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2AE2B" w14:textId="77777777" w:rsidR="002E57B1" w:rsidRPr="00EA655E" w:rsidRDefault="002E57B1" w:rsidP="00E508AA">
      <w:pPr>
        <w:pStyle w:val="afff9"/>
        <w:shd w:val="clear" w:color="auto" w:fill="FFFFFF"/>
        <w:tabs>
          <w:tab w:val="left" w:pos="142"/>
        </w:tabs>
        <w:spacing w:after="0" w:line="276" w:lineRule="auto"/>
        <w:ind w:firstLine="567"/>
        <w:jc w:val="center"/>
        <w:rPr>
          <w:rFonts w:ascii="Times New Roman" w:hAnsi="Times New Roman"/>
          <w:b/>
          <w:lang w:eastAsia="ru-RU"/>
        </w:rPr>
      </w:pPr>
      <w:bookmarkStart w:id="0" w:name="_Hlk170370063"/>
      <w:r w:rsidRPr="00EA655E">
        <w:rPr>
          <w:rFonts w:ascii="Times New Roman" w:hAnsi="Times New Roman"/>
          <w:b/>
          <w:bCs/>
          <w:lang w:eastAsia="ru-RU"/>
        </w:rPr>
        <w:t>Договор №___</w:t>
      </w:r>
    </w:p>
    <w:p w14:paraId="43E7B472" w14:textId="77777777" w:rsidR="002E57B1" w:rsidRPr="00EA655E" w:rsidRDefault="002E57B1" w:rsidP="00E508AA">
      <w:pPr>
        <w:tabs>
          <w:tab w:val="left" w:pos="142"/>
        </w:tabs>
        <w:spacing w:after="0"/>
        <w:ind w:firstLine="567"/>
        <w:rPr>
          <w:rFonts w:ascii="Times New Roman" w:hAnsi="Times New Roman"/>
          <w:lang w:eastAsia="ru-RU"/>
        </w:rPr>
      </w:pPr>
      <w:r w:rsidRPr="00EA655E">
        <w:rPr>
          <w:rFonts w:ascii="Times New Roman" w:hAnsi="Times New Roman"/>
          <w:lang w:eastAsia="ru-RU"/>
        </w:rPr>
        <w:t>г. ______</w:t>
      </w:r>
      <w:r w:rsidRPr="00EA655E">
        <w:rPr>
          <w:rFonts w:ascii="Times New Roman" w:hAnsi="Times New Roman"/>
          <w:lang w:eastAsia="ru-RU"/>
        </w:rPr>
        <w:tab/>
      </w:r>
      <w:r w:rsidRPr="00EA655E">
        <w:rPr>
          <w:rFonts w:ascii="Times New Roman" w:hAnsi="Times New Roman"/>
          <w:lang w:eastAsia="ru-RU"/>
        </w:rPr>
        <w:tab/>
      </w:r>
      <w:r w:rsidRPr="00EA655E">
        <w:rPr>
          <w:rFonts w:ascii="Times New Roman" w:hAnsi="Times New Roman"/>
          <w:lang w:eastAsia="ru-RU"/>
        </w:rPr>
        <w:tab/>
      </w:r>
      <w:r w:rsidR="002F61C3" w:rsidRPr="00EA655E">
        <w:rPr>
          <w:rFonts w:ascii="Times New Roman" w:hAnsi="Times New Roman"/>
          <w:lang w:eastAsia="ru-RU"/>
        </w:rPr>
        <w:t xml:space="preserve">   </w:t>
      </w:r>
      <w:r w:rsidR="002F61C3" w:rsidRPr="00EA655E">
        <w:rPr>
          <w:rFonts w:ascii="Times New Roman" w:hAnsi="Times New Roman"/>
          <w:lang w:eastAsia="ru-RU"/>
        </w:rPr>
        <w:tab/>
      </w:r>
      <w:r w:rsidRPr="00EA655E">
        <w:rPr>
          <w:rFonts w:ascii="Times New Roman" w:hAnsi="Times New Roman"/>
          <w:lang w:eastAsia="ru-RU"/>
        </w:rPr>
        <w:t xml:space="preserve"> </w:t>
      </w:r>
      <w:r w:rsidRPr="00EA655E">
        <w:rPr>
          <w:rFonts w:ascii="Times New Roman" w:hAnsi="Times New Roman"/>
          <w:lang w:eastAsia="ru-RU"/>
        </w:rPr>
        <w:tab/>
      </w:r>
      <w:r w:rsidRPr="00EA655E">
        <w:rPr>
          <w:rFonts w:ascii="Times New Roman" w:hAnsi="Times New Roman"/>
          <w:lang w:eastAsia="ru-RU"/>
        </w:rPr>
        <w:tab/>
      </w:r>
      <w:r w:rsidRPr="00EA655E">
        <w:rPr>
          <w:rFonts w:ascii="Times New Roman" w:hAnsi="Times New Roman"/>
          <w:lang w:eastAsia="ru-RU"/>
        </w:rPr>
        <w:tab/>
      </w:r>
      <w:r w:rsidRPr="00EA655E">
        <w:rPr>
          <w:rFonts w:ascii="Times New Roman" w:hAnsi="Times New Roman"/>
          <w:lang w:eastAsia="ru-RU"/>
        </w:rPr>
        <w:tab/>
        <w:t xml:space="preserve"> «_____» __________ 2025</w:t>
      </w:r>
      <w:r w:rsidR="002F61C3" w:rsidRPr="00EA655E">
        <w:rPr>
          <w:rFonts w:ascii="Times New Roman" w:hAnsi="Times New Roman"/>
          <w:lang w:eastAsia="ru-RU"/>
        </w:rPr>
        <w:t xml:space="preserve"> </w:t>
      </w:r>
      <w:r w:rsidRPr="00EA655E">
        <w:rPr>
          <w:rFonts w:ascii="Times New Roman" w:hAnsi="Times New Roman"/>
          <w:lang w:eastAsia="ru-RU"/>
        </w:rPr>
        <w:t>г.</w:t>
      </w:r>
    </w:p>
    <w:p w14:paraId="2B025A00" w14:textId="77777777" w:rsidR="002E57B1" w:rsidRPr="00EA655E" w:rsidRDefault="002E57B1" w:rsidP="00E508AA">
      <w:pPr>
        <w:tabs>
          <w:tab w:val="left" w:pos="142"/>
        </w:tabs>
        <w:spacing w:after="0"/>
        <w:ind w:firstLine="567"/>
        <w:rPr>
          <w:rFonts w:ascii="Times New Roman" w:hAnsi="Times New Roman"/>
          <w:lang w:eastAsia="ru-RU"/>
        </w:rPr>
      </w:pPr>
    </w:p>
    <w:p w14:paraId="795F2211" w14:textId="70262CBA" w:rsidR="00010DE5" w:rsidRPr="00EA655E" w:rsidRDefault="002E57B1" w:rsidP="004D2CD6">
      <w:pPr>
        <w:shd w:val="clear" w:color="auto" w:fill="FFFFFF" w:themeFill="background1"/>
        <w:spacing w:after="0"/>
        <w:ind w:firstLine="567"/>
        <w:jc w:val="both"/>
        <w:rPr>
          <w:rFonts w:ascii="Times New Roman" w:hAnsi="Times New Roman"/>
        </w:rPr>
      </w:pPr>
      <w:r w:rsidRPr="00DB5186">
        <w:rPr>
          <w:rFonts w:ascii="Times New Roman" w:hAnsi="Times New Roman"/>
          <w:b/>
        </w:rPr>
        <w:t>АО «ЛОМО»,</w:t>
      </w:r>
      <w:r w:rsidRPr="00EA655E">
        <w:rPr>
          <w:rFonts w:ascii="Times New Roman" w:hAnsi="Times New Roman"/>
        </w:rPr>
        <w:t xml:space="preserve"> именуемое в дальнейшем </w:t>
      </w:r>
      <w:r w:rsidRPr="00DB5186">
        <w:rPr>
          <w:rFonts w:ascii="Times New Roman" w:hAnsi="Times New Roman"/>
        </w:rPr>
        <w:t>«Заказчик»</w:t>
      </w:r>
      <w:r w:rsidRPr="00EA655E">
        <w:rPr>
          <w:rFonts w:ascii="Times New Roman" w:hAnsi="Times New Roman"/>
        </w:rPr>
        <w:t xml:space="preserve">, </w:t>
      </w:r>
      <w:r w:rsidR="00EA655E" w:rsidRPr="00DB5186">
        <w:rPr>
          <w:rFonts w:ascii="Times New Roman" w:hAnsi="Times New Roman"/>
        </w:rPr>
        <w:t>в лице управляющего директора Владимирова Дмитрия Анатольевича, действующего на основании доверенности от 30 мая 2024 г. № 18/7-н/18-2024-4-165</w:t>
      </w:r>
      <w:r w:rsidRPr="00EA655E">
        <w:rPr>
          <w:rFonts w:ascii="Times New Roman" w:hAnsi="Times New Roman"/>
        </w:rPr>
        <w:t xml:space="preserve">, </w:t>
      </w:r>
      <w:r w:rsidRPr="00DB5186">
        <w:rPr>
          <w:rFonts w:ascii="Times New Roman" w:hAnsi="Times New Roman"/>
        </w:rPr>
        <w:t xml:space="preserve">с </w:t>
      </w:r>
      <w:r w:rsidR="0048093A" w:rsidRPr="00DB5186">
        <w:rPr>
          <w:rFonts w:ascii="Times New Roman" w:hAnsi="Times New Roman"/>
        </w:rPr>
        <w:t>одной,</w:t>
      </w:r>
      <w:r w:rsidRPr="00EA655E">
        <w:rPr>
          <w:rFonts w:ascii="Times New Roman" w:hAnsi="Times New Roman"/>
        </w:rPr>
        <w:t xml:space="preserve"> и</w:t>
      </w:r>
      <w:r w:rsidRPr="00DB5186">
        <w:rPr>
          <w:rFonts w:ascii="Times New Roman" w:hAnsi="Times New Roman"/>
        </w:rPr>
        <w:t xml:space="preserve"> </w:t>
      </w:r>
      <w:r w:rsidR="00DB5186">
        <w:rPr>
          <w:rFonts w:ascii="Times New Roman" w:hAnsi="Times New Roman"/>
        </w:rPr>
        <w:t>_</w:t>
      </w:r>
      <w:r w:rsidR="00125CD9" w:rsidRPr="00DB5186">
        <w:rPr>
          <w:rFonts w:ascii="Times New Roman" w:hAnsi="Times New Roman"/>
        </w:rPr>
        <w:t>_</w:t>
      </w:r>
      <w:r w:rsidR="00D540D5">
        <w:rPr>
          <w:rFonts w:ascii="Times New Roman" w:hAnsi="Times New Roman"/>
        </w:rPr>
        <w:t>___________________</w:t>
      </w:r>
      <w:r w:rsidR="00D433FB" w:rsidRPr="00EA655E">
        <w:rPr>
          <w:rFonts w:ascii="Times New Roman" w:hAnsi="Times New Roman"/>
        </w:rPr>
        <w:t xml:space="preserve">, </w:t>
      </w:r>
      <w:r w:rsidRPr="00EA655E">
        <w:rPr>
          <w:rFonts w:ascii="Times New Roman" w:hAnsi="Times New Roman"/>
        </w:rPr>
        <w:t>именуемое в дальнейшем «</w:t>
      </w:r>
      <w:r w:rsidR="00410AB8" w:rsidRPr="00EA655E">
        <w:rPr>
          <w:rFonts w:ascii="Times New Roman" w:hAnsi="Times New Roman"/>
        </w:rPr>
        <w:t>Подрядчик</w:t>
      </w:r>
      <w:r w:rsidRPr="00EA655E">
        <w:rPr>
          <w:rFonts w:ascii="Times New Roman" w:hAnsi="Times New Roman"/>
        </w:rPr>
        <w:t xml:space="preserve">», в </w:t>
      </w:r>
      <w:r w:rsidR="007D4CB3" w:rsidRPr="00EA655E">
        <w:rPr>
          <w:rFonts w:ascii="Times New Roman" w:hAnsi="Times New Roman"/>
        </w:rPr>
        <w:t>______________________________________________________________</w:t>
      </w:r>
      <w:r w:rsidR="004D2CD6" w:rsidRPr="00EA655E">
        <w:rPr>
          <w:rFonts w:ascii="Times New Roman" w:hAnsi="Times New Roman"/>
        </w:rPr>
        <w:t>,</w:t>
      </w:r>
      <w:r w:rsidR="00D433FB" w:rsidRPr="00EA655E">
        <w:rPr>
          <w:rFonts w:ascii="Times New Roman" w:hAnsi="Times New Roman"/>
        </w:rPr>
        <w:t xml:space="preserve"> </w:t>
      </w:r>
      <w:r w:rsidR="00010DE5" w:rsidRPr="00EA655E">
        <w:rPr>
          <w:rFonts w:ascii="Times New Roman" w:hAnsi="Times New Roman"/>
        </w:rPr>
        <w:t xml:space="preserve">с </w:t>
      </w:r>
      <w:r w:rsidRPr="00EA655E">
        <w:rPr>
          <w:rFonts w:ascii="Times New Roman" w:hAnsi="Times New Roman"/>
        </w:rPr>
        <w:t>другой</w:t>
      </w:r>
      <w:r w:rsidR="00D433FB" w:rsidRPr="00EA655E">
        <w:rPr>
          <w:rFonts w:ascii="Times New Roman" w:hAnsi="Times New Roman"/>
        </w:rPr>
        <w:t xml:space="preserve"> стороны</w:t>
      </w:r>
      <w:r w:rsidRPr="00EA655E">
        <w:rPr>
          <w:rFonts w:ascii="Times New Roman" w:hAnsi="Times New Roman"/>
        </w:rPr>
        <w:t>,</w:t>
      </w:r>
      <w:r w:rsidR="00010DE5" w:rsidRPr="00EA655E">
        <w:rPr>
          <w:rFonts w:ascii="Times New Roman" w:hAnsi="Times New Roman"/>
        </w:rPr>
        <w:t xml:space="preserve"> именуемые в дальнейшем </w:t>
      </w:r>
      <w:r w:rsidR="00ED317B" w:rsidRPr="00EA655E">
        <w:rPr>
          <w:rFonts w:ascii="Times New Roman" w:hAnsi="Times New Roman"/>
        </w:rPr>
        <w:t>«</w:t>
      </w:r>
      <w:r w:rsidR="00D1326E" w:rsidRPr="00EA655E">
        <w:rPr>
          <w:rFonts w:ascii="Times New Roman" w:hAnsi="Times New Roman"/>
        </w:rPr>
        <w:t>Стороны</w:t>
      </w:r>
      <w:r w:rsidR="00ED317B" w:rsidRPr="00EA655E">
        <w:rPr>
          <w:rFonts w:ascii="Times New Roman" w:hAnsi="Times New Roman"/>
        </w:rPr>
        <w:t>», а по отдельности – «Сторона»</w:t>
      </w:r>
      <w:r w:rsidR="00010DE5" w:rsidRPr="00EA655E">
        <w:rPr>
          <w:rFonts w:ascii="Times New Roman" w:hAnsi="Times New Roman"/>
        </w:rPr>
        <w:t xml:space="preserve">, </w:t>
      </w:r>
      <w:r w:rsidR="0048093A" w:rsidRPr="00EA655E">
        <w:rPr>
          <w:rFonts w:ascii="Times New Roman" w:hAnsi="Times New Roman"/>
        </w:rPr>
        <w:t>заключили договор</w:t>
      </w:r>
      <w:r w:rsidRPr="00EA655E">
        <w:rPr>
          <w:rFonts w:ascii="Times New Roman" w:hAnsi="Times New Roman"/>
        </w:rPr>
        <w:t xml:space="preserve"> </w:t>
      </w:r>
      <w:r w:rsidR="00010DE5" w:rsidRPr="00EA655E">
        <w:rPr>
          <w:rFonts w:ascii="Times New Roman" w:hAnsi="Times New Roman"/>
        </w:rPr>
        <w:t xml:space="preserve">(далее - </w:t>
      </w:r>
      <w:r w:rsidR="00D1326E" w:rsidRPr="00EA655E">
        <w:rPr>
          <w:rFonts w:ascii="Times New Roman" w:hAnsi="Times New Roman"/>
        </w:rPr>
        <w:t>Договор</w:t>
      </w:r>
      <w:r w:rsidR="00010DE5" w:rsidRPr="00EA655E">
        <w:rPr>
          <w:rFonts w:ascii="Times New Roman" w:hAnsi="Times New Roman"/>
        </w:rPr>
        <w:t>) о нижеследующем:</w:t>
      </w:r>
      <w:bookmarkStart w:id="1" w:name="_GoBack"/>
      <w:bookmarkEnd w:id="1"/>
    </w:p>
    <w:p w14:paraId="21E52520" w14:textId="597BCC28" w:rsidR="00010DE5" w:rsidRPr="00DD3457" w:rsidRDefault="00010DE5" w:rsidP="005B7B40">
      <w:pPr>
        <w:numPr>
          <w:ilvl w:val="0"/>
          <w:numId w:val="3"/>
        </w:numPr>
        <w:spacing w:after="0"/>
        <w:ind w:left="0" w:firstLine="567"/>
        <w:jc w:val="center"/>
        <w:outlineLvl w:val="0"/>
        <w:rPr>
          <w:rFonts w:ascii="Times New Roman" w:hAnsi="Times New Roman"/>
          <w:b/>
          <w:lang w:eastAsia="ru-RU"/>
        </w:rPr>
      </w:pPr>
      <w:r w:rsidRPr="007A5B22">
        <w:rPr>
          <w:rFonts w:ascii="Times New Roman" w:hAnsi="Times New Roman"/>
          <w:b/>
          <w:bCs/>
          <w:lang w:eastAsia="ru-RU"/>
        </w:rPr>
        <w:t>ОБЩИЕ ПОЛОЖЕНИЯ</w:t>
      </w:r>
    </w:p>
    <w:p w14:paraId="7D540959" w14:textId="77777777" w:rsidR="00DD3457" w:rsidRPr="007A5B22" w:rsidRDefault="00DD3457" w:rsidP="00DD3457">
      <w:pPr>
        <w:spacing w:after="0"/>
        <w:outlineLvl w:val="0"/>
        <w:rPr>
          <w:rFonts w:ascii="Times New Roman" w:hAnsi="Times New Roman"/>
          <w:b/>
          <w:lang w:eastAsia="ru-RU"/>
        </w:rPr>
      </w:pPr>
    </w:p>
    <w:p w14:paraId="6ECE0980" w14:textId="77777777" w:rsidR="00010DE5" w:rsidRPr="00EA655E" w:rsidRDefault="00010DE5" w:rsidP="00E508AA">
      <w:pPr>
        <w:spacing w:after="0"/>
        <w:ind w:firstLine="567"/>
        <w:jc w:val="both"/>
        <w:rPr>
          <w:rFonts w:ascii="Times New Roman" w:hAnsi="Times New Roman"/>
          <w:lang w:eastAsia="ru-RU"/>
        </w:rPr>
      </w:pPr>
      <w:r w:rsidRPr="00EA655E">
        <w:rPr>
          <w:rFonts w:ascii="Times New Roman" w:hAnsi="Times New Roman"/>
          <w:lang w:eastAsia="ru-RU"/>
        </w:rPr>
        <w:t xml:space="preserve">В дополнение к терминам, определенным в других положениях </w:t>
      </w:r>
      <w:r w:rsidR="00D1326E" w:rsidRPr="00EA655E">
        <w:rPr>
          <w:rFonts w:ascii="Times New Roman" w:hAnsi="Times New Roman"/>
          <w:lang w:eastAsia="ru-RU"/>
        </w:rPr>
        <w:t>Договора</w:t>
      </w:r>
      <w:r w:rsidRPr="00EA655E">
        <w:rPr>
          <w:rFonts w:ascii="Times New Roman" w:hAnsi="Times New Roman"/>
          <w:lang w:eastAsia="ru-RU"/>
        </w:rPr>
        <w:t xml:space="preserve">, используемые в нем термины, начинающиеся с заглавных букв, имеют следующие значения: </w:t>
      </w:r>
    </w:p>
    <w:p w14:paraId="0C6D7C4D" w14:textId="5DD6C55D" w:rsidR="00010DE5" w:rsidRPr="00EA655E" w:rsidRDefault="00010DE5" w:rsidP="00E508AA">
      <w:pPr>
        <w:spacing w:after="0"/>
        <w:ind w:firstLine="567"/>
        <w:jc w:val="both"/>
        <w:rPr>
          <w:rFonts w:ascii="Times New Roman" w:hAnsi="Times New Roman"/>
          <w:lang w:eastAsia="ru-RU"/>
        </w:rPr>
      </w:pPr>
      <w:r w:rsidRPr="00EA655E">
        <w:rPr>
          <w:rFonts w:ascii="Times New Roman" w:hAnsi="Times New Roman"/>
          <w:b/>
          <w:bCs/>
          <w:lang w:eastAsia="ru-RU"/>
        </w:rPr>
        <w:t>Акт о приемке выполненных работ</w:t>
      </w:r>
      <w:r w:rsidR="00A17AEE" w:rsidRPr="00EA655E">
        <w:rPr>
          <w:rFonts w:ascii="Times New Roman" w:hAnsi="Times New Roman"/>
          <w:b/>
          <w:bCs/>
          <w:lang w:eastAsia="ru-RU"/>
        </w:rPr>
        <w:t xml:space="preserve"> (форма КС-2)</w:t>
      </w:r>
      <w:r w:rsidRPr="00EA655E">
        <w:rPr>
          <w:rFonts w:ascii="Times New Roman" w:hAnsi="Times New Roman"/>
          <w:b/>
          <w:bCs/>
          <w:lang w:eastAsia="ru-RU"/>
        </w:rPr>
        <w:t xml:space="preserve"> </w:t>
      </w:r>
      <w:r w:rsidRPr="00EA655E">
        <w:rPr>
          <w:rFonts w:ascii="Times New Roman" w:hAnsi="Times New Roman"/>
          <w:bCs/>
          <w:lang w:eastAsia="ru-RU"/>
        </w:rPr>
        <w:t xml:space="preserve">- </w:t>
      </w:r>
      <w:r w:rsidRPr="00EA655E">
        <w:rPr>
          <w:rFonts w:ascii="Times New Roman" w:hAnsi="Times New Roman"/>
          <w:lang w:eastAsia="ru-RU"/>
        </w:rPr>
        <w:t xml:space="preserve">акт, подтверждающий факт выполнения работ для проведения расчетов по </w:t>
      </w:r>
      <w:r w:rsidR="00D1326E" w:rsidRPr="00EA655E">
        <w:rPr>
          <w:rFonts w:ascii="Times New Roman" w:hAnsi="Times New Roman"/>
          <w:lang w:eastAsia="ru-RU"/>
        </w:rPr>
        <w:t>Договору</w:t>
      </w:r>
      <w:r w:rsidRPr="00EA655E">
        <w:rPr>
          <w:rFonts w:ascii="Times New Roman" w:hAnsi="Times New Roman"/>
          <w:lang w:eastAsia="ru-RU"/>
        </w:rPr>
        <w:t>, составляемый по унифицированной форме КС-2, утвержденной Постановлением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не влекущий перехода результата выполненных работ к Заказчику.</w:t>
      </w:r>
    </w:p>
    <w:p w14:paraId="0261CE0F" w14:textId="038EDD46" w:rsidR="006D63F6" w:rsidRPr="00EA655E" w:rsidRDefault="006D63F6" w:rsidP="00E508AA">
      <w:pPr>
        <w:spacing w:after="0"/>
        <w:ind w:firstLine="567"/>
        <w:jc w:val="both"/>
        <w:rPr>
          <w:rFonts w:ascii="Times New Roman" w:hAnsi="Times New Roman"/>
          <w:lang w:eastAsia="ru-RU"/>
        </w:rPr>
      </w:pPr>
      <w:r w:rsidRPr="001F2FE1">
        <w:rPr>
          <w:rFonts w:ascii="Times New Roman" w:hAnsi="Times New Roman"/>
          <w:b/>
          <w:bCs/>
          <w:lang w:eastAsia="ru-RU"/>
        </w:rPr>
        <w:t>Общий журнал работ (форма № КС-6)</w:t>
      </w:r>
      <w:r w:rsidRPr="001F2FE1">
        <w:rPr>
          <w:rFonts w:ascii="Times New Roman" w:hAnsi="Times New Roman"/>
          <w:b/>
          <w:lang w:eastAsia="ru-RU"/>
        </w:rPr>
        <w:t xml:space="preserve"> </w:t>
      </w:r>
      <w:r w:rsidR="00DA18F9" w:rsidRPr="00EA655E">
        <w:rPr>
          <w:rFonts w:ascii="Times New Roman" w:hAnsi="Times New Roman"/>
          <w:lang w:eastAsia="ru-RU"/>
        </w:rPr>
        <w:t xml:space="preserve">– </w:t>
      </w:r>
      <w:r w:rsidR="00CD4751" w:rsidRPr="00EA655E">
        <w:rPr>
          <w:rFonts w:ascii="Times New Roman" w:hAnsi="Times New Roman"/>
          <w:lang w:eastAsia="ru-RU"/>
        </w:rPr>
        <w:t xml:space="preserve">это документ, в котором отражают </w:t>
      </w:r>
      <w:r w:rsidRPr="00EA655E">
        <w:rPr>
          <w:rFonts w:ascii="Times New Roman" w:hAnsi="Times New Roman"/>
          <w:lang w:eastAsia="ru-RU"/>
        </w:rPr>
        <w:t>технологическую последовательность, уровень качества, условия производства соответствующих типов работ, а также их сроки</w:t>
      </w:r>
      <w:r w:rsidR="00D540D5">
        <w:rPr>
          <w:rFonts w:ascii="Times New Roman" w:hAnsi="Times New Roman"/>
          <w:lang w:eastAsia="ru-RU"/>
        </w:rPr>
        <w:t>.</w:t>
      </w:r>
    </w:p>
    <w:p w14:paraId="6E5C72E8" w14:textId="7E4BF67E" w:rsidR="00010DE5" w:rsidRPr="00EA655E" w:rsidRDefault="00010DE5" w:rsidP="00E508AA">
      <w:pPr>
        <w:spacing w:after="0"/>
        <w:ind w:firstLine="567"/>
        <w:jc w:val="both"/>
        <w:rPr>
          <w:rFonts w:ascii="Times New Roman" w:hAnsi="Times New Roman"/>
          <w:lang w:eastAsia="ru-RU"/>
        </w:rPr>
      </w:pPr>
      <w:r w:rsidRPr="001F2FE1">
        <w:rPr>
          <w:rFonts w:ascii="Times New Roman" w:hAnsi="Times New Roman"/>
          <w:b/>
          <w:bCs/>
          <w:lang w:eastAsia="ru-RU"/>
        </w:rPr>
        <w:t>Гарантийный срок</w:t>
      </w:r>
      <w:r w:rsidRPr="00EA655E">
        <w:rPr>
          <w:rFonts w:ascii="Times New Roman" w:hAnsi="Times New Roman"/>
          <w:bCs/>
          <w:lang w:eastAsia="ru-RU"/>
        </w:rPr>
        <w:t xml:space="preserve"> </w:t>
      </w:r>
      <w:r w:rsidRPr="00EA655E">
        <w:rPr>
          <w:rFonts w:ascii="Times New Roman" w:hAnsi="Times New Roman"/>
          <w:lang w:eastAsia="ru-RU"/>
        </w:rPr>
        <w:t xml:space="preserve">означает период времени, в течение которого </w:t>
      </w:r>
      <w:r w:rsidR="00410AB8" w:rsidRPr="00EA655E">
        <w:rPr>
          <w:rFonts w:ascii="Times New Roman" w:hAnsi="Times New Roman"/>
          <w:lang w:eastAsia="ru-RU"/>
        </w:rPr>
        <w:t>Подрядчик</w:t>
      </w:r>
      <w:r w:rsidRPr="00EA655E">
        <w:rPr>
          <w:rFonts w:ascii="Times New Roman" w:hAnsi="Times New Roman"/>
          <w:lang w:eastAsia="ru-RU"/>
        </w:rPr>
        <w:t xml:space="preserve"> гарантирует соответствие Результата Работ условиям </w:t>
      </w:r>
      <w:r w:rsidR="00D1326E" w:rsidRPr="00EA655E">
        <w:rPr>
          <w:rFonts w:ascii="Times New Roman" w:hAnsi="Times New Roman"/>
          <w:lang w:eastAsia="ru-RU"/>
        </w:rPr>
        <w:t>Договора</w:t>
      </w:r>
      <w:r w:rsidRPr="00EA655E">
        <w:rPr>
          <w:rFonts w:ascii="Times New Roman" w:hAnsi="Times New Roman"/>
          <w:lang w:eastAsia="ru-RU"/>
        </w:rPr>
        <w:t>.</w:t>
      </w:r>
    </w:p>
    <w:p w14:paraId="6BB11DD9" w14:textId="584EB54B" w:rsidR="00010DE5" w:rsidRPr="00EA655E" w:rsidRDefault="00010DE5" w:rsidP="00E508AA">
      <w:pPr>
        <w:spacing w:after="0"/>
        <w:ind w:firstLine="567"/>
        <w:jc w:val="both"/>
        <w:rPr>
          <w:rFonts w:ascii="Times New Roman" w:hAnsi="Times New Roman"/>
          <w:lang w:eastAsia="ru-RU"/>
        </w:rPr>
      </w:pPr>
      <w:r w:rsidRPr="001F2FE1">
        <w:rPr>
          <w:rFonts w:ascii="Times New Roman" w:hAnsi="Times New Roman"/>
          <w:b/>
          <w:bCs/>
          <w:lang w:eastAsia="ru-RU"/>
        </w:rPr>
        <w:t>График производства работ</w:t>
      </w:r>
      <w:r w:rsidRPr="00EA655E">
        <w:rPr>
          <w:rFonts w:ascii="Times New Roman" w:hAnsi="Times New Roman"/>
          <w:bCs/>
          <w:lang w:eastAsia="ru-RU"/>
        </w:rPr>
        <w:t xml:space="preserve"> </w:t>
      </w:r>
      <w:r w:rsidRPr="00EA655E">
        <w:rPr>
          <w:rFonts w:ascii="Times New Roman" w:hAnsi="Times New Roman"/>
          <w:lang w:eastAsia="ru-RU"/>
        </w:rPr>
        <w:t xml:space="preserve">означает документ, содержащий сроки выполнения этапов Работ и моменты исполнения каждой из </w:t>
      </w:r>
      <w:r w:rsidR="00D1326E" w:rsidRPr="00EA655E">
        <w:rPr>
          <w:rFonts w:ascii="Times New Roman" w:hAnsi="Times New Roman"/>
          <w:lang w:eastAsia="ru-RU"/>
        </w:rPr>
        <w:t>Сторон</w:t>
      </w:r>
      <w:r w:rsidRPr="00EA655E">
        <w:rPr>
          <w:rFonts w:ascii="Times New Roman" w:hAnsi="Times New Roman"/>
          <w:lang w:eastAsia="ru-RU"/>
        </w:rPr>
        <w:t xml:space="preserve"> обязательств по </w:t>
      </w:r>
      <w:r w:rsidR="00D1326E" w:rsidRPr="00EA655E">
        <w:rPr>
          <w:rFonts w:ascii="Times New Roman" w:hAnsi="Times New Roman"/>
          <w:lang w:eastAsia="ru-RU"/>
        </w:rPr>
        <w:t>Договору</w:t>
      </w:r>
      <w:r w:rsidRPr="00EA655E">
        <w:rPr>
          <w:rFonts w:ascii="Times New Roman" w:hAnsi="Times New Roman"/>
          <w:lang w:eastAsia="ru-RU"/>
        </w:rPr>
        <w:t xml:space="preserve">, существенно влияющих на указанные сроки, и являющийся неотъемлемой частью </w:t>
      </w:r>
      <w:r w:rsidR="00D1326E" w:rsidRPr="00EA655E">
        <w:rPr>
          <w:rFonts w:ascii="Times New Roman" w:hAnsi="Times New Roman"/>
          <w:lang w:eastAsia="ru-RU"/>
        </w:rPr>
        <w:t>Договора</w:t>
      </w:r>
      <w:r w:rsidRPr="00EA655E">
        <w:rPr>
          <w:rFonts w:ascii="Times New Roman" w:hAnsi="Times New Roman"/>
          <w:lang w:eastAsia="ru-RU"/>
        </w:rPr>
        <w:t>.</w:t>
      </w:r>
    </w:p>
    <w:p w14:paraId="04D2F982" w14:textId="7C83D055" w:rsidR="00010DE5" w:rsidRPr="00EA655E" w:rsidRDefault="00010DE5" w:rsidP="00E508AA">
      <w:pPr>
        <w:spacing w:after="0"/>
        <w:ind w:firstLine="567"/>
        <w:jc w:val="both"/>
        <w:rPr>
          <w:rFonts w:ascii="Times New Roman" w:hAnsi="Times New Roman"/>
          <w:lang w:eastAsia="ru-RU"/>
        </w:rPr>
      </w:pPr>
      <w:r w:rsidRPr="001F2FE1">
        <w:rPr>
          <w:rFonts w:ascii="Times New Roman" w:hAnsi="Times New Roman"/>
          <w:b/>
          <w:bCs/>
          <w:lang w:eastAsia="ru-RU"/>
        </w:rPr>
        <w:t>Документация Заказчика</w:t>
      </w:r>
      <w:r w:rsidRPr="00EA655E">
        <w:rPr>
          <w:rFonts w:ascii="Times New Roman" w:hAnsi="Times New Roman"/>
          <w:bCs/>
          <w:lang w:eastAsia="ru-RU"/>
        </w:rPr>
        <w:t xml:space="preserve"> </w:t>
      </w:r>
      <w:r w:rsidRPr="00EA655E">
        <w:rPr>
          <w:rFonts w:ascii="Times New Roman" w:hAnsi="Times New Roman"/>
          <w:lang w:eastAsia="ru-RU"/>
        </w:rPr>
        <w:t>означает всю документацию технического характера (включая Проектную документацию,</w:t>
      </w:r>
      <w:r w:rsidR="00CB098C" w:rsidRPr="00EA655E">
        <w:rPr>
          <w:rFonts w:ascii="Times New Roman" w:hAnsi="Times New Roman"/>
          <w:lang w:eastAsia="ru-RU"/>
        </w:rPr>
        <w:t xml:space="preserve"> </w:t>
      </w:r>
      <w:r w:rsidRPr="00EA655E">
        <w:rPr>
          <w:rFonts w:ascii="Times New Roman" w:hAnsi="Times New Roman"/>
          <w:lang w:eastAsia="ru-RU"/>
        </w:rPr>
        <w:t>Техническую документацию</w:t>
      </w:r>
      <w:r w:rsidR="0041600D" w:rsidRPr="00EA655E">
        <w:rPr>
          <w:rFonts w:ascii="Times New Roman" w:hAnsi="Times New Roman"/>
          <w:lang w:eastAsia="ru-RU"/>
        </w:rPr>
        <w:t>)</w:t>
      </w:r>
      <w:r w:rsidRPr="00EA655E">
        <w:rPr>
          <w:rFonts w:ascii="Times New Roman" w:hAnsi="Times New Roman"/>
          <w:lang w:eastAsia="ru-RU"/>
        </w:rPr>
        <w:t>,</w:t>
      </w:r>
      <w:r w:rsidR="0041600D" w:rsidRPr="00EA655E">
        <w:rPr>
          <w:rFonts w:ascii="Times New Roman" w:hAnsi="Times New Roman"/>
          <w:lang w:eastAsia="ru-RU"/>
        </w:rPr>
        <w:t xml:space="preserve"> </w:t>
      </w:r>
      <w:r w:rsidRPr="00EA655E">
        <w:rPr>
          <w:rFonts w:ascii="Times New Roman" w:hAnsi="Times New Roman"/>
          <w:lang w:eastAsia="ru-RU"/>
        </w:rPr>
        <w:t xml:space="preserve">которая представляется Заказчиком </w:t>
      </w:r>
      <w:r w:rsidR="00410AB8" w:rsidRPr="00EA655E">
        <w:rPr>
          <w:rFonts w:ascii="Times New Roman" w:hAnsi="Times New Roman"/>
          <w:lang w:eastAsia="ru-RU"/>
        </w:rPr>
        <w:t>Подрядчик</w:t>
      </w:r>
      <w:r w:rsidRPr="00EA655E">
        <w:rPr>
          <w:rFonts w:ascii="Times New Roman" w:hAnsi="Times New Roman"/>
          <w:lang w:eastAsia="ru-RU"/>
        </w:rPr>
        <w:t xml:space="preserve">у в соответствии с условиями </w:t>
      </w:r>
      <w:r w:rsidR="00D1326E" w:rsidRPr="00EA655E">
        <w:rPr>
          <w:rFonts w:ascii="Times New Roman" w:hAnsi="Times New Roman"/>
          <w:lang w:eastAsia="ru-RU"/>
        </w:rPr>
        <w:t>Договора</w:t>
      </w:r>
      <w:r w:rsidR="00363C27" w:rsidRPr="00EA655E">
        <w:rPr>
          <w:rFonts w:ascii="Times New Roman" w:hAnsi="Times New Roman"/>
          <w:lang w:eastAsia="ru-RU"/>
        </w:rPr>
        <w:t>.</w:t>
      </w:r>
    </w:p>
    <w:p w14:paraId="2CBAA474" w14:textId="45D8AB51" w:rsidR="00010DE5" w:rsidRPr="00EA655E" w:rsidRDefault="00010DE5" w:rsidP="00E508AA">
      <w:pPr>
        <w:spacing w:after="0"/>
        <w:ind w:firstLine="567"/>
        <w:jc w:val="both"/>
        <w:rPr>
          <w:rFonts w:ascii="Times New Roman" w:hAnsi="Times New Roman"/>
          <w:lang w:eastAsia="ru-RU"/>
        </w:rPr>
      </w:pPr>
      <w:r w:rsidRPr="001F2FE1">
        <w:rPr>
          <w:rFonts w:ascii="Times New Roman" w:hAnsi="Times New Roman"/>
          <w:b/>
          <w:bCs/>
          <w:lang w:eastAsia="ru-RU"/>
        </w:rPr>
        <w:t xml:space="preserve">Документация </w:t>
      </w:r>
      <w:r w:rsidR="00410AB8" w:rsidRPr="001F2FE1">
        <w:rPr>
          <w:rFonts w:ascii="Times New Roman" w:hAnsi="Times New Roman"/>
          <w:b/>
          <w:bCs/>
          <w:lang w:eastAsia="ru-RU"/>
        </w:rPr>
        <w:t>Подрядчик</w:t>
      </w:r>
      <w:r w:rsidRPr="001F2FE1">
        <w:rPr>
          <w:rFonts w:ascii="Times New Roman" w:hAnsi="Times New Roman"/>
          <w:b/>
          <w:bCs/>
          <w:lang w:eastAsia="ru-RU"/>
        </w:rPr>
        <w:t>а</w:t>
      </w:r>
      <w:r w:rsidRPr="00EA655E">
        <w:rPr>
          <w:rFonts w:ascii="Times New Roman" w:hAnsi="Times New Roman"/>
          <w:bCs/>
          <w:lang w:eastAsia="ru-RU"/>
        </w:rPr>
        <w:t xml:space="preserve"> </w:t>
      </w:r>
      <w:r w:rsidRPr="00EA655E">
        <w:rPr>
          <w:rFonts w:ascii="Times New Roman" w:hAnsi="Times New Roman"/>
          <w:lang w:eastAsia="ru-RU"/>
        </w:rPr>
        <w:t xml:space="preserve">означает все расчеты, чертежи, руководства, прочая документация технического характера (включая Исполнительную документацию, если таковая имеется), которая представляется </w:t>
      </w:r>
      <w:r w:rsidR="00410AB8" w:rsidRPr="00EA655E">
        <w:rPr>
          <w:rFonts w:ascii="Times New Roman" w:hAnsi="Times New Roman"/>
          <w:lang w:eastAsia="ru-RU"/>
        </w:rPr>
        <w:t>Подрядчик</w:t>
      </w:r>
      <w:r w:rsidRPr="00EA655E">
        <w:rPr>
          <w:rFonts w:ascii="Times New Roman" w:hAnsi="Times New Roman"/>
          <w:lang w:eastAsia="ru-RU"/>
        </w:rPr>
        <w:t xml:space="preserve">ом Заказчику в соответствии с условиями </w:t>
      </w:r>
      <w:r w:rsidR="00D1326E" w:rsidRPr="00EA655E">
        <w:rPr>
          <w:rFonts w:ascii="Times New Roman" w:hAnsi="Times New Roman"/>
          <w:lang w:eastAsia="ru-RU"/>
        </w:rPr>
        <w:t>Договора</w:t>
      </w:r>
      <w:r w:rsidRPr="00EA655E">
        <w:rPr>
          <w:rFonts w:ascii="Times New Roman" w:hAnsi="Times New Roman"/>
          <w:lang w:eastAsia="ru-RU"/>
        </w:rPr>
        <w:t>.</w:t>
      </w:r>
    </w:p>
    <w:p w14:paraId="0F43C0C6" w14:textId="410CCEA5" w:rsidR="00010DE5" w:rsidRPr="00EA655E" w:rsidRDefault="00010DE5" w:rsidP="00E508AA">
      <w:pPr>
        <w:spacing w:after="0"/>
        <w:ind w:firstLine="567"/>
        <w:jc w:val="both"/>
        <w:rPr>
          <w:rFonts w:ascii="Times New Roman" w:hAnsi="Times New Roman"/>
          <w:lang w:eastAsia="ru-RU"/>
        </w:rPr>
      </w:pPr>
      <w:r w:rsidRPr="001F2FE1">
        <w:rPr>
          <w:rFonts w:ascii="Times New Roman" w:hAnsi="Times New Roman"/>
          <w:b/>
          <w:bCs/>
          <w:lang w:eastAsia="ru-RU"/>
        </w:rPr>
        <w:t>Дополнительные работы</w:t>
      </w:r>
      <w:r w:rsidRPr="00EA655E">
        <w:rPr>
          <w:rFonts w:ascii="Times New Roman" w:hAnsi="Times New Roman"/>
          <w:lang w:eastAsia="ru-RU"/>
        </w:rPr>
        <w:t xml:space="preserve"> – означает виды и объемы работ, поручаемые Заказчиком </w:t>
      </w:r>
      <w:r w:rsidR="00410AB8" w:rsidRPr="00EA655E">
        <w:rPr>
          <w:rFonts w:ascii="Times New Roman" w:hAnsi="Times New Roman"/>
          <w:lang w:eastAsia="ru-RU"/>
        </w:rPr>
        <w:t>Подрядчик</w:t>
      </w:r>
      <w:r w:rsidRPr="00EA655E">
        <w:rPr>
          <w:rFonts w:ascii="Times New Roman" w:hAnsi="Times New Roman"/>
          <w:lang w:eastAsia="ru-RU"/>
        </w:rPr>
        <w:t xml:space="preserve">у сверх видов и объемов Работ, порученных </w:t>
      </w:r>
      <w:r w:rsidR="00410AB8" w:rsidRPr="00EA655E">
        <w:rPr>
          <w:rFonts w:ascii="Times New Roman" w:hAnsi="Times New Roman"/>
          <w:lang w:eastAsia="ru-RU"/>
        </w:rPr>
        <w:t>Подрядчик</w:t>
      </w:r>
      <w:r w:rsidRPr="00EA655E">
        <w:rPr>
          <w:rFonts w:ascii="Times New Roman" w:hAnsi="Times New Roman"/>
          <w:lang w:eastAsia="ru-RU"/>
        </w:rPr>
        <w:t xml:space="preserve">у на момент подписания </w:t>
      </w:r>
      <w:r w:rsidR="00D1326E" w:rsidRPr="00EA655E">
        <w:rPr>
          <w:rFonts w:ascii="Times New Roman" w:hAnsi="Times New Roman"/>
          <w:lang w:eastAsia="ru-RU"/>
        </w:rPr>
        <w:t>Договора</w:t>
      </w:r>
      <w:r w:rsidRPr="00EA655E">
        <w:rPr>
          <w:rFonts w:ascii="Times New Roman" w:hAnsi="Times New Roman"/>
          <w:lang w:eastAsia="ru-RU"/>
        </w:rPr>
        <w:t xml:space="preserve">, в том числе связанных с изменением Заказчиком </w:t>
      </w:r>
      <w:r w:rsidR="00300463" w:rsidRPr="00EA655E">
        <w:rPr>
          <w:rFonts w:ascii="Times New Roman" w:hAnsi="Times New Roman"/>
          <w:lang w:eastAsia="ru-RU"/>
        </w:rPr>
        <w:t>Рабочей</w:t>
      </w:r>
      <w:r w:rsidRPr="00EA655E">
        <w:rPr>
          <w:rFonts w:ascii="Times New Roman" w:hAnsi="Times New Roman"/>
          <w:lang w:eastAsia="ru-RU"/>
        </w:rPr>
        <w:t xml:space="preserve"> документации или предоставления противоречащей ему Технической документации.</w:t>
      </w:r>
    </w:p>
    <w:p w14:paraId="35471C1C" w14:textId="77777777" w:rsidR="00010DE5" w:rsidRPr="00EA655E" w:rsidRDefault="00010DE5" w:rsidP="00E508AA">
      <w:pPr>
        <w:spacing w:after="0"/>
        <w:ind w:firstLine="567"/>
        <w:jc w:val="both"/>
        <w:rPr>
          <w:rFonts w:ascii="Times New Roman" w:hAnsi="Times New Roman"/>
          <w:lang w:eastAsia="ru-RU"/>
        </w:rPr>
      </w:pPr>
      <w:r w:rsidRPr="001F2FE1">
        <w:rPr>
          <w:rFonts w:ascii="Times New Roman" w:hAnsi="Times New Roman"/>
          <w:b/>
          <w:bCs/>
          <w:lang w:eastAsia="ru-RU"/>
        </w:rPr>
        <w:t>Заказчик</w:t>
      </w:r>
      <w:r w:rsidRPr="00EA655E">
        <w:rPr>
          <w:rFonts w:ascii="Times New Roman" w:hAnsi="Times New Roman"/>
          <w:bCs/>
          <w:lang w:eastAsia="ru-RU"/>
        </w:rPr>
        <w:t xml:space="preserve"> </w:t>
      </w:r>
      <w:r w:rsidRPr="00EA655E">
        <w:rPr>
          <w:rFonts w:ascii="Times New Roman" w:hAnsi="Times New Roman"/>
          <w:lang w:eastAsia="ru-RU"/>
        </w:rPr>
        <w:t xml:space="preserve">означает лицо, названное в качестве такового в </w:t>
      </w:r>
      <w:r w:rsidR="00D1326E" w:rsidRPr="00EA655E">
        <w:rPr>
          <w:rFonts w:ascii="Times New Roman" w:hAnsi="Times New Roman"/>
          <w:lang w:eastAsia="ru-RU"/>
        </w:rPr>
        <w:t>Договор</w:t>
      </w:r>
      <w:r w:rsidRPr="00EA655E">
        <w:rPr>
          <w:rFonts w:ascii="Times New Roman" w:hAnsi="Times New Roman"/>
          <w:lang w:eastAsia="ru-RU"/>
        </w:rPr>
        <w:t>е, а также его законных правопреемников.</w:t>
      </w:r>
    </w:p>
    <w:p w14:paraId="3A60E867" w14:textId="0ABAA36B" w:rsidR="00FF0AB1" w:rsidRPr="00EA655E" w:rsidRDefault="00010DE5" w:rsidP="00E508AA">
      <w:pPr>
        <w:spacing w:after="0"/>
        <w:ind w:firstLine="567"/>
        <w:jc w:val="both"/>
        <w:rPr>
          <w:rFonts w:ascii="Times New Roman" w:hAnsi="Times New Roman"/>
          <w:bCs/>
          <w:lang w:eastAsia="ru-RU"/>
        </w:rPr>
      </w:pPr>
      <w:r w:rsidRPr="001F2FE1">
        <w:rPr>
          <w:rFonts w:ascii="Times New Roman" w:hAnsi="Times New Roman"/>
          <w:b/>
          <w:bCs/>
          <w:lang w:eastAsia="ru-RU"/>
        </w:rPr>
        <w:t>Объект</w:t>
      </w:r>
      <w:r w:rsidRPr="00EA655E">
        <w:rPr>
          <w:rFonts w:ascii="Times New Roman" w:hAnsi="Times New Roman"/>
          <w:bCs/>
          <w:lang w:eastAsia="ru-RU"/>
        </w:rPr>
        <w:t xml:space="preserve"> </w:t>
      </w:r>
      <w:bookmarkStart w:id="2" w:name="_Hlk204581284"/>
      <w:r w:rsidR="00E82CFF" w:rsidRPr="00EA655E">
        <w:rPr>
          <w:rFonts w:ascii="Times New Roman" w:hAnsi="Times New Roman"/>
          <w:bCs/>
          <w:lang w:eastAsia="ru-RU"/>
        </w:rPr>
        <w:t xml:space="preserve">- </w:t>
      </w:r>
      <w:bookmarkStart w:id="3" w:name="_Hlk207625882"/>
      <w:r w:rsidR="00410AB8" w:rsidRPr="00EA655E">
        <w:rPr>
          <w:rFonts w:ascii="Times New Roman" w:hAnsi="Times New Roman"/>
          <w:lang w:eastAsia="ru-RU"/>
        </w:rPr>
        <w:t>помещени</w:t>
      </w:r>
      <w:r w:rsidR="00AC03EA" w:rsidRPr="00EA655E">
        <w:rPr>
          <w:rFonts w:ascii="Times New Roman" w:hAnsi="Times New Roman"/>
          <w:lang w:eastAsia="ru-RU"/>
        </w:rPr>
        <w:t>я</w:t>
      </w:r>
      <w:r w:rsidR="00410AB8" w:rsidRPr="00EA655E">
        <w:rPr>
          <w:rFonts w:ascii="Times New Roman" w:hAnsi="Times New Roman"/>
          <w:lang w:eastAsia="ru-RU"/>
        </w:rPr>
        <w:t xml:space="preserve"> корпуса №1</w:t>
      </w:r>
      <w:bookmarkEnd w:id="3"/>
      <w:r w:rsidR="001F2FE1">
        <w:rPr>
          <w:rFonts w:ascii="Times New Roman" w:hAnsi="Times New Roman"/>
          <w:lang w:eastAsia="ru-RU"/>
        </w:rPr>
        <w:t>50</w:t>
      </w:r>
      <w:r w:rsidR="00C02BFE" w:rsidRPr="00EA655E">
        <w:rPr>
          <w:rFonts w:ascii="Times New Roman" w:hAnsi="Times New Roman"/>
          <w:lang w:eastAsia="ru-RU"/>
        </w:rPr>
        <w:t>, расположенного по адресу: Россия, г. Санкт-Петербург, Чугунная улица, дом 2</w:t>
      </w:r>
      <w:r w:rsidR="00602681" w:rsidRPr="00EA655E">
        <w:rPr>
          <w:rFonts w:ascii="Times New Roman" w:hAnsi="Times New Roman"/>
          <w:lang w:eastAsia="ru-RU"/>
        </w:rPr>
        <w:t>0</w:t>
      </w:r>
      <w:r w:rsidR="00533F30" w:rsidRPr="00EA655E">
        <w:rPr>
          <w:rFonts w:ascii="Times New Roman" w:hAnsi="Times New Roman"/>
          <w:lang w:eastAsia="ru-RU"/>
        </w:rPr>
        <w:t>,</w:t>
      </w:r>
      <w:r w:rsidR="00410AB8" w:rsidRPr="00EA655E">
        <w:rPr>
          <w:rFonts w:ascii="Times New Roman" w:hAnsi="Times New Roman"/>
          <w:lang w:eastAsia="ru-RU"/>
        </w:rPr>
        <w:t xml:space="preserve"> лит. </w:t>
      </w:r>
      <w:r w:rsidR="001F2FE1">
        <w:rPr>
          <w:rFonts w:ascii="Times New Roman" w:hAnsi="Times New Roman"/>
          <w:lang w:eastAsia="ru-RU"/>
        </w:rPr>
        <w:t>Б</w:t>
      </w:r>
      <w:bookmarkEnd w:id="2"/>
      <w:r w:rsidR="0034094C">
        <w:rPr>
          <w:rFonts w:ascii="Times New Roman" w:hAnsi="Times New Roman"/>
          <w:lang w:eastAsia="ru-RU"/>
        </w:rPr>
        <w:t>.</w:t>
      </w:r>
    </w:p>
    <w:p w14:paraId="20CAE010" w14:textId="5BC799CC" w:rsidR="00010DE5" w:rsidRPr="00EA655E" w:rsidRDefault="00010DE5" w:rsidP="00E508AA">
      <w:pPr>
        <w:spacing w:after="0"/>
        <w:ind w:firstLine="567"/>
        <w:jc w:val="both"/>
        <w:rPr>
          <w:rFonts w:ascii="Times New Roman" w:hAnsi="Times New Roman"/>
          <w:lang w:eastAsia="ru-RU"/>
        </w:rPr>
      </w:pPr>
      <w:r w:rsidRPr="0034094C">
        <w:rPr>
          <w:rFonts w:ascii="Times New Roman" w:hAnsi="Times New Roman"/>
          <w:b/>
          <w:bCs/>
          <w:lang w:eastAsia="ru-RU"/>
        </w:rPr>
        <w:t xml:space="preserve">Персонал </w:t>
      </w:r>
      <w:r w:rsidR="00410AB8" w:rsidRPr="0034094C">
        <w:rPr>
          <w:rFonts w:ascii="Times New Roman" w:hAnsi="Times New Roman"/>
          <w:b/>
          <w:bCs/>
          <w:lang w:eastAsia="ru-RU"/>
        </w:rPr>
        <w:t>Подрядчик</w:t>
      </w:r>
      <w:r w:rsidRPr="0034094C">
        <w:rPr>
          <w:rFonts w:ascii="Times New Roman" w:hAnsi="Times New Roman"/>
          <w:b/>
          <w:bCs/>
          <w:lang w:eastAsia="ru-RU"/>
        </w:rPr>
        <w:t>а</w:t>
      </w:r>
      <w:r w:rsidRPr="00EA655E">
        <w:rPr>
          <w:rFonts w:ascii="Times New Roman" w:hAnsi="Times New Roman"/>
          <w:lang w:eastAsia="ru-RU"/>
        </w:rPr>
        <w:t xml:space="preserve"> означает работников </w:t>
      </w:r>
      <w:r w:rsidR="00410AB8" w:rsidRPr="00EA655E">
        <w:rPr>
          <w:rFonts w:ascii="Times New Roman" w:hAnsi="Times New Roman"/>
          <w:lang w:eastAsia="ru-RU"/>
        </w:rPr>
        <w:t>Подрядчик</w:t>
      </w:r>
      <w:r w:rsidRPr="00EA655E">
        <w:rPr>
          <w:rFonts w:ascii="Times New Roman" w:hAnsi="Times New Roman"/>
          <w:lang w:eastAsia="ru-RU"/>
        </w:rPr>
        <w:t xml:space="preserve">а, Представителей </w:t>
      </w:r>
      <w:r w:rsidR="00410AB8" w:rsidRPr="00EA655E">
        <w:rPr>
          <w:rFonts w:ascii="Times New Roman" w:hAnsi="Times New Roman"/>
          <w:lang w:eastAsia="ru-RU"/>
        </w:rPr>
        <w:t>Подрядчик</w:t>
      </w:r>
      <w:r w:rsidRPr="00EA655E">
        <w:rPr>
          <w:rFonts w:ascii="Times New Roman" w:hAnsi="Times New Roman"/>
          <w:lang w:eastAsia="ru-RU"/>
        </w:rPr>
        <w:t xml:space="preserve">а и персонал привлекаемых им для выполнения работ по </w:t>
      </w:r>
      <w:r w:rsidR="00D1326E" w:rsidRPr="00EA655E">
        <w:rPr>
          <w:rFonts w:ascii="Times New Roman" w:hAnsi="Times New Roman"/>
          <w:lang w:eastAsia="ru-RU"/>
        </w:rPr>
        <w:t>Договору</w:t>
      </w:r>
      <w:r w:rsidRPr="00EA655E">
        <w:rPr>
          <w:rFonts w:ascii="Times New Roman" w:hAnsi="Times New Roman"/>
          <w:lang w:eastAsia="ru-RU"/>
        </w:rPr>
        <w:t xml:space="preserve"> Суб</w:t>
      </w:r>
      <w:r w:rsidR="00932438" w:rsidRPr="00EA655E">
        <w:rPr>
          <w:rFonts w:ascii="Times New Roman" w:hAnsi="Times New Roman"/>
          <w:lang w:eastAsia="ru-RU"/>
        </w:rPr>
        <w:t>подрядчик</w:t>
      </w:r>
      <w:r w:rsidRPr="00EA655E">
        <w:rPr>
          <w:rFonts w:ascii="Times New Roman" w:hAnsi="Times New Roman"/>
          <w:lang w:eastAsia="ru-RU"/>
        </w:rPr>
        <w:t>ов.</w:t>
      </w:r>
    </w:p>
    <w:p w14:paraId="22029982" w14:textId="77777777" w:rsidR="00010DE5" w:rsidRPr="00EA655E" w:rsidRDefault="00010DE5" w:rsidP="00E508AA">
      <w:pPr>
        <w:spacing w:after="0"/>
        <w:ind w:firstLine="567"/>
        <w:jc w:val="both"/>
        <w:rPr>
          <w:rFonts w:ascii="Times New Roman" w:hAnsi="Times New Roman"/>
          <w:bCs/>
          <w:lang w:eastAsia="ru-RU"/>
        </w:rPr>
      </w:pPr>
      <w:r w:rsidRPr="0034094C">
        <w:rPr>
          <w:rFonts w:ascii="Times New Roman" w:hAnsi="Times New Roman"/>
          <w:b/>
          <w:bCs/>
          <w:lang w:eastAsia="ru-RU"/>
        </w:rPr>
        <w:t>Персонал Заказчика</w:t>
      </w:r>
      <w:r w:rsidRPr="00EA655E">
        <w:rPr>
          <w:rFonts w:ascii="Times New Roman" w:hAnsi="Times New Roman"/>
          <w:bCs/>
          <w:lang w:eastAsia="ru-RU"/>
        </w:rPr>
        <w:t xml:space="preserve"> </w:t>
      </w:r>
      <w:r w:rsidRPr="00EA655E">
        <w:rPr>
          <w:rFonts w:ascii="Times New Roman" w:hAnsi="Times New Roman"/>
          <w:lang w:eastAsia="ru-RU"/>
        </w:rPr>
        <w:t xml:space="preserve">означает работников Заказчика, Представителей Заказчика и персонал третьих лиц, привлекаемых им для выполнения обязанностей по </w:t>
      </w:r>
      <w:r w:rsidR="00D1326E" w:rsidRPr="00EA655E">
        <w:rPr>
          <w:rFonts w:ascii="Times New Roman" w:hAnsi="Times New Roman"/>
          <w:lang w:eastAsia="ru-RU"/>
        </w:rPr>
        <w:t>Договору</w:t>
      </w:r>
      <w:r w:rsidRPr="00EA655E">
        <w:rPr>
          <w:rFonts w:ascii="Times New Roman" w:hAnsi="Times New Roman"/>
          <w:lang w:eastAsia="ru-RU"/>
        </w:rPr>
        <w:t>.</w:t>
      </w:r>
      <w:r w:rsidRPr="00EA655E">
        <w:rPr>
          <w:rFonts w:ascii="Times New Roman" w:hAnsi="Times New Roman"/>
          <w:bCs/>
          <w:lang w:eastAsia="ru-RU"/>
        </w:rPr>
        <w:t xml:space="preserve"> </w:t>
      </w:r>
    </w:p>
    <w:p w14:paraId="58C7E5F1" w14:textId="7C358179" w:rsidR="00010DE5" w:rsidRPr="00EA655E" w:rsidRDefault="00410AB8" w:rsidP="00E508AA">
      <w:pPr>
        <w:spacing w:after="0"/>
        <w:ind w:firstLine="567"/>
        <w:jc w:val="both"/>
        <w:rPr>
          <w:rFonts w:ascii="Times New Roman" w:hAnsi="Times New Roman"/>
          <w:lang w:eastAsia="ru-RU"/>
        </w:rPr>
      </w:pPr>
      <w:r w:rsidRPr="0034094C">
        <w:rPr>
          <w:rFonts w:ascii="Times New Roman" w:hAnsi="Times New Roman"/>
          <w:b/>
          <w:bCs/>
          <w:lang w:eastAsia="ru-RU"/>
        </w:rPr>
        <w:t>Подрядчик</w:t>
      </w:r>
      <w:r w:rsidR="00010DE5" w:rsidRPr="00EA655E">
        <w:rPr>
          <w:rFonts w:ascii="Times New Roman" w:hAnsi="Times New Roman"/>
          <w:bCs/>
          <w:lang w:eastAsia="ru-RU"/>
        </w:rPr>
        <w:t xml:space="preserve"> </w:t>
      </w:r>
      <w:r w:rsidR="00010DE5" w:rsidRPr="00EA655E">
        <w:rPr>
          <w:rFonts w:ascii="Times New Roman" w:hAnsi="Times New Roman"/>
          <w:lang w:eastAsia="ru-RU"/>
        </w:rPr>
        <w:t xml:space="preserve">означает лицо, названное в качестве такового в </w:t>
      </w:r>
      <w:r w:rsidR="00D1326E" w:rsidRPr="00EA655E">
        <w:rPr>
          <w:rFonts w:ascii="Times New Roman" w:hAnsi="Times New Roman"/>
          <w:lang w:eastAsia="ru-RU"/>
        </w:rPr>
        <w:t>Договор</w:t>
      </w:r>
      <w:r w:rsidR="00010DE5" w:rsidRPr="00EA655E">
        <w:rPr>
          <w:rFonts w:ascii="Times New Roman" w:hAnsi="Times New Roman"/>
          <w:lang w:eastAsia="ru-RU"/>
        </w:rPr>
        <w:t xml:space="preserve">е подряда, имеющее допуск к выполнению видов Работ по </w:t>
      </w:r>
      <w:r w:rsidR="00D1326E" w:rsidRPr="00EA655E">
        <w:rPr>
          <w:rFonts w:ascii="Times New Roman" w:hAnsi="Times New Roman"/>
          <w:lang w:eastAsia="ru-RU"/>
        </w:rPr>
        <w:t>Договору</w:t>
      </w:r>
      <w:r w:rsidR="00010DE5" w:rsidRPr="00EA655E">
        <w:rPr>
          <w:rFonts w:ascii="Times New Roman" w:hAnsi="Times New Roman"/>
          <w:lang w:eastAsia="ru-RU"/>
        </w:rPr>
        <w:t xml:space="preserve">, которые оказывают влияние на безопасность объектов </w:t>
      </w:r>
      <w:r w:rsidR="0034094C">
        <w:rPr>
          <w:rFonts w:ascii="Times New Roman" w:hAnsi="Times New Roman"/>
          <w:lang w:eastAsia="ru-RU"/>
        </w:rPr>
        <w:t>ремонта</w:t>
      </w:r>
      <w:r w:rsidR="00010DE5" w:rsidRPr="00EA655E">
        <w:rPr>
          <w:rFonts w:ascii="Times New Roman" w:hAnsi="Times New Roman"/>
          <w:lang w:eastAsia="ru-RU"/>
        </w:rPr>
        <w:t>, а также к осуществлению организации их выполнения</w:t>
      </w:r>
      <w:r w:rsidR="00FF0AB1" w:rsidRPr="00EA655E">
        <w:rPr>
          <w:rFonts w:ascii="Times New Roman" w:hAnsi="Times New Roman"/>
          <w:lang w:eastAsia="ru-RU"/>
        </w:rPr>
        <w:t xml:space="preserve"> согласно </w:t>
      </w:r>
      <w:r w:rsidR="008602B2" w:rsidRPr="00EA655E">
        <w:rPr>
          <w:rFonts w:ascii="Times New Roman" w:hAnsi="Times New Roman"/>
          <w:lang w:eastAsia="ru-RU"/>
        </w:rPr>
        <w:t xml:space="preserve">выписки </w:t>
      </w:r>
      <w:r w:rsidR="0034094C" w:rsidRPr="003A332B">
        <w:rPr>
          <w:rFonts w:ascii="Times New Roman" w:hAnsi="Times New Roman"/>
          <w:lang w:eastAsia="ru-RU"/>
        </w:rPr>
        <w:t>_____________________________________________________________________________________________</w:t>
      </w:r>
    </w:p>
    <w:p w14:paraId="07CD46F7" w14:textId="59999322" w:rsidR="00010DE5" w:rsidRPr="00EA655E" w:rsidRDefault="00010DE5" w:rsidP="00E508AA">
      <w:pPr>
        <w:spacing w:after="0"/>
        <w:ind w:firstLine="567"/>
        <w:jc w:val="both"/>
        <w:rPr>
          <w:rFonts w:ascii="Times New Roman" w:hAnsi="Times New Roman"/>
          <w:lang w:eastAsia="ru-RU"/>
        </w:rPr>
      </w:pPr>
      <w:r w:rsidRPr="0034094C">
        <w:rPr>
          <w:rFonts w:ascii="Times New Roman" w:hAnsi="Times New Roman"/>
          <w:b/>
          <w:bCs/>
          <w:lang w:eastAsia="ru-RU"/>
        </w:rPr>
        <w:t>Представитель Заказчика</w:t>
      </w:r>
      <w:r w:rsidRPr="00EA655E">
        <w:rPr>
          <w:rFonts w:ascii="Times New Roman" w:hAnsi="Times New Roman"/>
          <w:bCs/>
          <w:lang w:eastAsia="ru-RU"/>
        </w:rPr>
        <w:t xml:space="preserve"> </w:t>
      </w:r>
      <w:r w:rsidRPr="00EA655E">
        <w:rPr>
          <w:rFonts w:ascii="Times New Roman" w:hAnsi="Times New Roman"/>
          <w:lang w:eastAsia="ru-RU"/>
        </w:rPr>
        <w:t xml:space="preserve">– означает лицо, назначенное Заказчиком в качестве представителя в рамках </w:t>
      </w:r>
      <w:r w:rsidR="00D1326E" w:rsidRPr="00EA655E">
        <w:rPr>
          <w:rFonts w:ascii="Times New Roman" w:hAnsi="Times New Roman"/>
          <w:lang w:eastAsia="ru-RU"/>
        </w:rPr>
        <w:t>Договора</w:t>
      </w:r>
      <w:r w:rsidRPr="00EA655E">
        <w:rPr>
          <w:rFonts w:ascii="Times New Roman" w:hAnsi="Times New Roman"/>
          <w:lang w:eastAsia="ru-RU"/>
        </w:rPr>
        <w:t xml:space="preserve">, как из персонала Заказчика, так и любое иное лицо, которому передаются определенные полномочия Заказчика по </w:t>
      </w:r>
      <w:r w:rsidR="00D1326E" w:rsidRPr="00EA655E">
        <w:rPr>
          <w:rFonts w:ascii="Times New Roman" w:hAnsi="Times New Roman"/>
          <w:lang w:eastAsia="ru-RU"/>
        </w:rPr>
        <w:t>Договору</w:t>
      </w:r>
      <w:r w:rsidRPr="00EA655E">
        <w:rPr>
          <w:rFonts w:ascii="Times New Roman" w:hAnsi="Times New Roman"/>
          <w:lang w:eastAsia="ru-RU"/>
        </w:rPr>
        <w:t xml:space="preserve"> в соответствии с приказом за подписью директора либо иного уполномоченного, на основании доверенности, лица, о чем уведомляется </w:t>
      </w:r>
      <w:r w:rsidR="00410AB8" w:rsidRPr="00EA655E">
        <w:rPr>
          <w:rFonts w:ascii="Times New Roman" w:hAnsi="Times New Roman"/>
          <w:lang w:eastAsia="ru-RU"/>
        </w:rPr>
        <w:t>Подрядчик</w:t>
      </w:r>
      <w:r w:rsidRPr="00EA655E">
        <w:rPr>
          <w:rFonts w:ascii="Times New Roman" w:hAnsi="Times New Roman"/>
          <w:lang w:eastAsia="ru-RU"/>
        </w:rPr>
        <w:t>.</w:t>
      </w:r>
    </w:p>
    <w:p w14:paraId="6928213C" w14:textId="320EE0E3" w:rsidR="00010DE5" w:rsidRPr="00EA655E" w:rsidRDefault="00010DE5" w:rsidP="00E508AA">
      <w:pPr>
        <w:spacing w:after="0"/>
        <w:ind w:firstLine="567"/>
        <w:jc w:val="both"/>
        <w:rPr>
          <w:rFonts w:ascii="Times New Roman" w:hAnsi="Times New Roman"/>
          <w:lang w:eastAsia="ru-RU"/>
        </w:rPr>
      </w:pPr>
      <w:r w:rsidRPr="0034094C">
        <w:rPr>
          <w:rFonts w:ascii="Times New Roman" w:hAnsi="Times New Roman"/>
          <w:b/>
          <w:bCs/>
          <w:lang w:eastAsia="ru-RU"/>
        </w:rPr>
        <w:lastRenderedPageBreak/>
        <w:t xml:space="preserve">Представитель </w:t>
      </w:r>
      <w:r w:rsidR="00410AB8" w:rsidRPr="0034094C">
        <w:rPr>
          <w:rFonts w:ascii="Times New Roman" w:hAnsi="Times New Roman"/>
          <w:b/>
          <w:bCs/>
          <w:lang w:eastAsia="ru-RU"/>
        </w:rPr>
        <w:t>Подрядчик</w:t>
      </w:r>
      <w:r w:rsidRPr="0034094C">
        <w:rPr>
          <w:rFonts w:ascii="Times New Roman" w:hAnsi="Times New Roman"/>
          <w:b/>
          <w:bCs/>
          <w:lang w:eastAsia="ru-RU"/>
        </w:rPr>
        <w:t>а</w:t>
      </w:r>
      <w:r w:rsidRPr="00EA655E">
        <w:rPr>
          <w:rFonts w:ascii="Times New Roman" w:hAnsi="Times New Roman"/>
          <w:bCs/>
          <w:lang w:eastAsia="ru-RU"/>
        </w:rPr>
        <w:t xml:space="preserve"> </w:t>
      </w:r>
      <w:r w:rsidRPr="00EA655E">
        <w:rPr>
          <w:rFonts w:ascii="Times New Roman" w:hAnsi="Times New Roman"/>
          <w:lang w:eastAsia="ru-RU"/>
        </w:rPr>
        <w:t xml:space="preserve">– означает лицо, назначенное </w:t>
      </w:r>
      <w:r w:rsidR="00410AB8" w:rsidRPr="00EA655E">
        <w:rPr>
          <w:rFonts w:ascii="Times New Roman" w:hAnsi="Times New Roman"/>
          <w:lang w:eastAsia="ru-RU"/>
        </w:rPr>
        <w:t>Подрядчик</w:t>
      </w:r>
      <w:r w:rsidRPr="00EA655E">
        <w:rPr>
          <w:rFonts w:ascii="Times New Roman" w:hAnsi="Times New Roman"/>
          <w:lang w:eastAsia="ru-RU"/>
        </w:rPr>
        <w:t xml:space="preserve">ом в качестве представителя в рамках </w:t>
      </w:r>
      <w:r w:rsidR="00D1326E" w:rsidRPr="00EA655E">
        <w:rPr>
          <w:rFonts w:ascii="Times New Roman" w:hAnsi="Times New Roman"/>
          <w:lang w:eastAsia="ru-RU"/>
        </w:rPr>
        <w:t>Договора</w:t>
      </w:r>
      <w:r w:rsidRPr="00EA655E">
        <w:rPr>
          <w:rFonts w:ascii="Times New Roman" w:hAnsi="Times New Roman"/>
          <w:lang w:eastAsia="ru-RU"/>
        </w:rPr>
        <w:t xml:space="preserve">, как из персонала </w:t>
      </w:r>
      <w:r w:rsidR="00410AB8" w:rsidRPr="00EA655E">
        <w:rPr>
          <w:rFonts w:ascii="Times New Roman" w:hAnsi="Times New Roman"/>
          <w:lang w:eastAsia="ru-RU"/>
        </w:rPr>
        <w:t>Подрядчик</w:t>
      </w:r>
      <w:r w:rsidRPr="00EA655E">
        <w:rPr>
          <w:rFonts w:ascii="Times New Roman" w:hAnsi="Times New Roman"/>
          <w:lang w:eastAsia="ru-RU"/>
        </w:rPr>
        <w:t xml:space="preserve">а, так и любое иное лицо, которому передаются определенные полномочия </w:t>
      </w:r>
      <w:r w:rsidR="00410AB8" w:rsidRPr="00EA655E">
        <w:rPr>
          <w:rFonts w:ascii="Times New Roman" w:hAnsi="Times New Roman"/>
          <w:lang w:eastAsia="ru-RU"/>
        </w:rPr>
        <w:t>Подрядчик</w:t>
      </w:r>
      <w:r w:rsidRPr="00EA655E">
        <w:rPr>
          <w:rFonts w:ascii="Times New Roman" w:hAnsi="Times New Roman"/>
          <w:lang w:eastAsia="ru-RU"/>
        </w:rPr>
        <w:t xml:space="preserve">а по </w:t>
      </w:r>
      <w:r w:rsidR="00D1326E" w:rsidRPr="00EA655E">
        <w:rPr>
          <w:rFonts w:ascii="Times New Roman" w:hAnsi="Times New Roman"/>
          <w:lang w:eastAsia="ru-RU"/>
        </w:rPr>
        <w:t>Договору</w:t>
      </w:r>
      <w:r w:rsidRPr="00EA655E">
        <w:rPr>
          <w:rFonts w:ascii="Times New Roman" w:hAnsi="Times New Roman"/>
          <w:lang w:eastAsia="ru-RU"/>
        </w:rPr>
        <w:t xml:space="preserve"> в соответствии с приказом за подписью директора либо иного уполномоченного, на основании доверенности, лица, о чем уведомляется Заказчик.</w:t>
      </w:r>
    </w:p>
    <w:p w14:paraId="438FDAC8" w14:textId="1C424301" w:rsidR="00010DE5" w:rsidRPr="00EA655E" w:rsidRDefault="00010DE5" w:rsidP="00E508AA">
      <w:pPr>
        <w:spacing w:after="0"/>
        <w:ind w:firstLine="567"/>
        <w:jc w:val="both"/>
        <w:rPr>
          <w:rFonts w:ascii="Times New Roman" w:hAnsi="Times New Roman"/>
          <w:lang w:eastAsia="ru-RU"/>
        </w:rPr>
      </w:pPr>
      <w:r w:rsidRPr="0034094C">
        <w:rPr>
          <w:rFonts w:ascii="Times New Roman" w:hAnsi="Times New Roman"/>
          <w:b/>
          <w:bCs/>
          <w:lang w:eastAsia="ru-RU"/>
        </w:rPr>
        <w:t>Приемочная комиссия</w:t>
      </w:r>
      <w:r w:rsidRPr="00EA655E">
        <w:rPr>
          <w:rFonts w:ascii="Times New Roman" w:hAnsi="Times New Roman"/>
          <w:lang w:eastAsia="ru-RU"/>
        </w:rPr>
        <w:t xml:space="preserve"> - означает комиссию, формируемую Заказчиком для приемки Результата Работ</w:t>
      </w:r>
      <w:r w:rsidR="00FF0AB1" w:rsidRPr="00EA655E">
        <w:rPr>
          <w:rFonts w:ascii="Times New Roman" w:hAnsi="Times New Roman"/>
          <w:lang w:eastAsia="ru-RU"/>
        </w:rPr>
        <w:t xml:space="preserve">, включая Представителей Заказчика и Представителей </w:t>
      </w:r>
      <w:r w:rsidR="00410AB8" w:rsidRPr="00EA655E">
        <w:rPr>
          <w:rFonts w:ascii="Times New Roman" w:hAnsi="Times New Roman"/>
          <w:lang w:eastAsia="ru-RU"/>
        </w:rPr>
        <w:t>Подрядчик</w:t>
      </w:r>
      <w:r w:rsidR="00FF0AB1" w:rsidRPr="00EA655E">
        <w:rPr>
          <w:rFonts w:ascii="Times New Roman" w:hAnsi="Times New Roman"/>
          <w:lang w:eastAsia="ru-RU"/>
        </w:rPr>
        <w:t>а и иных лиц в соответствии с нормами</w:t>
      </w:r>
      <w:r w:rsidR="00602681" w:rsidRPr="00EA655E">
        <w:rPr>
          <w:rFonts w:ascii="Times New Roman" w:hAnsi="Times New Roman"/>
          <w:lang w:eastAsia="ru-RU"/>
        </w:rPr>
        <w:t xml:space="preserve"> законодательства РФ.</w:t>
      </w:r>
    </w:p>
    <w:p w14:paraId="7AE66B69" w14:textId="77777777" w:rsidR="00010DE5" w:rsidRPr="00EA655E" w:rsidRDefault="00010DE5" w:rsidP="00E508AA">
      <w:pPr>
        <w:spacing w:after="0"/>
        <w:ind w:firstLine="567"/>
        <w:jc w:val="both"/>
        <w:rPr>
          <w:rFonts w:ascii="Times New Roman" w:hAnsi="Times New Roman"/>
          <w:lang w:eastAsia="ru-RU"/>
        </w:rPr>
      </w:pPr>
      <w:r w:rsidRPr="0034094C">
        <w:rPr>
          <w:rFonts w:ascii="Times New Roman" w:hAnsi="Times New Roman"/>
          <w:b/>
          <w:bCs/>
          <w:lang w:eastAsia="ru-RU"/>
        </w:rPr>
        <w:t>Рабочие дни</w:t>
      </w:r>
      <w:r w:rsidRPr="00EA655E">
        <w:rPr>
          <w:rFonts w:ascii="Times New Roman" w:hAnsi="Times New Roman"/>
          <w:lang w:eastAsia="ru-RU"/>
        </w:rPr>
        <w:t xml:space="preserve"> - означает календарные дни за исключением суббот, воскресений и праздничных дней, установленных </w:t>
      </w:r>
      <w:r w:rsidR="00374176" w:rsidRPr="00EA655E">
        <w:rPr>
          <w:rFonts w:ascii="Times New Roman" w:hAnsi="Times New Roman"/>
          <w:lang w:eastAsia="ru-RU"/>
        </w:rPr>
        <w:t>законодательством РФ</w:t>
      </w:r>
      <w:r w:rsidR="00602681" w:rsidRPr="00EA655E">
        <w:rPr>
          <w:rFonts w:ascii="Times New Roman" w:hAnsi="Times New Roman"/>
          <w:lang w:eastAsia="ru-RU"/>
        </w:rPr>
        <w:t>.</w:t>
      </w:r>
    </w:p>
    <w:p w14:paraId="25EEBE9A" w14:textId="76033595" w:rsidR="008D5EFF" w:rsidRPr="00EA655E" w:rsidRDefault="00010DE5" w:rsidP="00602681">
      <w:pPr>
        <w:spacing w:after="0"/>
        <w:ind w:firstLine="567"/>
        <w:jc w:val="both"/>
        <w:rPr>
          <w:rFonts w:ascii="Times New Roman" w:hAnsi="Times New Roman"/>
          <w:lang w:eastAsia="ru-RU"/>
        </w:rPr>
      </w:pPr>
      <w:r w:rsidRPr="0034094C">
        <w:rPr>
          <w:rFonts w:ascii="Times New Roman" w:hAnsi="Times New Roman"/>
          <w:b/>
          <w:bCs/>
          <w:lang w:eastAsia="ru-RU"/>
        </w:rPr>
        <w:t>Расчет стоимости</w:t>
      </w:r>
      <w:r w:rsidR="008D5EFF" w:rsidRPr="0034094C">
        <w:rPr>
          <w:rFonts w:ascii="Times New Roman" w:hAnsi="Times New Roman"/>
          <w:b/>
          <w:bCs/>
          <w:lang w:eastAsia="ru-RU"/>
        </w:rPr>
        <w:t xml:space="preserve"> </w:t>
      </w:r>
      <w:r w:rsidR="000F5E3B">
        <w:rPr>
          <w:rFonts w:ascii="Times New Roman" w:hAnsi="Times New Roman"/>
          <w:b/>
          <w:bCs/>
          <w:lang w:eastAsia="ru-RU"/>
        </w:rPr>
        <w:t>Работ</w:t>
      </w:r>
      <w:r w:rsidRPr="00EA655E">
        <w:rPr>
          <w:rFonts w:ascii="Times New Roman" w:hAnsi="Times New Roman"/>
          <w:bCs/>
          <w:lang w:eastAsia="ru-RU"/>
        </w:rPr>
        <w:t xml:space="preserve"> </w:t>
      </w:r>
      <w:r w:rsidRPr="00EA655E">
        <w:rPr>
          <w:rFonts w:ascii="Times New Roman" w:hAnsi="Times New Roman"/>
          <w:lang w:eastAsia="ru-RU"/>
        </w:rPr>
        <w:t xml:space="preserve">– означает перечень видов и объемов Работ, порученных </w:t>
      </w:r>
      <w:r w:rsidR="00410AB8" w:rsidRPr="00EA655E">
        <w:rPr>
          <w:rFonts w:ascii="Times New Roman" w:hAnsi="Times New Roman"/>
          <w:lang w:eastAsia="ru-RU"/>
        </w:rPr>
        <w:t>Подрядчик</w:t>
      </w:r>
      <w:r w:rsidRPr="00EA655E">
        <w:rPr>
          <w:rFonts w:ascii="Times New Roman" w:hAnsi="Times New Roman"/>
          <w:lang w:eastAsia="ru-RU"/>
        </w:rPr>
        <w:t xml:space="preserve">у по </w:t>
      </w:r>
      <w:r w:rsidR="00D1326E" w:rsidRPr="00EA655E">
        <w:rPr>
          <w:rFonts w:ascii="Times New Roman" w:hAnsi="Times New Roman"/>
          <w:lang w:eastAsia="ru-RU"/>
        </w:rPr>
        <w:t>Договору</w:t>
      </w:r>
      <w:r w:rsidRPr="00EA655E">
        <w:rPr>
          <w:rFonts w:ascii="Times New Roman" w:hAnsi="Times New Roman"/>
          <w:lang w:eastAsia="ru-RU"/>
        </w:rPr>
        <w:t xml:space="preserve">, с оценкой их стоимости, являющийся неотъемлемой частью </w:t>
      </w:r>
      <w:r w:rsidR="00D1326E" w:rsidRPr="00EA655E">
        <w:rPr>
          <w:rFonts w:ascii="Times New Roman" w:hAnsi="Times New Roman"/>
          <w:lang w:eastAsia="ru-RU"/>
        </w:rPr>
        <w:t>Договора</w:t>
      </w:r>
      <w:r w:rsidRPr="00EA655E">
        <w:rPr>
          <w:rFonts w:ascii="Times New Roman" w:hAnsi="Times New Roman"/>
          <w:lang w:eastAsia="ru-RU"/>
        </w:rPr>
        <w:t xml:space="preserve"> </w:t>
      </w:r>
    </w:p>
    <w:p w14:paraId="5312D1EA" w14:textId="086C88C9" w:rsidR="00010DE5" w:rsidRPr="00EA655E" w:rsidRDefault="00010DE5" w:rsidP="00EE2C68">
      <w:pPr>
        <w:spacing w:after="0"/>
        <w:ind w:firstLine="567"/>
        <w:jc w:val="both"/>
        <w:rPr>
          <w:rFonts w:ascii="Times New Roman" w:hAnsi="Times New Roman"/>
          <w:lang w:eastAsia="ru-RU"/>
        </w:rPr>
      </w:pPr>
      <w:r w:rsidRPr="0034094C">
        <w:rPr>
          <w:rFonts w:ascii="Times New Roman" w:hAnsi="Times New Roman"/>
          <w:b/>
          <w:bCs/>
          <w:lang w:eastAsia="ru-RU"/>
        </w:rPr>
        <w:t>Результат Работ</w:t>
      </w:r>
      <w:r w:rsidRPr="00EA655E">
        <w:rPr>
          <w:rFonts w:ascii="Times New Roman" w:hAnsi="Times New Roman"/>
          <w:lang w:eastAsia="ru-RU"/>
        </w:rPr>
        <w:t xml:space="preserve"> – означает результат всех порученных </w:t>
      </w:r>
      <w:r w:rsidR="00410AB8" w:rsidRPr="00EA655E">
        <w:rPr>
          <w:rFonts w:ascii="Times New Roman" w:hAnsi="Times New Roman"/>
          <w:lang w:eastAsia="ru-RU"/>
        </w:rPr>
        <w:t>Подрядчик</w:t>
      </w:r>
      <w:r w:rsidRPr="00EA655E">
        <w:rPr>
          <w:rFonts w:ascii="Times New Roman" w:hAnsi="Times New Roman"/>
          <w:lang w:eastAsia="ru-RU"/>
        </w:rPr>
        <w:t xml:space="preserve">у Работ по </w:t>
      </w:r>
      <w:r w:rsidR="00D1326E" w:rsidRPr="00EA655E">
        <w:rPr>
          <w:rFonts w:ascii="Times New Roman" w:hAnsi="Times New Roman"/>
          <w:lang w:eastAsia="ru-RU"/>
        </w:rPr>
        <w:t>Договору</w:t>
      </w:r>
      <w:r w:rsidRPr="00EA655E">
        <w:rPr>
          <w:rFonts w:ascii="Times New Roman" w:hAnsi="Times New Roman"/>
          <w:lang w:eastAsia="ru-RU"/>
        </w:rPr>
        <w:t xml:space="preserve"> выполненных </w:t>
      </w:r>
      <w:r w:rsidR="00410AB8" w:rsidRPr="00EA655E">
        <w:rPr>
          <w:rFonts w:ascii="Times New Roman" w:hAnsi="Times New Roman"/>
          <w:lang w:eastAsia="ru-RU"/>
        </w:rPr>
        <w:t>Подрядчик</w:t>
      </w:r>
      <w:r w:rsidRPr="00EA655E">
        <w:rPr>
          <w:rFonts w:ascii="Times New Roman" w:hAnsi="Times New Roman"/>
          <w:lang w:eastAsia="ru-RU"/>
        </w:rPr>
        <w:t xml:space="preserve">ом с качеством соответствующим условиям </w:t>
      </w:r>
      <w:r w:rsidR="00D1326E" w:rsidRPr="00EA655E">
        <w:rPr>
          <w:rFonts w:ascii="Times New Roman" w:hAnsi="Times New Roman"/>
          <w:lang w:eastAsia="ru-RU"/>
        </w:rPr>
        <w:t>Договора</w:t>
      </w:r>
      <w:r w:rsidRPr="00EA655E">
        <w:rPr>
          <w:rFonts w:ascii="Times New Roman" w:hAnsi="Times New Roman"/>
          <w:lang w:eastAsia="ru-RU"/>
        </w:rPr>
        <w:t xml:space="preserve">, а при отсутствии или неполноте условий </w:t>
      </w:r>
      <w:r w:rsidR="00D1326E" w:rsidRPr="00EA655E">
        <w:rPr>
          <w:rFonts w:ascii="Times New Roman" w:hAnsi="Times New Roman"/>
          <w:lang w:eastAsia="ru-RU"/>
        </w:rPr>
        <w:t>Договора</w:t>
      </w:r>
      <w:r w:rsidRPr="00EA655E">
        <w:rPr>
          <w:rFonts w:ascii="Times New Roman" w:hAnsi="Times New Roman"/>
          <w:lang w:eastAsia="ru-RU"/>
        </w:rPr>
        <w:t>, требованиям, обычно предъявляемым к работам соответствующего рода и Объект,</w:t>
      </w:r>
      <w:r w:rsidR="008D5EFF" w:rsidRPr="00EA655E">
        <w:rPr>
          <w:rFonts w:ascii="Times New Roman" w:hAnsi="Times New Roman"/>
          <w:lang w:eastAsia="ru-RU"/>
        </w:rPr>
        <w:t xml:space="preserve"> </w:t>
      </w:r>
      <w:r w:rsidR="0034094C">
        <w:rPr>
          <w:rFonts w:ascii="Times New Roman" w:hAnsi="Times New Roman"/>
          <w:lang w:eastAsia="ru-RU"/>
        </w:rPr>
        <w:t xml:space="preserve">ремонт </w:t>
      </w:r>
      <w:r w:rsidRPr="00EA655E">
        <w:rPr>
          <w:rFonts w:ascii="Times New Roman" w:hAnsi="Times New Roman"/>
          <w:lang w:eastAsia="ru-RU"/>
        </w:rPr>
        <w:t xml:space="preserve">которого произведен </w:t>
      </w:r>
      <w:r w:rsidR="00410AB8" w:rsidRPr="00EA655E">
        <w:rPr>
          <w:rFonts w:ascii="Times New Roman" w:hAnsi="Times New Roman"/>
          <w:lang w:eastAsia="ru-RU"/>
        </w:rPr>
        <w:t>Подрядчик</w:t>
      </w:r>
      <w:r w:rsidRPr="00EA655E">
        <w:rPr>
          <w:rFonts w:ascii="Times New Roman" w:hAnsi="Times New Roman"/>
          <w:lang w:eastAsia="ru-RU"/>
        </w:rPr>
        <w:t xml:space="preserve">ом в соответствии с утвержденными Заказчиком </w:t>
      </w:r>
      <w:r w:rsidR="0034094C">
        <w:rPr>
          <w:rFonts w:ascii="Times New Roman" w:hAnsi="Times New Roman"/>
          <w:lang w:eastAsia="ru-RU"/>
        </w:rPr>
        <w:t>Проектной</w:t>
      </w:r>
      <w:r w:rsidRPr="00EA655E">
        <w:rPr>
          <w:rFonts w:ascii="Times New Roman" w:hAnsi="Times New Roman"/>
          <w:lang w:eastAsia="ru-RU"/>
        </w:rPr>
        <w:t xml:space="preserve"> документацией и принятый Заказчиком в соответствии с условиями </w:t>
      </w:r>
      <w:r w:rsidR="00D1326E" w:rsidRPr="00EA655E">
        <w:rPr>
          <w:rFonts w:ascii="Times New Roman" w:hAnsi="Times New Roman"/>
          <w:lang w:eastAsia="ru-RU"/>
        </w:rPr>
        <w:t>Договора</w:t>
      </w:r>
      <w:r w:rsidRPr="00EA655E">
        <w:rPr>
          <w:rFonts w:ascii="Times New Roman" w:hAnsi="Times New Roman"/>
          <w:lang w:eastAsia="ru-RU"/>
        </w:rPr>
        <w:t xml:space="preserve">. </w:t>
      </w:r>
    </w:p>
    <w:p w14:paraId="140BF226" w14:textId="77777777" w:rsidR="002C67F5" w:rsidRPr="00EA655E" w:rsidRDefault="005672B3" w:rsidP="00EE2C68">
      <w:pPr>
        <w:spacing w:after="0"/>
        <w:ind w:firstLine="567"/>
        <w:jc w:val="both"/>
        <w:rPr>
          <w:rFonts w:ascii="Times New Roman" w:hAnsi="Times New Roman"/>
        </w:rPr>
      </w:pPr>
      <w:r w:rsidRPr="0034094C">
        <w:rPr>
          <w:rFonts w:ascii="Times New Roman" w:hAnsi="Times New Roman"/>
          <w:b/>
          <w:bCs/>
        </w:rPr>
        <w:t>Ресурсно-индексный метод (РИМ)</w:t>
      </w:r>
      <w:r w:rsidRPr="00EA655E">
        <w:rPr>
          <w:rFonts w:ascii="Times New Roman" w:hAnsi="Times New Roman"/>
        </w:rPr>
        <w:t xml:space="preserve"> - способ определения сметной стоимости строительства с использованием сметных норм и сметных цен строительных ресурсов в текущем уровне цен, и одновременным применением сметных норм, сметных цен строительных ресурсов в базисном уровне цен 2022 года с использованием информации об индексах изменения сметной стоимости строительства по группам однородных строительных ресурсов и с учетом иной информации, используемой для определения сметной стоимости строительства, размещенных во ФГИС ЦС.».</w:t>
      </w:r>
    </w:p>
    <w:p w14:paraId="4BB338A7" w14:textId="42D9F0F9" w:rsidR="0034094C" w:rsidRDefault="0034094C" w:rsidP="00EE2C68">
      <w:pPr>
        <w:spacing w:after="0"/>
        <w:ind w:firstLine="567"/>
        <w:jc w:val="both"/>
        <w:rPr>
          <w:rFonts w:ascii="Times New Roman" w:hAnsi="Times New Roman"/>
        </w:rPr>
      </w:pPr>
      <w:r w:rsidRPr="00325E37">
        <w:rPr>
          <w:rFonts w:ascii="Times New Roman" w:hAnsi="Times New Roman"/>
          <w:b/>
        </w:rPr>
        <w:t>Проектн</w:t>
      </w:r>
      <w:r w:rsidR="006A2095" w:rsidRPr="00325E37">
        <w:rPr>
          <w:rFonts w:ascii="Times New Roman" w:hAnsi="Times New Roman"/>
          <w:b/>
        </w:rPr>
        <w:t>ая документа</w:t>
      </w:r>
      <w:r w:rsidR="00325E37" w:rsidRPr="00325E37">
        <w:rPr>
          <w:rFonts w:ascii="Times New Roman" w:hAnsi="Times New Roman"/>
          <w:b/>
        </w:rPr>
        <w:t>ция</w:t>
      </w:r>
      <w:r w:rsidR="00325E37" w:rsidRPr="00325E37">
        <w:rPr>
          <w:rFonts w:ascii="Times New Roman" w:hAnsi="Times New Roman"/>
        </w:rPr>
        <w:t xml:space="preserve"> </w:t>
      </w:r>
      <w:r w:rsidRPr="0034094C">
        <w:rPr>
          <w:rFonts w:ascii="Times New Roman" w:hAnsi="Times New Roman"/>
        </w:rPr>
        <w:t>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ремонта</w:t>
      </w:r>
      <w:r>
        <w:rPr>
          <w:rFonts w:ascii="Times New Roman" w:hAnsi="Times New Roman"/>
        </w:rPr>
        <w:t xml:space="preserve"> Объекта</w:t>
      </w:r>
      <w:r w:rsidRPr="0034094C">
        <w:rPr>
          <w:rFonts w:ascii="Times New Roman" w:hAnsi="Times New Roman"/>
        </w:rPr>
        <w:t>.</w:t>
      </w:r>
    </w:p>
    <w:p w14:paraId="2955641D" w14:textId="7EBA49EE" w:rsidR="00010DE5" w:rsidRPr="00EA655E" w:rsidRDefault="00010DE5" w:rsidP="00EE2C68">
      <w:pPr>
        <w:spacing w:after="0"/>
        <w:ind w:firstLine="567"/>
        <w:jc w:val="both"/>
        <w:rPr>
          <w:rFonts w:ascii="Times New Roman" w:hAnsi="Times New Roman"/>
          <w:lang w:eastAsia="ru-RU"/>
        </w:rPr>
      </w:pPr>
      <w:r w:rsidRPr="0034094C">
        <w:rPr>
          <w:rFonts w:ascii="Times New Roman" w:hAnsi="Times New Roman"/>
          <w:b/>
          <w:bCs/>
          <w:lang w:eastAsia="ru-RU"/>
        </w:rPr>
        <w:t>Скрытые работы</w:t>
      </w:r>
      <w:r w:rsidRPr="00EA655E">
        <w:rPr>
          <w:rFonts w:ascii="Times New Roman" w:hAnsi="Times New Roman"/>
          <w:lang w:eastAsia="ru-RU"/>
        </w:rPr>
        <w:t xml:space="preserve"> означает работы, которые недоступны для визуальной оценки при приемке Результата Работ и скрываемые последующими работами и конструкциями. Качество и точность этих работ невозможно определить после выполнения последующих, поэтому они предъявляются к осмотру и приемке до их закрытия в ходе последующих работ.</w:t>
      </w:r>
      <w:r w:rsidR="00363C27" w:rsidRPr="00EA655E">
        <w:rPr>
          <w:rFonts w:ascii="Times New Roman" w:hAnsi="Times New Roman"/>
        </w:rPr>
        <w:t xml:space="preserve"> </w:t>
      </w:r>
      <w:r w:rsidR="00363C27" w:rsidRPr="00EA655E">
        <w:rPr>
          <w:rFonts w:ascii="Times New Roman" w:hAnsi="Times New Roman"/>
          <w:lang w:eastAsia="ru-RU"/>
        </w:rPr>
        <w:t>Исчерпывающий перечень скрытых работ, подлежащих освидетельствованию</w:t>
      </w:r>
      <w:r w:rsidR="009A6F5E" w:rsidRPr="00EA655E">
        <w:rPr>
          <w:rFonts w:ascii="Times New Roman" w:hAnsi="Times New Roman"/>
          <w:lang w:eastAsia="ru-RU"/>
        </w:rPr>
        <w:t>,</w:t>
      </w:r>
      <w:r w:rsidR="00363C27" w:rsidRPr="00EA655E">
        <w:rPr>
          <w:rFonts w:ascii="Times New Roman" w:hAnsi="Times New Roman"/>
          <w:lang w:eastAsia="ru-RU"/>
        </w:rPr>
        <w:t xml:space="preserve"> определяется Заказчиком и направляется </w:t>
      </w:r>
      <w:r w:rsidR="00410AB8" w:rsidRPr="00EA655E">
        <w:rPr>
          <w:rFonts w:ascii="Times New Roman" w:hAnsi="Times New Roman"/>
          <w:lang w:eastAsia="ru-RU"/>
        </w:rPr>
        <w:t>Подрядчик</w:t>
      </w:r>
      <w:r w:rsidR="00363C27" w:rsidRPr="00EA655E">
        <w:rPr>
          <w:rFonts w:ascii="Times New Roman" w:hAnsi="Times New Roman"/>
          <w:lang w:eastAsia="ru-RU"/>
        </w:rPr>
        <w:t>у</w:t>
      </w:r>
      <w:r w:rsidR="000630E5" w:rsidRPr="00EA655E">
        <w:rPr>
          <w:rFonts w:ascii="Times New Roman" w:hAnsi="Times New Roman"/>
          <w:lang w:eastAsia="ru-RU"/>
        </w:rPr>
        <w:t xml:space="preserve"> до начала выполнения работ по </w:t>
      </w:r>
      <w:r w:rsidR="00D1326E" w:rsidRPr="00EA655E">
        <w:rPr>
          <w:rFonts w:ascii="Times New Roman" w:hAnsi="Times New Roman"/>
          <w:lang w:eastAsia="ru-RU"/>
        </w:rPr>
        <w:t>Договору</w:t>
      </w:r>
      <w:r w:rsidR="000818D6" w:rsidRPr="00EA655E">
        <w:rPr>
          <w:rFonts w:ascii="Times New Roman" w:hAnsi="Times New Roman"/>
          <w:lang w:eastAsia="ru-RU"/>
        </w:rPr>
        <w:t>.</w:t>
      </w:r>
    </w:p>
    <w:p w14:paraId="1486F203" w14:textId="469BE298" w:rsidR="00010DE5" w:rsidRPr="00EA655E" w:rsidRDefault="00010DE5" w:rsidP="00602681">
      <w:pPr>
        <w:spacing w:after="0"/>
        <w:ind w:firstLine="567"/>
        <w:jc w:val="both"/>
        <w:rPr>
          <w:rFonts w:ascii="Times New Roman" w:hAnsi="Times New Roman"/>
          <w:lang w:eastAsia="ru-RU"/>
        </w:rPr>
      </w:pPr>
      <w:r w:rsidRPr="0034094C">
        <w:rPr>
          <w:rFonts w:ascii="Times New Roman" w:hAnsi="Times New Roman"/>
          <w:b/>
          <w:bCs/>
          <w:lang w:eastAsia="ru-RU"/>
        </w:rPr>
        <w:t>Строительная техника и оборудование</w:t>
      </w:r>
      <w:r w:rsidRPr="00EA655E">
        <w:rPr>
          <w:rFonts w:ascii="Times New Roman" w:hAnsi="Times New Roman"/>
          <w:lang w:eastAsia="ru-RU"/>
        </w:rPr>
        <w:t xml:space="preserve"> обозначает различные виды машин и механизмов, оборудование, временные и передвижные источники тепла и электроэнергии, все приборы, инструменты, инвентарь и всякого рода оснастку, необходимые для выполнения работ.</w:t>
      </w:r>
    </w:p>
    <w:p w14:paraId="17FF2061" w14:textId="605D84BE" w:rsidR="00010DE5" w:rsidRPr="00EA655E" w:rsidRDefault="00010DE5" w:rsidP="00602681">
      <w:pPr>
        <w:spacing w:after="0"/>
        <w:ind w:firstLine="567"/>
        <w:jc w:val="both"/>
        <w:rPr>
          <w:rFonts w:ascii="Times New Roman" w:hAnsi="Times New Roman"/>
          <w:lang w:eastAsia="ru-RU"/>
        </w:rPr>
      </w:pPr>
      <w:r w:rsidRPr="0034094C">
        <w:rPr>
          <w:rFonts w:ascii="Times New Roman" w:hAnsi="Times New Roman"/>
          <w:b/>
          <w:bCs/>
          <w:lang w:eastAsia="ru-RU"/>
        </w:rPr>
        <w:t>Строительный контроль</w:t>
      </w:r>
      <w:r w:rsidRPr="00EA655E">
        <w:rPr>
          <w:rFonts w:ascii="Times New Roman" w:hAnsi="Times New Roman"/>
          <w:lang w:eastAsia="ru-RU"/>
        </w:rPr>
        <w:t xml:space="preserve"> – комплекс мероприятий по проверке выполнения Работ </w:t>
      </w:r>
      <w:r w:rsidR="006A3437" w:rsidRPr="00EA655E">
        <w:rPr>
          <w:rFonts w:ascii="Times New Roman" w:hAnsi="Times New Roman"/>
          <w:lang w:eastAsia="ru-RU"/>
        </w:rPr>
        <w:t>на</w:t>
      </w:r>
      <w:r w:rsidRPr="00EA655E">
        <w:rPr>
          <w:rFonts w:ascii="Times New Roman" w:hAnsi="Times New Roman"/>
          <w:lang w:eastAsia="ru-RU"/>
        </w:rPr>
        <w:t xml:space="preserve"> Объект</w:t>
      </w:r>
      <w:r w:rsidR="006A3437" w:rsidRPr="00EA655E">
        <w:rPr>
          <w:rFonts w:ascii="Times New Roman" w:hAnsi="Times New Roman"/>
          <w:lang w:eastAsia="ru-RU"/>
        </w:rPr>
        <w:t>е</w:t>
      </w:r>
      <w:r w:rsidRPr="00EA655E">
        <w:rPr>
          <w:rFonts w:ascii="Times New Roman" w:hAnsi="Times New Roman"/>
          <w:lang w:eastAsia="ru-RU"/>
        </w:rPr>
        <w:t xml:space="preserve"> на соответствие требованиям </w:t>
      </w:r>
      <w:r w:rsidR="0034094C">
        <w:rPr>
          <w:rFonts w:ascii="Times New Roman" w:hAnsi="Times New Roman"/>
          <w:lang w:eastAsia="ru-RU"/>
        </w:rPr>
        <w:t xml:space="preserve">Проектной </w:t>
      </w:r>
      <w:r w:rsidRPr="00EA655E">
        <w:rPr>
          <w:rFonts w:ascii="Times New Roman" w:hAnsi="Times New Roman"/>
          <w:lang w:eastAsia="ru-RU"/>
        </w:rPr>
        <w:t xml:space="preserve">документации, результатам инженерных изысканий, требованиям СНиП, технических регламентов и стандартов в целях обеспечения безопасности зданий и сооружений. Строительный контроль осуществляется Заказчиком и/или привлеченной им (по своему выбору) специализированной организацией. </w:t>
      </w:r>
    </w:p>
    <w:p w14:paraId="3189E110" w14:textId="77777777" w:rsidR="00010DE5" w:rsidRPr="00EA655E" w:rsidRDefault="00010DE5" w:rsidP="00602681">
      <w:pPr>
        <w:spacing w:after="0"/>
        <w:ind w:firstLine="567"/>
        <w:jc w:val="both"/>
        <w:rPr>
          <w:rFonts w:ascii="Times New Roman" w:hAnsi="Times New Roman"/>
          <w:lang w:eastAsia="ru-RU"/>
        </w:rPr>
      </w:pPr>
      <w:r w:rsidRPr="0034094C">
        <w:rPr>
          <w:rFonts w:ascii="Times New Roman" w:hAnsi="Times New Roman"/>
          <w:b/>
          <w:bCs/>
          <w:lang w:eastAsia="ru-RU"/>
        </w:rPr>
        <w:t xml:space="preserve">Справка о стоимости выполненных работ (Форма КС-3) </w:t>
      </w:r>
      <w:r w:rsidRPr="00EA655E">
        <w:rPr>
          <w:rFonts w:ascii="Times New Roman" w:hAnsi="Times New Roman"/>
          <w:bCs/>
          <w:lang w:eastAsia="ru-RU"/>
        </w:rPr>
        <w:t>– документ, содержащий перечень и стоимость выполненных в отчетном периоде строительных, монтажных и иных работ. Составляется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118BE2A8" w14:textId="03FD1028" w:rsidR="00010DE5" w:rsidRPr="00EA655E" w:rsidRDefault="00010DE5" w:rsidP="00602681">
      <w:pPr>
        <w:spacing w:after="0"/>
        <w:ind w:firstLine="567"/>
        <w:jc w:val="both"/>
        <w:rPr>
          <w:rFonts w:ascii="Times New Roman" w:hAnsi="Times New Roman"/>
          <w:lang w:eastAsia="ru-RU"/>
        </w:rPr>
      </w:pPr>
      <w:r w:rsidRPr="0034094C">
        <w:rPr>
          <w:rFonts w:ascii="Times New Roman" w:hAnsi="Times New Roman"/>
          <w:b/>
          <w:bCs/>
          <w:lang w:eastAsia="ru-RU"/>
        </w:rPr>
        <w:t>Суб</w:t>
      </w:r>
      <w:r w:rsidR="00932438" w:rsidRPr="0034094C">
        <w:rPr>
          <w:rFonts w:ascii="Times New Roman" w:hAnsi="Times New Roman"/>
          <w:b/>
          <w:bCs/>
          <w:lang w:eastAsia="ru-RU"/>
        </w:rPr>
        <w:t>подрядчик</w:t>
      </w:r>
      <w:r w:rsidRPr="0034094C">
        <w:rPr>
          <w:rFonts w:ascii="Times New Roman" w:hAnsi="Times New Roman"/>
          <w:b/>
          <w:lang w:eastAsia="ru-RU"/>
        </w:rPr>
        <w:t xml:space="preserve"> </w:t>
      </w:r>
      <w:r w:rsidRPr="00EA655E">
        <w:rPr>
          <w:rFonts w:ascii="Times New Roman" w:hAnsi="Times New Roman"/>
          <w:lang w:eastAsia="ru-RU"/>
        </w:rPr>
        <w:t xml:space="preserve">означает любое лицо, привлеченное </w:t>
      </w:r>
      <w:r w:rsidR="00410AB8" w:rsidRPr="00EA655E">
        <w:rPr>
          <w:rFonts w:ascii="Times New Roman" w:hAnsi="Times New Roman"/>
          <w:lang w:eastAsia="ru-RU"/>
        </w:rPr>
        <w:t>Подрядчик</w:t>
      </w:r>
      <w:r w:rsidRPr="00EA655E">
        <w:rPr>
          <w:rFonts w:ascii="Times New Roman" w:hAnsi="Times New Roman"/>
          <w:lang w:eastAsia="ru-RU"/>
        </w:rPr>
        <w:t xml:space="preserve">ом к выполнению Работ по </w:t>
      </w:r>
      <w:r w:rsidR="00D1326E" w:rsidRPr="00EA655E">
        <w:rPr>
          <w:rFonts w:ascii="Times New Roman" w:hAnsi="Times New Roman"/>
          <w:lang w:eastAsia="ru-RU"/>
        </w:rPr>
        <w:t>Договору</w:t>
      </w:r>
      <w:r w:rsidRPr="00EA655E">
        <w:rPr>
          <w:rFonts w:ascii="Times New Roman" w:hAnsi="Times New Roman"/>
          <w:lang w:eastAsia="ru-RU"/>
        </w:rPr>
        <w:t>, с предварительного согласия Заказчика</w:t>
      </w:r>
      <w:r w:rsidR="006A3437" w:rsidRPr="00EA655E">
        <w:rPr>
          <w:rFonts w:ascii="Times New Roman" w:hAnsi="Times New Roman"/>
          <w:lang w:eastAsia="ru-RU"/>
        </w:rPr>
        <w:t>.</w:t>
      </w:r>
    </w:p>
    <w:p w14:paraId="3E82F137" w14:textId="1DCAB135" w:rsidR="00010DE5" w:rsidRPr="00EA655E" w:rsidRDefault="00010DE5" w:rsidP="00602681">
      <w:pPr>
        <w:spacing w:after="0"/>
        <w:ind w:firstLine="567"/>
        <w:jc w:val="both"/>
        <w:rPr>
          <w:rFonts w:ascii="Times New Roman" w:hAnsi="Times New Roman"/>
          <w:lang w:eastAsia="ru-RU"/>
        </w:rPr>
      </w:pPr>
      <w:r w:rsidRPr="0034094C">
        <w:rPr>
          <w:rFonts w:ascii="Times New Roman" w:hAnsi="Times New Roman"/>
          <w:b/>
          <w:bCs/>
          <w:lang w:eastAsia="ru-RU"/>
        </w:rPr>
        <w:t>Техническая документация</w:t>
      </w:r>
      <w:r w:rsidRPr="00EA655E">
        <w:rPr>
          <w:rFonts w:ascii="Times New Roman" w:hAnsi="Times New Roman"/>
          <w:bCs/>
          <w:lang w:eastAsia="ru-RU"/>
        </w:rPr>
        <w:t xml:space="preserve"> – </w:t>
      </w:r>
      <w:r w:rsidRPr="00EA655E">
        <w:rPr>
          <w:rFonts w:ascii="Times New Roman" w:hAnsi="Times New Roman"/>
          <w:lang w:eastAsia="ru-RU"/>
        </w:rPr>
        <w:t xml:space="preserve">означает как исходную для выполнения Работ техническую документацию, так и разрешительную документацию, включая согласования и заключения органов государственного надзора и прочих организаций, в объеме необходимом и достаточном для выполнения </w:t>
      </w:r>
      <w:r w:rsidR="00410AB8" w:rsidRPr="00EA655E">
        <w:rPr>
          <w:rFonts w:ascii="Times New Roman" w:hAnsi="Times New Roman"/>
          <w:lang w:eastAsia="ru-RU"/>
        </w:rPr>
        <w:t>Подрядчик</w:t>
      </w:r>
      <w:r w:rsidRPr="00EA655E">
        <w:rPr>
          <w:rFonts w:ascii="Times New Roman" w:hAnsi="Times New Roman"/>
          <w:lang w:eastAsia="ru-RU"/>
        </w:rPr>
        <w:t>ом Работ в соответствии с нормами законодательства.</w:t>
      </w:r>
    </w:p>
    <w:p w14:paraId="406CAEEF" w14:textId="106237D1" w:rsidR="003C4A14" w:rsidRDefault="003C4A14" w:rsidP="00602681">
      <w:pPr>
        <w:pStyle w:val="affff1"/>
        <w:spacing w:line="276" w:lineRule="auto"/>
        <w:ind w:firstLine="567"/>
        <w:rPr>
          <w:rFonts w:ascii="Times New Roman" w:hAnsi="Times New Roman"/>
          <w:sz w:val="22"/>
          <w:szCs w:val="22"/>
        </w:rPr>
      </w:pPr>
      <w:r w:rsidRPr="0034094C">
        <w:rPr>
          <w:rFonts w:ascii="Times New Roman" w:hAnsi="Times New Roman"/>
          <w:b/>
          <w:bCs/>
          <w:sz w:val="22"/>
          <w:szCs w:val="22"/>
        </w:rPr>
        <w:t>Федеральная государственная информационная система ценообразования в строительстве (ФГИС ЦС)</w:t>
      </w:r>
      <w:r w:rsidRPr="00EA655E">
        <w:rPr>
          <w:rFonts w:ascii="Times New Roman" w:hAnsi="Times New Roman"/>
          <w:sz w:val="22"/>
          <w:szCs w:val="22"/>
        </w:rPr>
        <w:t xml:space="preserve"> - государственная информационная система, функционирующая на основе программных, </w:t>
      </w:r>
      <w:r w:rsidRPr="00EA655E">
        <w:rPr>
          <w:rFonts w:ascii="Times New Roman" w:hAnsi="Times New Roman"/>
          <w:sz w:val="22"/>
          <w:szCs w:val="22"/>
        </w:rPr>
        <w:lastRenderedPageBreak/>
        <w:t xml:space="preserve">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 размещенная на сайте </w:t>
      </w:r>
      <w:proofErr w:type="spellStart"/>
      <w:r w:rsidRPr="00EA655E">
        <w:rPr>
          <w:rFonts w:ascii="Times New Roman" w:hAnsi="Times New Roman"/>
          <w:sz w:val="22"/>
          <w:szCs w:val="22"/>
          <w:lang w:val="en-US"/>
        </w:rPr>
        <w:t>fgiscs</w:t>
      </w:r>
      <w:proofErr w:type="spellEnd"/>
      <w:r w:rsidRPr="00EA655E">
        <w:rPr>
          <w:rFonts w:ascii="Times New Roman" w:hAnsi="Times New Roman"/>
          <w:sz w:val="22"/>
          <w:szCs w:val="22"/>
        </w:rPr>
        <w:t>.</w:t>
      </w:r>
      <w:proofErr w:type="spellStart"/>
      <w:r w:rsidRPr="00EA655E">
        <w:rPr>
          <w:rFonts w:ascii="Times New Roman" w:hAnsi="Times New Roman"/>
          <w:sz w:val="22"/>
          <w:szCs w:val="22"/>
          <w:lang w:val="en-US"/>
        </w:rPr>
        <w:t>minstoyrf</w:t>
      </w:r>
      <w:proofErr w:type="spellEnd"/>
      <w:r w:rsidRPr="00EA655E">
        <w:rPr>
          <w:rFonts w:ascii="Times New Roman" w:hAnsi="Times New Roman"/>
          <w:sz w:val="22"/>
          <w:szCs w:val="22"/>
        </w:rPr>
        <w:t>.</w:t>
      </w:r>
      <w:proofErr w:type="spellStart"/>
      <w:r w:rsidRPr="00EA655E">
        <w:rPr>
          <w:rFonts w:ascii="Times New Roman" w:hAnsi="Times New Roman"/>
          <w:sz w:val="22"/>
          <w:szCs w:val="22"/>
          <w:lang w:val="en-US"/>
        </w:rPr>
        <w:t>ru</w:t>
      </w:r>
      <w:proofErr w:type="spellEnd"/>
      <w:r w:rsidRPr="00EA655E">
        <w:rPr>
          <w:rFonts w:ascii="Times New Roman" w:hAnsi="Times New Roman"/>
          <w:sz w:val="22"/>
          <w:szCs w:val="22"/>
        </w:rPr>
        <w:t xml:space="preserve"> или ином официальном сайте</w:t>
      </w:r>
      <w:r w:rsidR="005672B3" w:rsidRPr="00EA655E">
        <w:rPr>
          <w:rFonts w:ascii="Times New Roman" w:hAnsi="Times New Roman"/>
          <w:sz w:val="22"/>
          <w:szCs w:val="22"/>
        </w:rPr>
        <w:t>.</w:t>
      </w:r>
    </w:p>
    <w:p w14:paraId="23040965" w14:textId="77777777" w:rsidR="00DB442F" w:rsidRPr="00EA655E" w:rsidRDefault="00DB442F" w:rsidP="00602681">
      <w:pPr>
        <w:pStyle w:val="affff1"/>
        <w:spacing w:line="276" w:lineRule="auto"/>
        <w:ind w:firstLine="567"/>
        <w:rPr>
          <w:rFonts w:ascii="Times New Roman" w:hAnsi="Times New Roman"/>
          <w:sz w:val="22"/>
          <w:szCs w:val="22"/>
        </w:rPr>
      </w:pPr>
    </w:p>
    <w:p w14:paraId="5AA0D6FF" w14:textId="5985B1F8" w:rsidR="00010DE5" w:rsidRDefault="00010DE5" w:rsidP="005B7B40">
      <w:pPr>
        <w:numPr>
          <w:ilvl w:val="0"/>
          <w:numId w:val="3"/>
        </w:numPr>
        <w:spacing w:after="0"/>
        <w:ind w:left="0" w:firstLine="567"/>
        <w:jc w:val="center"/>
        <w:outlineLvl w:val="0"/>
        <w:rPr>
          <w:rFonts w:ascii="Times New Roman" w:hAnsi="Times New Roman"/>
          <w:b/>
          <w:bCs/>
          <w:lang w:eastAsia="ru-RU"/>
        </w:rPr>
      </w:pPr>
      <w:r w:rsidRPr="0034094C">
        <w:rPr>
          <w:rFonts w:ascii="Times New Roman" w:hAnsi="Times New Roman"/>
          <w:b/>
          <w:bCs/>
          <w:lang w:eastAsia="ru-RU"/>
        </w:rPr>
        <w:t xml:space="preserve">ПРЕДМЕТ </w:t>
      </w:r>
      <w:r w:rsidR="00D1326E" w:rsidRPr="0034094C">
        <w:rPr>
          <w:rFonts w:ascii="Times New Roman" w:hAnsi="Times New Roman"/>
          <w:b/>
          <w:bCs/>
          <w:lang w:eastAsia="ru-RU"/>
        </w:rPr>
        <w:t>ДОГОВОРА</w:t>
      </w:r>
    </w:p>
    <w:p w14:paraId="79096C5B" w14:textId="77777777" w:rsidR="00DD3457" w:rsidRPr="00DB442F" w:rsidRDefault="00DD3457" w:rsidP="00DD3457">
      <w:pPr>
        <w:spacing w:after="0"/>
        <w:ind w:left="567"/>
        <w:outlineLvl w:val="0"/>
        <w:rPr>
          <w:rFonts w:ascii="Times New Roman" w:hAnsi="Times New Roman"/>
          <w:bCs/>
          <w:lang w:eastAsia="ru-RU"/>
        </w:rPr>
      </w:pPr>
    </w:p>
    <w:p w14:paraId="6764CF13" w14:textId="2B966B87" w:rsidR="004B516E" w:rsidRPr="00EA655E" w:rsidRDefault="00410AB8" w:rsidP="0071056A">
      <w:pPr>
        <w:pStyle w:val="afe"/>
        <w:numPr>
          <w:ilvl w:val="1"/>
          <w:numId w:val="12"/>
        </w:numPr>
        <w:spacing w:after="0"/>
        <w:ind w:left="0" w:firstLine="567"/>
        <w:contextualSpacing/>
        <w:jc w:val="both"/>
        <w:rPr>
          <w:rFonts w:ascii="Times New Roman" w:hAnsi="Times New Roman" w:cs="Times New Roman"/>
          <w:lang w:eastAsia="ru-RU"/>
        </w:rPr>
      </w:pPr>
      <w:r w:rsidRPr="00EA655E">
        <w:rPr>
          <w:rFonts w:ascii="Times New Roman" w:hAnsi="Times New Roman" w:cs="Times New Roman"/>
          <w:lang w:eastAsia="ru-RU"/>
        </w:rPr>
        <w:t>Подрядчик</w:t>
      </w:r>
      <w:r w:rsidR="004B516E" w:rsidRPr="00EA655E">
        <w:rPr>
          <w:rFonts w:ascii="Times New Roman" w:hAnsi="Times New Roman" w:cs="Times New Roman"/>
          <w:lang w:eastAsia="ru-RU"/>
        </w:rPr>
        <w:t xml:space="preserve"> обязуется в установленный </w:t>
      </w:r>
      <w:r w:rsidR="00D1326E" w:rsidRPr="00EA655E">
        <w:rPr>
          <w:rFonts w:ascii="Times New Roman" w:hAnsi="Times New Roman" w:cs="Times New Roman"/>
          <w:lang w:eastAsia="ru-RU"/>
        </w:rPr>
        <w:t>Договором</w:t>
      </w:r>
      <w:r w:rsidR="004B516E" w:rsidRPr="00EA655E">
        <w:rPr>
          <w:rFonts w:ascii="Times New Roman" w:hAnsi="Times New Roman" w:cs="Times New Roman"/>
          <w:lang w:eastAsia="ru-RU"/>
        </w:rPr>
        <w:t xml:space="preserve"> срок выполнить</w:t>
      </w:r>
      <w:r w:rsidR="001674F8">
        <w:rPr>
          <w:rFonts w:ascii="Times New Roman" w:hAnsi="Times New Roman" w:cs="Times New Roman"/>
          <w:lang w:eastAsia="ru-RU"/>
        </w:rPr>
        <w:t xml:space="preserve"> работы по</w:t>
      </w:r>
      <w:r w:rsidR="004B516E" w:rsidRPr="00EA655E">
        <w:rPr>
          <w:rFonts w:ascii="Times New Roman" w:hAnsi="Times New Roman" w:cs="Times New Roman"/>
          <w:lang w:eastAsia="ru-RU"/>
        </w:rPr>
        <w:t xml:space="preserve"> </w:t>
      </w:r>
      <w:r w:rsidR="00C969B8">
        <w:rPr>
          <w:rFonts w:ascii="Times New Roman" w:hAnsi="Times New Roman" w:cs="Times New Roman"/>
          <w:lang w:eastAsia="ru-RU"/>
        </w:rPr>
        <w:t>текущ</w:t>
      </w:r>
      <w:r w:rsidR="001674F8">
        <w:rPr>
          <w:rFonts w:ascii="Times New Roman" w:hAnsi="Times New Roman" w:cs="Times New Roman"/>
          <w:lang w:eastAsia="ru-RU"/>
        </w:rPr>
        <w:t>ему</w:t>
      </w:r>
      <w:r w:rsidR="0023213E">
        <w:rPr>
          <w:rFonts w:ascii="Times New Roman" w:hAnsi="Times New Roman" w:cs="Times New Roman"/>
          <w:lang w:eastAsia="ru-RU"/>
        </w:rPr>
        <w:t xml:space="preserve"> </w:t>
      </w:r>
      <w:r w:rsidR="003D3B30">
        <w:rPr>
          <w:rFonts w:ascii="Times New Roman" w:hAnsi="Times New Roman" w:cs="Times New Roman"/>
          <w:lang w:eastAsia="ru-RU"/>
        </w:rPr>
        <w:t>ремонт</w:t>
      </w:r>
      <w:r w:rsidR="001674F8">
        <w:rPr>
          <w:rFonts w:ascii="Times New Roman" w:hAnsi="Times New Roman" w:cs="Times New Roman"/>
          <w:lang w:eastAsia="ru-RU"/>
        </w:rPr>
        <w:t>у</w:t>
      </w:r>
      <w:r w:rsidR="003D3B30">
        <w:rPr>
          <w:rFonts w:ascii="Times New Roman" w:hAnsi="Times New Roman" w:cs="Times New Roman"/>
          <w:lang w:eastAsia="ru-RU"/>
        </w:rPr>
        <w:t xml:space="preserve"> помещений</w:t>
      </w:r>
      <w:r w:rsidR="0034094C">
        <w:rPr>
          <w:rFonts w:ascii="Times New Roman" w:hAnsi="Times New Roman" w:cs="Times New Roman"/>
          <w:lang w:eastAsia="ru-RU"/>
        </w:rPr>
        <w:t xml:space="preserve"> корпус</w:t>
      </w:r>
      <w:r w:rsidR="00606AF0">
        <w:rPr>
          <w:rFonts w:ascii="Times New Roman" w:hAnsi="Times New Roman" w:cs="Times New Roman"/>
          <w:lang w:eastAsia="ru-RU"/>
        </w:rPr>
        <w:t>а</w:t>
      </w:r>
      <w:r w:rsidR="0034094C">
        <w:rPr>
          <w:rFonts w:ascii="Times New Roman" w:hAnsi="Times New Roman" w:cs="Times New Roman"/>
          <w:lang w:eastAsia="ru-RU"/>
        </w:rPr>
        <w:t xml:space="preserve"> №150 </w:t>
      </w:r>
      <w:r w:rsidR="0034094C" w:rsidRPr="0034094C">
        <w:rPr>
          <w:rFonts w:ascii="Times New Roman" w:hAnsi="Times New Roman" w:cs="Times New Roman"/>
          <w:lang w:eastAsia="ru-RU"/>
        </w:rPr>
        <w:t>по адресу: г. Санкт‐Петербург, ул. Чугунная, дом 20, лит. Б</w:t>
      </w:r>
      <w:r w:rsidR="00162A80" w:rsidRPr="00EA655E">
        <w:rPr>
          <w:rFonts w:ascii="Times New Roman" w:hAnsi="Times New Roman" w:cs="Times New Roman"/>
          <w:lang w:eastAsia="ru-RU"/>
        </w:rPr>
        <w:t xml:space="preserve"> </w:t>
      </w:r>
      <w:r w:rsidR="004B516E" w:rsidRPr="00EA655E">
        <w:rPr>
          <w:rFonts w:ascii="Times New Roman" w:hAnsi="Times New Roman" w:cs="Times New Roman"/>
          <w:lang w:eastAsia="ru-RU"/>
        </w:rPr>
        <w:t xml:space="preserve">(далее </w:t>
      </w:r>
      <w:r w:rsidR="00450119" w:rsidRPr="00EA655E">
        <w:rPr>
          <w:rFonts w:ascii="Times New Roman" w:hAnsi="Times New Roman" w:cs="Times New Roman"/>
          <w:lang w:eastAsia="ru-RU"/>
        </w:rPr>
        <w:t>–</w:t>
      </w:r>
      <w:r w:rsidR="004B516E" w:rsidRPr="00EA655E">
        <w:rPr>
          <w:rFonts w:ascii="Times New Roman" w:hAnsi="Times New Roman" w:cs="Times New Roman"/>
          <w:lang w:eastAsia="ru-RU"/>
        </w:rPr>
        <w:t xml:space="preserve"> </w:t>
      </w:r>
      <w:r w:rsidR="00450119" w:rsidRPr="00EA655E">
        <w:rPr>
          <w:rFonts w:ascii="Times New Roman" w:hAnsi="Times New Roman" w:cs="Times New Roman"/>
          <w:lang w:eastAsia="ru-RU"/>
        </w:rPr>
        <w:t>«</w:t>
      </w:r>
      <w:r w:rsidR="004B516E" w:rsidRPr="00EA655E">
        <w:rPr>
          <w:rFonts w:ascii="Times New Roman" w:hAnsi="Times New Roman" w:cs="Times New Roman"/>
          <w:lang w:eastAsia="ru-RU"/>
        </w:rPr>
        <w:t>Объект</w:t>
      </w:r>
      <w:r w:rsidR="00450119" w:rsidRPr="00EA655E">
        <w:rPr>
          <w:rFonts w:ascii="Times New Roman" w:hAnsi="Times New Roman" w:cs="Times New Roman"/>
          <w:lang w:eastAsia="ru-RU"/>
        </w:rPr>
        <w:t>»</w:t>
      </w:r>
      <w:r w:rsidR="004B516E" w:rsidRPr="00EA655E">
        <w:rPr>
          <w:rFonts w:ascii="Times New Roman" w:hAnsi="Times New Roman" w:cs="Times New Roman"/>
          <w:lang w:eastAsia="ru-RU"/>
        </w:rPr>
        <w:t>)</w:t>
      </w:r>
      <w:r w:rsidR="006A2095">
        <w:rPr>
          <w:rFonts w:ascii="Times New Roman" w:hAnsi="Times New Roman" w:cs="Times New Roman"/>
          <w:lang w:eastAsia="ru-RU"/>
        </w:rPr>
        <w:t xml:space="preserve"> в соответствии с Проектной документацией</w:t>
      </w:r>
      <w:r w:rsidR="004B516E" w:rsidRPr="00EA655E">
        <w:rPr>
          <w:rFonts w:ascii="Times New Roman" w:hAnsi="Times New Roman" w:cs="Times New Roman"/>
          <w:lang w:eastAsia="ru-RU"/>
        </w:rPr>
        <w:t xml:space="preserve">, а Заказчик обязуется принять и оплатить </w:t>
      </w:r>
      <w:r w:rsidR="00BE55D6" w:rsidRPr="00EA655E">
        <w:rPr>
          <w:rFonts w:ascii="Times New Roman" w:hAnsi="Times New Roman" w:cs="Times New Roman"/>
          <w:lang w:eastAsia="ru-RU"/>
        </w:rPr>
        <w:t xml:space="preserve">результат </w:t>
      </w:r>
      <w:r w:rsidR="004B516E" w:rsidRPr="00EA655E">
        <w:rPr>
          <w:rFonts w:ascii="Times New Roman" w:hAnsi="Times New Roman" w:cs="Times New Roman"/>
          <w:lang w:eastAsia="ru-RU"/>
        </w:rPr>
        <w:t>работ (далее – «Работы»)</w:t>
      </w:r>
      <w:r w:rsidR="00BE55D6" w:rsidRPr="00EA655E">
        <w:rPr>
          <w:rFonts w:ascii="Times New Roman" w:hAnsi="Times New Roman" w:cs="Times New Roman"/>
          <w:lang w:eastAsia="ru-RU"/>
        </w:rPr>
        <w:t>.</w:t>
      </w:r>
    </w:p>
    <w:p w14:paraId="2168EEF6" w14:textId="09E83115" w:rsidR="00BE55D6" w:rsidRPr="00EA655E" w:rsidRDefault="003C2D9B" w:rsidP="00E508AA">
      <w:pPr>
        <w:spacing w:after="0"/>
        <w:ind w:firstLine="567"/>
        <w:contextualSpacing/>
        <w:jc w:val="both"/>
        <w:rPr>
          <w:rFonts w:ascii="Times New Roman" w:hAnsi="Times New Roman"/>
          <w:lang w:eastAsia="ru-RU"/>
        </w:rPr>
      </w:pPr>
      <w:r w:rsidRPr="00EA655E">
        <w:rPr>
          <w:rFonts w:ascii="Times New Roman" w:hAnsi="Times New Roman"/>
          <w:lang w:eastAsia="ru-RU"/>
        </w:rPr>
        <w:t xml:space="preserve">2.2. </w:t>
      </w:r>
      <w:r w:rsidR="00410AB8" w:rsidRPr="00EA655E">
        <w:rPr>
          <w:rFonts w:ascii="Times New Roman" w:hAnsi="Times New Roman"/>
          <w:lang w:eastAsia="ru-RU"/>
        </w:rPr>
        <w:t>Подрядчик</w:t>
      </w:r>
      <w:r w:rsidR="00BE55D6" w:rsidRPr="00EA655E">
        <w:rPr>
          <w:rFonts w:ascii="Times New Roman" w:hAnsi="Times New Roman"/>
          <w:lang w:eastAsia="ru-RU"/>
        </w:rPr>
        <w:t xml:space="preserve"> выполняет Работ</w:t>
      </w:r>
      <w:r w:rsidR="0082339E" w:rsidRPr="00EA655E">
        <w:rPr>
          <w:rFonts w:ascii="Times New Roman" w:hAnsi="Times New Roman"/>
          <w:lang w:eastAsia="ru-RU"/>
        </w:rPr>
        <w:t>ы</w:t>
      </w:r>
      <w:r w:rsidR="00BE55D6" w:rsidRPr="00EA655E">
        <w:rPr>
          <w:rFonts w:ascii="Times New Roman" w:hAnsi="Times New Roman"/>
          <w:lang w:eastAsia="ru-RU"/>
        </w:rPr>
        <w:t xml:space="preserve"> в соответствии с:</w:t>
      </w:r>
    </w:p>
    <w:p w14:paraId="51A40BCA" w14:textId="77777777" w:rsidR="00BE55D6" w:rsidRPr="00EA655E" w:rsidRDefault="00BE55D6" w:rsidP="00E508AA">
      <w:pPr>
        <w:spacing w:after="0"/>
        <w:ind w:firstLine="567"/>
        <w:contextualSpacing/>
        <w:jc w:val="both"/>
        <w:rPr>
          <w:rFonts w:ascii="Times New Roman" w:hAnsi="Times New Roman"/>
          <w:lang w:eastAsia="ru-RU"/>
        </w:rPr>
      </w:pPr>
      <w:r w:rsidRPr="00EA655E">
        <w:rPr>
          <w:rFonts w:ascii="Times New Roman" w:hAnsi="Times New Roman"/>
          <w:lang w:eastAsia="ru-RU"/>
        </w:rPr>
        <w:t>2.2.1</w:t>
      </w:r>
      <w:r w:rsidRPr="00EA655E">
        <w:rPr>
          <w:rFonts w:ascii="Times New Roman" w:hAnsi="Times New Roman"/>
          <w:lang w:eastAsia="ru-RU"/>
        </w:rPr>
        <w:tab/>
      </w:r>
      <w:r w:rsidR="005672B3" w:rsidRPr="00EA655E">
        <w:rPr>
          <w:rFonts w:ascii="Times New Roman" w:hAnsi="Times New Roman"/>
          <w:lang w:eastAsia="ru-RU"/>
        </w:rPr>
        <w:t>у</w:t>
      </w:r>
      <w:r w:rsidRPr="00EA655E">
        <w:rPr>
          <w:rFonts w:ascii="Times New Roman" w:hAnsi="Times New Roman"/>
          <w:lang w:eastAsia="ru-RU"/>
        </w:rPr>
        <w:t xml:space="preserve">словиями настоящего Договора; </w:t>
      </w:r>
    </w:p>
    <w:p w14:paraId="1D65159C" w14:textId="442CD0BC" w:rsidR="00824A8E" w:rsidRPr="00EA655E" w:rsidRDefault="00BE55D6" w:rsidP="00E508AA">
      <w:pPr>
        <w:spacing w:after="0"/>
        <w:ind w:firstLine="567"/>
        <w:contextualSpacing/>
        <w:jc w:val="both"/>
        <w:rPr>
          <w:rFonts w:ascii="Times New Roman" w:hAnsi="Times New Roman"/>
          <w:lang w:eastAsia="ru-RU"/>
        </w:rPr>
      </w:pPr>
      <w:r w:rsidRPr="00EA655E">
        <w:rPr>
          <w:rFonts w:ascii="Times New Roman" w:hAnsi="Times New Roman"/>
          <w:lang w:eastAsia="ru-RU"/>
        </w:rPr>
        <w:t>2.2.2.</w:t>
      </w:r>
      <w:r w:rsidRPr="00EA655E">
        <w:rPr>
          <w:rFonts w:ascii="Times New Roman" w:hAnsi="Times New Roman"/>
          <w:lang w:eastAsia="ru-RU"/>
        </w:rPr>
        <w:tab/>
      </w:r>
      <w:r w:rsidR="000F5E3B">
        <w:rPr>
          <w:rFonts w:ascii="Times New Roman" w:hAnsi="Times New Roman"/>
          <w:lang w:eastAsia="ru-RU"/>
        </w:rPr>
        <w:t>П</w:t>
      </w:r>
      <w:r w:rsidR="00B67A1A" w:rsidRPr="008810E0">
        <w:rPr>
          <w:rFonts w:ascii="Times New Roman" w:hAnsi="Times New Roman"/>
          <w:lang w:eastAsia="ru-RU"/>
        </w:rPr>
        <w:t>роектной</w:t>
      </w:r>
      <w:r w:rsidR="00325E37" w:rsidRPr="008810E0">
        <w:rPr>
          <w:rFonts w:ascii="Times New Roman" w:hAnsi="Times New Roman"/>
          <w:lang w:eastAsia="ru-RU"/>
        </w:rPr>
        <w:t xml:space="preserve"> </w:t>
      </w:r>
      <w:r w:rsidR="00B67A1A" w:rsidRPr="008810E0">
        <w:rPr>
          <w:rFonts w:ascii="Times New Roman" w:hAnsi="Times New Roman"/>
          <w:lang w:eastAsia="ru-RU"/>
        </w:rPr>
        <w:t>документаци</w:t>
      </w:r>
      <w:r w:rsidR="00D540D5" w:rsidRPr="008810E0">
        <w:rPr>
          <w:rFonts w:ascii="Times New Roman" w:hAnsi="Times New Roman"/>
          <w:lang w:eastAsia="ru-RU"/>
        </w:rPr>
        <w:t>ей</w:t>
      </w:r>
      <w:r w:rsidR="00B67A1A" w:rsidRPr="008810E0">
        <w:rPr>
          <w:rFonts w:ascii="Times New Roman" w:hAnsi="Times New Roman"/>
          <w:lang w:eastAsia="ru-RU"/>
        </w:rPr>
        <w:t>, переданной</w:t>
      </w:r>
      <w:r w:rsidR="00B67A1A">
        <w:rPr>
          <w:rFonts w:ascii="Times New Roman" w:hAnsi="Times New Roman"/>
          <w:lang w:eastAsia="ru-RU"/>
        </w:rPr>
        <w:t xml:space="preserve"> </w:t>
      </w:r>
      <w:r w:rsidR="00824A8E" w:rsidRPr="00EA655E">
        <w:rPr>
          <w:rFonts w:ascii="Times New Roman" w:hAnsi="Times New Roman"/>
          <w:lang w:eastAsia="ru-RU"/>
        </w:rPr>
        <w:t>Заказчик</w:t>
      </w:r>
      <w:r w:rsidR="00B67A1A">
        <w:rPr>
          <w:rFonts w:ascii="Times New Roman" w:hAnsi="Times New Roman"/>
          <w:lang w:eastAsia="ru-RU"/>
        </w:rPr>
        <w:t xml:space="preserve">ом </w:t>
      </w:r>
      <w:r w:rsidR="00E20B97">
        <w:rPr>
          <w:rFonts w:ascii="Times New Roman" w:hAnsi="Times New Roman"/>
          <w:lang w:eastAsia="ru-RU"/>
        </w:rPr>
        <w:t>по акту приема-передачи в течение 5(пяти) рабочих дней с момента</w:t>
      </w:r>
      <w:r w:rsidR="00B67A1A">
        <w:rPr>
          <w:rFonts w:ascii="Times New Roman" w:hAnsi="Times New Roman"/>
          <w:lang w:eastAsia="ru-RU"/>
        </w:rPr>
        <w:t xml:space="preserve"> заключения Договора</w:t>
      </w:r>
      <w:r w:rsidR="00A460DE">
        <w:rPr>
          <w:rFonts w:ascii="Times New Roman" w:hAnsi="Times New Roman"/>
          <w:lang w:eastAsia="ru-RU"/>
        </w:rPr>
        <w:t>;</w:t>
      </w:r>
      <w:r w:rsidR="00824A8E" w:rsidRPr="00EA655E">
        <w:rPr>
          <w:rFonts w:ascii="Times New Roman" w:hAnsi="Times New Roman"/>
          <w:lang w:eastAsia="ru-RU"/>
        </w:rPr>
        <w:t xml:space="preserve"> </w:t>
      </w:r>
    </w:p>
    <w:p w14:paraId="02765366" w14:textId="5B479F44" w:rsidR="00A250F3" w:rsidRDefault="00BE55D6" w:rsidP="00E508AA">
      <w:pPr>
        <w:spacing w:after="0"/>
        <w:ind w:firstLine="567"/>
        <w:contextualSpacing/>
        <w:jc w:val="both"/>
        <w:rPr>
          <w:rFonts w:ascii="Times New Roman" w:hAnsi="Times New Roman"/>
          <w:lang w:eastAsia="ru-RU"/>
        </w:rPr>
      </w:pPr>
      <w:r w:rsidRPr="00EA655E">
        <w:rPr>
          <w:rFonts w:ascii="Times New Roman" w:hAnsi="Times New Roman"/>
          <w:lang w:eastAsia="ru-RU"/>
        </w:rPr>
        <w:t>2.2.</w:t>
      </w:r>
      <w:r w:rsidR="00B67A1A">
        <w:rPr>
          <w:rFonts w:ascii="Times New Roman" w:hAnsi="Times New Roman"/>
          <w:lang w:eastAsia="ru-RU"/>
        </w:rPr>
        <w:t>3</w:t>
      </w:r>
      <w:r w:rsidRPr="00EA655E">
        <w:rPr>
          <w:rFonts w:ascii="Times New Roman" w:hAnsi="Times New Roman"/>
          <w:lang w:eastAsia="ru-RU"/>
        </w:rPr>
        <w:t>.</w:t>
      </w:r>
      <w:r w:rsidRPr="00EA655E">
        <w:rPr>
          <w:rFonts w:ascii="Times New Roman" w:hAnsi="Times New Roman"/>
          <w:lang w:eastAsia="ru-RU"/>
        </w:rPr>
        <w:tab/>
      </w:r>
      <w:r w:rsidR="005672B3" w:rsidRPr="00EA655E">
        <w:rPr>
          <w:rFonts w:ascii="Times New Roman" w:hAnsi="Times New Roman"/>
          <w:lang w:eastAsia="ru-RU"/>
        </w:rPr>
        <w:t>п</w:t>
      </w:r>
      <w:r w:rsidR="00824A8E" w:rsidRPr="00EA655E">
        <w:rPr>
          <w:rFonts w:ascii="Times New Roman" w:hAnsi="Times New Roman"/>
          <w:lang w:eastAsia="ru-RU"/>
        </w:rPr>
        <w:t>ротоколами и ведомостями, подписанными Сторонами в рамках действия настоящего Договора, другими нормативными документами, действующими на территории Российской Федерации.</w:t>
      </w:r>
      <w:r w:rsidR="00824A8E" w:rsidRPr="00EA655E" w:rsidDel="00A250F3">
        <w:rPr>
          <w:rFonts w:ascii="Times New Roman" w:hAnsi="Times New Roman"/>
          <w:lang w:eastAsia="ru-RU"/>
        </w:rPr>
        <w:t xml:space="preserve"> </w:t>
      </w:r>
    </w:p>
    <w:p w14:paraId="1665F90D" w14:textId="7AB3D907" w:rsidR="0023213E" w:rsidRDefault="0023213E" w:rsidP="00E20B97">
      <w:pPr>
        <w:spacing w:after="0"/>
        <w:ind w:firstLine="567"/>
        <w:contextualSpacing/>
        <w:jc w:val="both"/>
        <w:rPr>
          <w:rFonts w:ascii="Times New Roman" w:hAnsi="Times New Roman"/>
          <w:lang w:eastAsia="ru-RU"/>
        </w:rPr>
      </w:pPr>
      <w:r>
        <w:rPr>
          <w:rFonts w:ascii="Times New Roman" w:hAnsi="Times New Roman"/>
          <w:lang w:eastAsia="ru-RU"/>
        </w:rPr>
        <w:t>2.</w:t>
      </w:r>
      <w:r w:rsidR="003D3B30">
        <w:rPr>
          <w:rFonts w:ascii="Times New Roman" w:hAnsi="Times New Roman"/>
          <w:lang w:eastAsia="ru-RU"/>
        </w:rPr>
        <w:t>3</w:t>
      </w:r>
      <w:r>
        <w:rPr>
          <w:rFonts w:ascii="Times New Roman" w:hAnsi="Times New Roman"/>
          <w:lang w:eastAsia="ru-RU"/>
        </w:rPr>
        <w:t xml:space="preserve">. Подрядчик обязуется </w:t>
      </w:r>
      <w:r w:rsidR="003D3B30">
        <w:rPr>
          <w:rFonts w:ascii="Times New Roman" w:hAnsi="Times New Roman"/>
          <w:lang w:eastAsia="ru-RU"/>
        </w:rPr>
        <w:t>с момента подписания Договора составить, а Заказчик утвердить, следующие документы:</w:t>
      </w:r>
      <w:r>
        <w:rPr>
          <w:rFonts w:ascii="Times New Roman" w:hAnsi="Times New Roman"/>
          <w:lang w:eastAsia="ru-RU"/>
        </w:rPr>
        <w:t xml:space="preserve"> </w:t>
      </w:r>
    </w:p>
    <w:p w14:paraId="4DB8E4CB" w14:textId="4837DEF4" w:rsidR="003D3B30" w:rsidRPr="003A332B" w:rsidRDefault="003D3B30" w:rsidP="00E20B97">
      <w:pPr>
        <w:spacing w:after="0"/>
        <w:ind w:firstLine="567"/>
        <w:contextualSpacing/>
        <w:jc w:val="both"/>
        <w:rPr>
          <w:rFonts w:ascii="Times New Roman" w:hAnsi="Times New Roman"/>
          <w:lang w:eastAsia="ru-RU"/>
        </w:rPr>
      </w:pPr>
      <w:r>
        <w:rPr>
          <w:rFonts w:ascii="Times New Roman" w:hAnsi="Times New Roman"/>
          <w:lang w:eastAsia="ru-RU"/>
        </w:rPr>
        <w:t>2.3.1.</w:t>
      </w:r>
      <w:r w:rsidR="006A5411">
        <w:rPr>
          <w:rFonts w:ascii="Times New Roman" w:hAnsi="Times New Roman"/>
          <w:lang w:eastAsia="ru-RU"/>
        </w:rPr>
        <w:t xml:space="preserve"> </w:t>
      </w:r>
      <w:r>
        <w:rPr>
          <w:rFonts w:ascii="Times New Roman" w:hAnsi="Times New Roman"/>
          <w:lang w:eastAsia="ru-RU"/>
        </w:rPr>
        <w:t xml:space="preserve">График выполнения работ </w:t>
      </w:r>
      <w:r w:rsidRPr="003A332B">
        <w:rPr>
          <w:rFonts w:ascii="Times New Roman" w:hAnsi="Times New Roman"/>
          <w:lang w:eastAsia="ru-RU"/>
        </w:rPr>
        <w:t>– в течение _____ рабочих дней с момента подписания Договора;</w:t>
      </w:r>
    </w:p>
    <w:p w14:paraId="0BD2D536" w14:textId="75769B28" w:rsidR="003D3B30" w:rsidRDefault="003D3B30" w:rsidP="00E20B97">
      <w:pPr>
        <w:spacing w:after="0"/>
        <w:ind w:firstLine="567"/>
        <w:contextualSpacing/>
        <w:jc w:val="both"/>
        <w:rPr>
          <w:rFonts w:ascii="Times New Roman" w:hAnsi="Times New Roman"/>
          <w:lang w:eastAsia="ru-RU"/>
        </w:rPr>
      </w:pPr>
      <w:r w:rsidRPr="003A332B">
        <w:rPr>
          <w:rFonts w:ascii="Times New Roman" w:hAnsi="Times New Roman"/>
          <w:lang w:eastAsia="ru-RU"/>
        </w:rPr>
        <w:t>2.3.2.</w:t>
      </w:r>
      <w:r w:rsidR="006A5411" w:rsidRPr="003A332B">
        <w:rPr>
          <w:rFonts w:ascii="Times New Roman" w:hAnsi="Times New Roman"/>
          <w:lang w:eastAsia="ru-RU"/>
        </w:rPr>
        <w:t xml:space="preserve"> </w:t>
      </w:r>
      <w:r w:rsidRPr="003A332B">
        <w:rPr>
          <w:rFonts w:ascii="Times New Roman" w:hAnsi="Times New Roman"/>
          <w:lang w:eastAsia="ru-RU"/>
        </w:rPr>
        <w:t>Смет</w:t>
      </w:r>
      <w:r w:rsidR="00D51F18" w:rsidRPr="003A332B">
        <w:rPr>
          <w:rFonts w:ascii="Times New Roman" w:hAnsi="Times New Roman"/>
          <w:lang w:eastAsia="ru-RU"/>
        </w:rPr>
        <w:t>ная документация</w:t>
      </w:r>
      <w:r w:rsidRPr="003A332B">
        <w:rPr>
          <w:rFonts w:ascii="Times New Roman" w:hAnsi="Times New Roman"/>
          <w:lang w:eastAsia="ru-RU"/>
        </w:rPr>
        <w:t xml:space="preserve"> – в течение _______рабочих</w:t>
      </w:r>
      <w:r>
        <w:rPr>
          <w:rFonts w:ascii="Times New Roman" w:hAnsi="Times New Roman"/>
          <w:lang w:eastAsia="ru-RU"/>
        </w:rPr>
        <w:t xml:space="preserve"> дней с момента подписания Договора. </w:t>
      </w:r>
      <w:r>
        <w:rPr>
          <w:rFonts w:ascii="Times New Roman" w:hAnsi="Times New Roman"/>
          <w:lang w:eastAsia="ru-RU"/>
        </w:rPr>
        <w:tab/>
      </w:r>
    </w:p>
    <w:p w14:paraId="7A3EDA7D" w14:textId="42A57FFC" w:rsidR="003D3B30" w:rsidRPr="00E20B97" w:rsidRDefault="003D3B30" w:rsidP="00E20B97">
      <w:pPr>
        <w:spacing w:after="0"/>
        <w:ind w:firstLine="567"/>
        <w:contextualSpacing/>
        <w:jc w:val="both"/>
        <w:rPr>
          <w:rFonts w:ascii="Times New Roman" w:hAnsi="Times New Roman"/>
          <w:lang w:eastAsia="ru-RU"/>
        </w:rPr>
      </w:pPr>
      <w:r>
        <w:rPr>
          <w:rFonts w:ascii="Times New Roman" w:hAnsi="Times New Roman"/>
          <w:lang w:eastAsia="ru-RU"/>
        </w:rPr>
        <w:t>2.4. Документы, указанные в п.</w:t>
      </w:r>
      <w:r w:rsidRPr="00952A68">
        <w:rPr>
          <w:rFonts w:ascii="Times New Roman" w:hAnsi="Times New Roman"/>
          <w:lang w:eastAsia="ru-RU"/>
        </w:rPr>
        <w:t>2.</w:t>
      </w:r>
      <w:r w:rsidR="00D540D5" w:rsidRPr="00952A68">
        <w:rPr>
          <w:rFonts w:ascii="Times New Roman" w:hAnsi="Times New Roman"/>
          <w:lang w:eastAsia="ru-RU"/>
        </w:rPr>
        <w:t>3</w:t>
      </w:r>
      <w:r>
        <w:rPr>
          <w:rFonts w:ascii="Times New Roman" w:hAnsi="Times New Roman"/>
          <w:lang w:eastAsia="ru-RU"/>
        </w:rPr>
        <w:t>. Договора действуют только в том случае, если они подписаны обеими Сторонами.</w:t>
      </w:r>
    </w:p>
    <w:p w14:paraId="52F98D27" w14:textId="798EDA2A" w:rsidR="00010DE5" w:rsidRDefault="00010DE5" w:rsidP="0071056A">
      <w:pPr>
        <w:pStyle w:val="afe"/>
        <w:numPr>
          <w:ilvl w:val="0"/>
          <w:numId w:val="11"/>
        </w:numPr>
        <w:spacing w:after="0"/>
        <w:contextualSpacing/>
        <w:jc w:val="center"/>
        <w:outlineLvl w:val="0"/>
        <w:rPr>
          <w:rFonts w:ascii="Times New Roman" w:hAnsi="Times New Roman" w:cs="Times New Roman"/>
          <w:b/>
          <w:bCs/>
        </w:rPr>
      </w:pPr>
      <w:r w:rsidRPr="007A5B22">
        <w:rPr>
          <w:rFonts w:ascii="Times New Roman" w:hAnsi="Times New Roman" w:cs="Times New Roman"/>
          <w:b/>
          <w:bCs/>
          <w:lang w:eastAsia="ru-RU"/>
        </w:rPr>
        <w:t>УПРАВЛЕНИЕ</w:t>
      </w:r>
      <w:r w:rsidRPr="007A5B22">
        <w:rPr>
          <w:rFonts w:ascii="Times New Roman" w:hAnsi="Times New Roman" w:cs="Times New Roman"/>
          <w:b/>
          <w:bCs/>
        </w:rPr>
        <w:t xml:space="preserve"> </w:t>
      </w:r>
      <w:r w:rsidR="00D1326E" w:rsidRPr="007A5B22">
        <w:rPr>
          <w:rFonts w:ascii="Times New Roman" w:hAnsi="Times New Roman" w:cs="Times New Roman"/>
          <w:b/>
          <w:bCs/>
          <w:lang w:eastAsia="ru-RU"/>
        </w:rPr>
        <w:t>ДОГОВОРОМ</w:t>
      </w:r>
    </w:p>
    <w:p w14:paraId="785467E1" w14:textId="77777777" w:rsidR="00DD3457" w:rsidRPr="007A5B22" w:rsidRDefault="00DD3457" w:rsidP="00DD3457">
      <w:pPr>
        <w:pStyle w:val="afe"/>
        <w:spacing w:after="0"/>
        <w:ind w:left="360"/>
        <w:contextualSpacing/>
        <w:outlineLvl w:val="0"/>
        <w:rPr>
          <w:rFonts w:ascii="Times New Roman" w:hAnsi="Times New Roman" w:cs="Times New Roman"/>
          <w:b/>
          <w:bCs/>
        </w:rPr>
      </w:pPr>
    </w:p>
    <w:p w14:paraId="4AA8F5A5" w14:textId="1B1581CB" w:rsidR="008A00F4" w:rsidRPr="00EA655E" w:rsidRDefault="00E508AA" w:rsidP="00E508AA">
      <w:pPr>
        <w:spacing w:after="0"/>
        <w:ind w:firstLine="567"/>
        <w:contextualSpacing/>
        <w:jc w:val="both"/>
        <w:rPr>
          <w:rFonts w:ascii="Times New Roman" w:hAnsi="Times New Roman"/>
          <w:lang w:eastAsia="ru-RU"/>
        </w:rPr>
      </w:pPr>
      <w:r w:rsidRPr="00EA655E">
        <w:rPr>
          <w:rFonts w:ascii="Times New Roman" w:hAnsi="Times New Roman"/>
        </w:rPr>
        <w:t xml:space="preserve">3.1. </w:t>
      </w:r>
      <w:r w:rsidR="00AC03EA" w:rsidRPr="00EA655E">
        <w:rPr>
          <w:rFonts w:ascii="Times New Roman" w:hAnsi="Times New Roman"/>
          <w:lang w:eastAsia="ru-RU"/>
        </w:rPr>
        <w:t xml:space="preserve">В течение 5 (пяти) рабочих дней с момента подписания Договора </w:t>
      </w:r>
      <w:r w:rsidR="00010DE5" w:rsidRPr="00EA655E">
        <w:rPr>
          <w:rFonts w:ascii="Times New Roman" w:hAnsi="Times New Roman"/>
          <w:lang w:eastAsia="ru-RU"/>
        </w:rPr>
        <w:t xml:space="preserve">Заказчик </w:t>
      </w:r>
      <w:r w:rsidR="00344960" w:rsidRPr="00EA655E">
        <w:rPr>
          <w:rFonts w:ascii="Times New Roman" w:hAnsi="Times New Roman"/>
          <w:lang w:eastAsia="ru-RU"/>
        </w:rPr>
        <w:t xml:space="preserve">уведомляет  </w:t>
      </w:r>
      <w:r w:rsidR="00410AB8" w:rsidRPr="00EA655E">
        <w:rPr>
          <w:rFonts w:ascii="Times New Roman" w:hAnsi="Times New Roman"/>
          <w:lang w:eastAsia="ru-RU"/>
        </w:rPr>
        <w:t>Подрядчик</w:t>
      </w:r>
      <w:r w:rsidR="00344960" w:rsidRPr="00EA655E">
        <w:rPr>
          <w:rFonts w:ascii="Times New Roman" w:hAnsi="Times New Roman"/>
          <w:lang w:eastAsia="ru-RU"/>
        </w:rPr>
        <w:t xml:space="preserve">а о </w:t>
      </w:r>
      <w:r w:rsidR="00010DE5" w:rsidRPr="00EA655E">
        <w:rPr>
          <w:rFonts w:ascii="Times New Roman" w:hAnsi="Times New Roman"/>
          <w:lang w:eastAsia="ru-RU"/>
        </w:rPr>
        <w:t>назнач</w:t>
      </w:r>
      <w:r w:rsidR="00344960" w:rsidRPr="00EA655E">
        <w:rPr>
          <w:rFonts w:ascii="Times New Roman" w:hAnsi="Times New Roman"/>
          <w:lang w:eastAsia="ru-RU"/>
        </w:rPr>
        <w:t>енном</w:t>
      </w:r>
      <w:r w:rsidR="00010DE5" w:rsidRPr="00EA655E">
        <w:rPr>
          <w:rFonts w:ascii="Times New Roman" w:hAnsi="Times New Roman"/>
          <w:lang w:eastAsia="ru-RU"/>
        </w:rPr>
        <w:t xml:space="preserve"> </w:t>
      </w:r>
      <w:r w:rsidR="00344960" w:rsidRPr="00EA655E">
        <w:rPr>
          <w:rFonts w:ascii="Times New Roman" w:hAnsi="Times New Roman"/>
          <w:lang w:eastAsia="ru-RU"/>
        </w:rPr>
        <w:t>Представителе Заказчика</w:t>
      </w:r>
      <w:r w:rsidR="00010DE5" w:rsidRPr="00EA655E">
        <w:rPr>
          <w:rFonts w:ascii="Times New Roman" w:hAnsi="Times New Roman"/>
          <w:lang w:eastAsia="ru-RU"/>
        </w:rPr>
        <w:t xml:space="preserve">, который с момента заключения </w:t>
      </w:r>
      <w:r w:rsidR="00D1326E" w:rsidRPr="00EA655E">
        <w:rPr>
          <w:rFonts w:ascii="Times New Roman" w:hAnsi="Times New Roman"/>
          <w:lang w:eastAsia="ru-RU"/>
        </w:rPr>
        <w:t>Договора</w:t>
      </w:r>
      <w:r w:rsidR="00010DE5" w:rsidRPr="00EA655E">
        <w:rPr>
          <w:rFonts w:ascii="Times New Roman" w:hAnsi="Times New Roman"/>
          <w:lang w:eastAsia="ru-RU"/>
        </w:rPr>
        <w:t xml:space="preserve"> на основании распоряжения </w:t>
      </w:r>
      <w:r w:rsidR="00D52263" w:rsidRPr="00EA655E">
        <w:rPr>
          <w:rFonts w:ascii="Times New Roman" w:hAnsi="Times New Roman"/>
          <w:lang w:eastAsia="ru-RU"/>
        </w:rPr>
        <w:t xml:space="preserve">и выданной Заказчиком доверенности </w:t>
      </w:r>
      <w:r w:rsidR="00010DE5" w:rsidRPr="00EA655E">
        <w:rPr>
          <w:rFonts w:ascii="Times New Roman" w:hAnsi="Times New Roman"/>
          <w:lang w:eastAsia="ru-RU"/>
        </w:rPr>
        <w:t xml:space="preserve">будет вправе осуществлять приемку выполненных </w:t>
      </w:r>
      <w:r w:rsidR="003F4EDC" w:rsidRPr="00EA655E">
        <w:rPr>
          <w:rFonts w:ascii="Times New Roman" w:hAnsi="Times New Roman"/>
          <w:lang w:eastAsia="ru-RU"/>
        </w:rPr>
        <w:t>Работ</w:t>
      </w:r>
      <w:r w:rsidR="00010DE5" w:rsidRPr="00EA655E">
        <w:rPr>
          <w:rFonts w:ascii="Times New Roman" w:hAnsi="Times New Roman"/>
          <w:lang w:eastAsia="ru-RU"/>
        </w:rPr>
        <w:t>, подписывать Акты, в том числе и скрытых работ, подписывать от имени Заказчика другие документы, связанные с работами по Объекту</w:t>
      </w:r>
      <w:r w:rsidR="005C7980" w:rsidRPr="00EA655E">
        <w:rPr>
          <w:rFonts w:ascii="Times New Roman" w:hAnsi="Times New Roman"/>
          <w:lang w:eastAsia="ru-RU"/>
        </w:rPr>
        <w:t>,</w:t>
      </w:r>
      <w:r w:rsidR="008A00F4" w:rsidRPr="00EA655E">
        <w:rPr>
          <w:rFonts w:ascii="Times New Roman" w:hAnsi="Times New Roman"/>
          <w:lang w:eastAsia="ru-RU"/>
        </w:rPr>
        <w:t xml:space="preserve"> осуществлять контроль за ходом </w:t>
      </w:r>
      <w:r w:rsidR="003F4EDC" w:rsidRPr="00EA655E">
        <w:rPr>
          <w:rFonts w:ascii="Times New Roman" w:hAnsi="Times New Roman"/>
          <w:lang w:eastAsia="ru-RU"/>
        </w:rPr>
        <w:t>Работ</w:t>
      </w:r>
      <w:r w:rsidR="00D24B1F" w:rsidRPr="00EA655E">
        <w:rPr>
          <w:rFonts w:ascii="Times New Roman" w:hAnsi="Times New Roman"/>
          <w:lang w:eastAsia="ru-RU"/>
        </w:rPr>
        <w:t xml:space="preserve">, после заключения соответствующего </w:t>
      </w:r>
      <w:r w:rsidR="003F4EDC" w:rsidRPr="00EA655E">
        <w:rPr>
          <w:rFonts w:ascii="Times New Roman" w:hAnsi="Times New Roman"/>
          <w:lang w:eastAsia="ru-RU"/>
        </w:rPr>
        <w:t>Договора</w:t>
      </w:r>
      <w:r w:rsidR="00D24B1F" w:rsidRPr="00EA655E">
        <w:rPr>
          <w:rFonts w:ascii="Times New Roman" w:hAnsi="Times New Roman"/>
          <w:lang w:eastAsia="ru-RU"/>
        </w:rPr>
        <w:t>.</w:t>
      </w:r>
    </w:p>
    <w:p w14:paraId="4EE4AB09" w14:textId="55965422" w:rsidR="00A97CEA" w:rsidRPr="00EA655E" w:rsidRDefault="00E508AA" w:rsidP="00E508AA">
      <w:pPr>
        <w:spacing w:after="0"/>
        <w:ind w:firstLine="567"/>
        <w:contextualSpacing/>
        <w:jc w:val="both"/>
        <w:rPr>
          <w:rFonts w:ascii="Times New Roman" w:hAnsi="Times New Roman"/>
          <w:lang w:eastAsia="ru-RU"/>
        </w:rPr>
      </w:pPr>
      <w:r w:rsidRPr="00EA655E">
        <w:rPr>
          <w:rFonts w:ascii="Times New Roman" w:hAnsi="Times New Roman"/>
          <w:lang w:eastAsia="ru-RU"/>
        </w:rPr>
        <w:t xml:space="preserve">3.2. </w:t>
      </w:r>
      <w:bookmarkStart w:id="4" w:name="_Hlk207626200"/>
      <w:r w:rsidR="00010DE5" w:rsidRPr="00EA655E">
        <w:rPr>
          <w:rFonts w:ascii="Times New Roman" w:hAnsi="Times New Roman"/>
          <w:lang w:eastAsia="ru-RU"/>
        </w:rPr>
        <w:t xml:space="preserve">В течение 5 (пяти) </w:t>
      </w:r>
      <w:r w:rsidR="006C2D87" w:rsidRPr="00EA655E">
        <w:rPr>
          <w:rFonts w:ascii="Times New Roman" w:hAnsi="Times New Roman"/>
          <w:lang w:eastAsia="ru-RU"/>
        </w:rPr>
        <w:t>рабочих</w:t>
      </w:r>
      <w:r w:rsidR="00010DE5" w:rsidRPr="00EA655E">
        <w:rPr>
          <w:rFonts w:ascii="Times New Roman" w:hAnsi="Times New Roman"/>
          <w:lang w:eastAsia="ru-RU"/>
        </w:rPr>
        <w:t xml:space="preserve"> дней с момента подписания </w:t>
      </w:r>
      <w:r w:rsidR="00D1326E" w:rsidRPr="00EA655E">
        <w:rPr>
          <w:rFonts w:ascii="Times New Roman" w:hAnsi="Times New Roman"/>
          <w:lang w:eastAsia="ru-RU"/>
        </w:rPr>
        <w:t>Договора</w:t>
      </w:r>
      <w:r w:rsidR="00010DE5" w:rsidRPr="00EA655E">
        <w:rPr>
          <w:rFonts w:ascii="Times New Roman" w:hAnsi="Times New Roman"/>
          <w:lang w:eastAsia="ru-RU"/>
        </w:rPr>
        <w:t xml:space="preserve"> </w:t>
      </w:r>
      <w:bookmarkEnd w:id="4"/>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 </w:t>
      </w:r>
      <w:r w:rsidR="004B3772" w:rsidRPr="00EA655E">
        <w:rPr>
          <w:rFonts w:ascii="Times New Roman" w:hAnsi="Times New Roman"/>
          <w:lang w:eastAsia="ru-RU"/>
        </w:rPr>
        <w:t xml:space="preserve">уведомляет </w:t>
      </w:r>
      <w:r w:rsidR="00010DE5" w:rsidRPr="00EA655E">
        <w:rPr>
          <w:rFonts w:ascii="Times New Roman" w:hAnsi="Times New Roman"/>
          <w:lang w:eastAsia="ru-RU"/>
        </w:rPr>
        <w:t>Заказчик</w:t>
      </w:r>
      <w:r w:rsidR="004B3772" w:rsidRPr="00EA655E">
        <w:rPr>
          <w:rFonts w:ascii="Times New Roman" w:hAnsi="Times New Roman"/>
          <w:lang w:eastAsia="ru-RU"/>
        </w:rPr>
        <w:t>а</w:t>
      </w:r>
      <w:r w:rsidR="00010DE5" w:rsidRPr="00EA655E">
        <w:rPr>
          <w:rFonts w:ascii="Times New Roman" w:hAnsi="Times New Roman"/>
          <w:lang w:eastAsia="ru-RU"/>
        </w:rPr>
        <w:t xml:space="preserve"> </w:t>
      </w:r>
      <w:r w:rsidR="004B3772" w:rsidRPr="00EA655E">
        <w:rPr>
          <w:rFonts w:ascii="Times New Roman" w:hAnsi="Times New Roman"/>
          <w:lang w:eastAsia="ru-RU"/>
        </w:rPr>
        <w:t xml:space="preserve">о </w:t>
      </w:r>
      <w:r w:rsidR="00CB31CB" w:rsidRPr="00EA655E">
        <w:rPr>
          <w:rFonts w:ascii="Times New Roman" w:hAnsi="Times New Roman"/>
          <w:lang w:eastAsia="ru-RU"/>
        </w:rPr>
        <w:t>назначенном</w:t>
      </w:r>
      <w:r w:rsidR="004B3772" w:rsidRPr="00EA655E">
        <w:rPr>
          <w:rFonts w:ascii="Times New Roman" w:hAnsi="Times New Roman"/>
          <w:lang w:eastAsia="ru-RU"/>
        </w:rPr>
        <w:t xml:space="preserve"> </w:t>
      </w:r>
      <w:r w:rsidR="00010DE5" w:rsidRPr="00EA655E">
        <w:rPr>
          <w:rFonts w:ascii="Times New Roman" w:hAnsi="Times New Roman"/>
          <w:lang w:eastAsia="ru-RU"/>
        </w:rPr>
        <w:t>Представител</w:t>
      </w:r>
      <w:r w:rsidR="00CE5CBE" w:rsidRPr="00EA655E">
        <w:rPr>
          <w:rFonts w:ascii="Times New Roman" w:hAnsi="Times New Roman"/>
          <w:lang w:eastAsia="ru-RU"/>
        </w:rPr>
        <w:t>е</w:t>
      </w:r>
      <w:r w:rsidR="00010DE5" w:rsidRPr="00EA655E">
        <w:rPr>
          <w:rFonts w:ascii="Times New Roman" w:hAnsi="Times New Roman"/>
          <w:lang w:eastAsia="ru-RU"/>
        </w:rPr>
        <w:t xml:space="preserve">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а, который на основании приказа </w:t>
      </w:r>
      <w:r w:rsidR="00D52263" w:rsidRPr="00EA655E">
        <w:rPr>
          <w:rFonts w:ascii="Times New Roman" w:hAnsi="Times New Roman"/>
          <w:lang w:eastAsia="ru-RU"/>
        </w:rPr>
        <w:t xml:space="preserve">и выданной </w:t>
      </w:r>
      <w:r w:rsidR="00410AB8" w:rsidRPr="00EA655E">
        <w:rPr>
          <w:rFonts w:ascii="Times New Roman" w:hAnsi="Times New Roman"/>
          <w:lang w:eastAsia="ru-RU"/>
        </w:rPr>
        <w:t>Подрядчик</w:t>
      </w:r>
      <w:r w:rsidR="00D52263" w:rsidRPr="00EA655E">
        <w:rPr>
          <w:rFonts w:ascii="Times New Roman" w:hAnsi="Times New Roman"/>
          <w:lang w:eastAsia="ru-RU"/>
        </w:rPr>
        <w:t xml:space="preserve">ом доверенности </w:t>
      </w:r>
      <w:r w:rsidR="00010DE5" w:rsidRPr="00EA655E">
        <w:rPr>
          <w:rFonts w:ascii="Times New Roman" w:hAnsi="Times New Roman"/>
          <w:lang w:eastAsia="ru-RU"/>
        </w:rPr>
        <w:t xml:space="preserve">будет принимать непосредственное участие в регулировании </w:t>
      </w:r>
      <w:r w:rsidR="003F4EDC" w:rsidRPr="00EA655E">
        <w:rPr>
          <w:rFonts w:ascii="Times New Roman" w:hAnsi="Times New Roman"/>
          <w:lang w:eastAsia="ru-RU"/>
        </w:rPr>
        <w:t xml:space="preserve">Работ </w:t>
      </w:r>
      <w:r w:rsidR="00010DE5" w:rsidRPr="00EA655E">
        <w:rPr>
          <w:rFonts w:ascii="Times New Roman" w:hAnsi="Times New Roman"/>
          <w:lang w:eastAsia="ru-RU"/>
        </w:rPr>
        <w:t xml:space="preserve">на Объекте, подписывать от имени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а Акты приемки выполненных работ (форма № КС-2), Справки о стоимости выполненных работ и затрат (форма № КС-3) и другие документы, связанные с исполнением принятых </w:t>
      </w:r>
      <w:r w:rsidR="00410AB8" w:rsidRPr="00EA655E">
        <w:rPr>
          <w:rFonts w:ascii="Times New Roman" w:hAnsi="Times New Roman"/>
          <w:lang w:eastAsia="ru-RU"/>
        </w:rPr>
        <w:t>Подрядчик</w:t>
      </w:r>
      <w:r w:rsidR="00010DE5" w:rsidRPr="00EA655E">
        <w:rPr>
          <w:rFonts w:ascii="Times New Roman" w:hAnsi="Times New Roman"/>
          <w:lang w:eastAsia="ru-RU"/>
        </w:rPr>
        <w:t>ом обязательств</w:t>
      </w:r>
      <w:r w:rsidR="004B3772" w:rsidRPr="00EA655E">
        <w:rPr>
          <w:rFonts w:ascii="Times New Roman" w:hAnsi="Times New Roman"/>
          <w:lang w:eastAsia="ru-RU"/>
        </w:rPr>
        <w:t xml:space="preserve"> и направляет копию Приказа о назначении</w:t>
      </w:r>
      <w:r w:rsidR="00D554BF" w:rsidRPr="00EA655E">
        <w:rPr>
          <w:rFonts w:ascii="Times New Roman" w:hAnsi="Times New Roman"/>
          <w:lang w:eastAsia="ru-RU"/>
        </w:rPr>
        <w:t xml:space="preserve"> и оригинал доверенности </w:t>
      </w:r>
      <w:r w:rsidR="001526F4" w:rsidRPr="00EA655E">
        <w:rPr>
          <w:rFonts w:ascii="Times New Roman" w:hAnsi="Times New Roman"/>
          <w:lang w:eastAsia="ru-RU"/>
        </w:rPr>
        <w:t xml:space="preserve">(или должным образом заверенную копию) </w:t>
      </w:r>
      <w:r w:rsidR="00D554BF" w:rsidRPr="00EA655E">
        <w:rPr>
          <w:rFonts w:ascii="Times New Roman" w:hAnsi="Times New Roman"/>
          <w:lang w:eastAsia="ru-RU"/>
        </w:rPr>
        <w:t>Заказчику</w:t>
      </w:r>
      <w:r w:rsidR="004B3772" w:rsidRPr="00EA655E">
        <w:rPr>
          <w:rFonts w:ascii="Times New Roman" w:hAnsi="Times New Roman"/>
          <w:lang w:eastAsia="ru-RU"/>
        </w:rPr>
        <w:t>.</w:t>
      </w:r>
    </w:p>
    <w:p w14:paraId="49416FBA" w14:textId="7BF25DD2" w:rsidR="00010DE5" w:rsidRPr="00EA655E" w:rsidRDefault="00E508AA" w:rsidP="00E508AA">
      <w:pPr>
        <w:spacing w:after="0"/>
        <w:ind w:firstLine="567"/>
        <w:contextualSpacing/>
        <w:jc w:val="both"/>
        <w:rPr>
          <w:rFonts w:ascii="Times New Roman" w:hAnsi="Times New Roman"/>
          <w:lang w:eastAsia="ru-RU"/>
        </w:rPr>
      </w:pPr>
      <w:r w:rsidRPr="00EA655E">
        <w:rPr>
          <w:rFonts w:ascii="Times New Roman" w:hAnsi="Times New Roman"/>
          <w:lang w:eastAsia="ru-RU"/>
        </w:rPr>
        <w:t>3.3.</w:t>
      </w:r>
      <w:r w:rsidR="00A97CEA" w:rsidRPr="00EA655E">
        <w:rPr>
          <w:rFonts w:ascii="Times New Roman" w:hAnsi="Times New Roman"/>
          <w:lang w:eastAsia="ru-RU"/>
        </w:rPr>
        <w:t xml:space="preserve">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 при исполнении </w:t>
      </w:r>
      <w:r w:rsidR="00D1326E" w:rsidRPr="00EA655E">
        <w:rPr>
          <w:rFonts w:ascii="Times New Roman" w:hAnsi="Times New Roman"/>
          <w:lang w:eastAsia="ru-RU"/>
        </w:rPr>
        <w:t>Договора</w:t>
      </w:r>
      <w:r w:rsidR="00010DE5" w:rsidRPr="00EA655E">
        <w:rPr>
          <w:rFonts w:ascii="Times New Roman" w:hAnsi="Times New Roman"/>
          <w:lang w:eastAsia="ru-RU"/>
        </w:rPr>
        <w:t xml:space="preserve">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лицензией, сертификатом, либо другими документами, подтверждающими их право на выполнение данного вида </w:t>
      </w:r>
      <w:r w:rsidR="00C60CE1" w:rsidRPr="00EA655E">
        <w:rPr>
          <w:rFonts w:ascii="Times New Roman" w:hAnsi="Times New Roman"/>
          <w:lang w:eastAsia="ru-RU"/>
        </w:rPr>
        <w:t>Работ</w:t>
      </w:r>
      <w:r w:rsidR="00010DE5" w:rsidRPr="00EA655E">
        <w:rPr>
          <w:rFonts w:ascii="Times New Roman" w:hAnsi="Times New Roman"/>
          <w:lang w:eastAsia="ru-RU"/>
        </w:rPr>
        <w:t>.</w:t>
      </w:r>
      <w:r w:rsidR="004B3772" w:rsidRPr="00EA655E">
        <w:rPr>
          <w:rFonts w:ascii="Times New Roman" w:hAnsi="Times New Roman"/>
          <w:lang w:eastAsia="ru-RU"/>
        </w:rPr>
        <w:t xml:space="preserve"> </w:t>
      </w:r>
    </w:p>
    <w:p w14:paraId="6E681A91" w14:textId="229E2F36" w:rsidR="004B3772" w:rsidRPr="00EA655E" w:rsidRDefault="00E508AA" w:rsidP="00E508AA">
      <w:pPr>
        <w:spacing w:after="0"/>
        <w:ind w:firstLine="567"/>
        <w:contextualSpacing/>
        <w:jc w:val="both"/>
        <w:rPr>
          <w:rFonts w:ascii="Times New Roman" w:hAnsi="Times New Roman"/>
          <w:lang w:eastAsia="ru-RU"/>
        </w:rPr>
      </w:pPr>
      <w:r w:rsidRPr="00EA655E">
        <w:rPr>
          <w:rFonts w:ascii="Times New Roman" w:hAnsi="Times New Roman"/>
          <w:lang w:eastAsia="ru-RU"/>
        </w:rPr>
        <w:t>3.</w:t>
      </w:r>
      <w:r w:rsidR="00C60CE1" w:rsidRPr="00EA655E">
        <w:rPr>
          <w:rFonts w:ascii="Times New Roman" w:hAnsi="Times New Roman"/>
          <w:lang w:eastAsia="ru-RU"/>
        </w:rPr>
        <w:t>3</w:t>
      </w:r>
      <w:r w:rsidRPr="00EA655E">
        <w:rPr>
          <w:rFonts w:ascii="Times New Roman" w:hAnsi="Times New Roman"/>
          <w:lang w:eastAsia="ru-RU"/>
        </w:rPr>
        <w:t xml:space="preserve">.1. </w:t>
      </w:r>
      <w:r w:rsidR="00410AB8" w:rsidRPr="00EA655E">
        <w:rPr>
          <w:rFonts w:ascii="Times New Roman" w:hAnsi="Times New Roman"/>
          <w:lang w:eastAsia="ru-RU"/>
        </w:rPr>
        <w:t>Подрядчик</w:t>
      </w:r>
      <w:r w:rsidR="004B3772" w:rsidRPr="00EA655E">
        <w:rPr>
          <w:rFonts w:ascii="Times New Roman" w:hAnsi="Times New Roman"/>
          <w:lang w:eastAsia="ru-RU"/>
        </w:rPr>
        <w:t xml:space="preserve"> </w:t>
      </w:r>
      <w:r w:rsidR="00402BC5" w:rsidRPr="00EA655E">
        <w:rPr>
          <w:rFonts w:ascii="Times New Roman" w:hAnsi="Times New Roman"/>
          <w:lang w:eastAsia="ru-RU"/>
        </w:rPr>
        <w:t>в течение</w:t>
      </w:r>
      <w:r w:rsidR="004B3772" w:rsidRPr="00EA655E">
        <w:rPr>
          <w:rFonts w:ascii="Times New Roman" w:hAnsi="Times New Roman"/>
          <w:lang w:eastAsia="ru-RU"/>
        </w:rPr>
        <w:t xml:space="preserve"> </w:t>
      </w:r>
      <w:r w:rsidR="00081C6E" w:rsidRPr="00EA655E">
        <w:rPr>
          <w:rFonts w:ascii="Times New Roman" w:hAnsi="Times New Roman"/>
          <w:lang w:eastAsia="ru-RU"/>
        </w:rPr>
        <w:t>5</w:t>
      </w:r>
      <w:r w:rsidR="004B3772" w:rsidRPr="00EA655E">
        <w:rPr>
          <w:rFonts w:ascii="Times New Roman" w:hAnsi="Times New Roman"/>
          <w:lang w:eastAsia="ru-RU"/>
        </w:rPr>
        <w:t xml:space="preserve"> (</w:t>
      </w:r>
      <w:r w:rsidR="00081C6E" w:rsidRPr="00EA655E">
        <w:rPr>
          <w:rFonts w:ascii="Times New Roman" w:hAnsi="Times New Roman"/>
          <w:lang w:eastAsia="ru-RU"/>
        </w:rPr>
        <w:t>пяти</w:t>
      </w:r>
      <w:r w:rsidR="004B3772" w:rsidRPr="00EA655E">
        <w:rPr>
          <w:rFonts w:ascii="Times New Roman" w:hAnsi="Times New Roman"/>
          <w:lang w:eastAsia="ru-RU"/>
        </w:rPr>
        <w:t xml:space="preserve">) рабочих дней с даты заключения </w:t>
      </w:r>
      <w:r w:rsidR="00D1326E" w:rsidRPr="00EA655E">
        <w:rPr>
          <w:rFonts w:ascii="Times New Roman" w:hAnsi="Times New Roman"/>
          <w:lang w:eastAsia="ru-RU"/>
        </w:rPr>
        <w:t>Договора</w:t>
      </w:r>
      <w:r w:rsidR="004B3772" w:rsidRPr="00EA655E">
        <w:rPr>
          <w:rFonts w:ascii="Times New Roman" w:hAnsi="Times New Roman"/>
          <w:lang w:eastAsia="ru-RU"/>
        </w:rPr>
        <w:t xml:space="preserve"> с суб</w:t>
      </w:r>
      <w:r w:rsidR="00932438" w:rsidRPr="00EA655E">
        <w:rPr>
          <w:rFonts w:ascii="Times New Roman" w:hAnsi="Times New Roman"/>
          <w:lang w:eastAsia="ru-RU"/>
        </w:rPr>
        <w:t>подрядчик</w:t>
      </w:r>
      <w:r w:rsidR="004B3772" w:rsidRPr="00EA655E">
        <w:rPr>
          <w:rFonts w:ascii="Times New Roman" w:hAnsi="Times New Roman"/>
          <w:lang w:eastAsia="ru-RU"/>
        </w:rPr>
        <w:t>ом (соисполнителем) уведомляет Заказчика и направляе</w:t>
      </w:r>
      <w:r w:rsidR="00293DA3" w:rsidRPr="00EA655E">
        <w:rPr>
          <w:rFonts w:ascii="Times New Roman" w:hAnsi="Times New Roman"/>
          <w:lang w:eastAsia="ru-RU"/>
        </w:rPr>
        <w:t>т</w:t>
      </w:r>
      <w:r w:rsidR="004B3772" w:rsidRPr="00EA655E">
        <w:rPr>
          <w:rFonts w:ascii="Times New Roman" w:hAnsi="Times New Roman"/>
          <w:lang w:eastAsia="ru-RU"/>
        </w:rPr>
        <w:t xml:space="preserve"> ему копию </w:t>
      </w:r>
      <w:r w:rsidR="00D1326E" w:rsidRPr="00EA655E">
        <w:rPr>
          <w:rFonts w:ascii="Times New Roman" w:hAnsi="Times New Roman"/>
          <w:lang w:eastAsia="ru-RU"/>
        </w:rPr>
        <w:t>Договора</w:t>
      </w:r>
      <w:r w:rsidR="004B3772" w:rsidRPr="00EA655E">
        <w:rPr>
          <w:rFonts w:ascii="Times New Roman" w:hAnsi="Times New Roman"/>
          <w:lang w:eastAsia="ru-RU"/>
        </w:rPr>
        <w:t>.</w:t>
      </w:r>
    </w:p>
    <w:p w14:paraId="2AD03160" w14:textId="7EE1F23A" w:rsidR="00A53A3B" w:rsidRPr="00EA655E" w:rsidRDefault="00E508AA" w:rsidP="00E508AA">
      <w:pPr>
        <w:spacing w:after="0"/>
        <w:ind w:firstLine="567"/>
        <w:contextualSpacing/>
        <w:jc w:val="both"/>
        <w:rPr>
          <w:rFonts w:ascii="Times New Roman" w:hAnsi="Times New Roman"/>
          <w:lang w:eastAsia="ru-RU"/>
        </w:rPr>
      </w:pPr>
      <w:r w:rsidRPr="00EA655E">
        <w:rPr>
          <w:rFonts w:ascii="Times New Roman" w:hAnsi="Times New Roman"/>
          <w:lang w:eastAsia="ru-RU"/>
        </w:rPr>
        <w:t>3.</w:t>
      </w:r>
      <w:r w:rsidR="00C60CE1" w:rsidRPr="00EA655E">
        <w:rPr>
          <w:rFonts w:ascii="Times New Roman" w:hAnsi="Times New Roman"/>
          <w:lang w:eastAsia="ru-RU"/>
        </w:rPr>
        <w:t>3</w:t>
      </w:r>
      <w:r w:rsidRPr="00EA655E">
        <w:rPr>
          <w:rFonts w:ascii="Times New Roman" w:hAnsi="Times New Roman"/>
          <w:lang w:eastAsia="ru-RU"/>
        </w:rPr>
        <w:t xml:space="preserve">.2. </w:t>
      </w:r>
      <w:r w:rsidR="00410AB8" w:rsidRPr="00EA655E">
        <w:rPr>
          <w:rFonts w:ascii="Times New Roman" w:hAnsi="Times New Roman"/>
          <w:lang w:eastAsia="ru-RU"/>
        </w:rPr>
        <w:t>Подрядчик</w:t>
      </w:r>
      <w:r w:rsidR="00344960" w:rsidRPr="00EA655E">
        <w:rPr>
          <w:rFonts w:ascii="Times New Roman" w:hAnsi="Times New Roman"/>
          <w:lang w:eastAsia="ru-RU"/>
        </w:rPr>
        <w:t xml:space="preserve"> несёт </w:t>
      </w:r>
      <w:r w:rsidR="00A53A3B" w:rsidRPr="00EA655E">
        <w:rPr>
          <w:rFonts w:ascii="Times New Roman" w:hAnsi="Times New Roman"/>
          <w:lang w:eastAsia="ru-RU"/>
        </w:rPr>
        <w:t xml:space="preserve">в полном объеме </w:t>
      </w:r>
      <w:r w:rsidR="00344960" w:rsidRPr="00EA655E">
        <w:rPr>
          <w:rFonts w:ascii="Times New Roman" w:hAnsi="Times New Roman"/>
          <w:lang w:eastAsia="ru-RU"/>
        </w:rPr>
        <w:t xml:space="preserve">ответственность за действия субподрядных организаций, которых он привлёк к исполнению своих обязанностей по </w:t>
      </w:r>
      <w:r w:rsidR="00D1326E" w:rsidRPr="00EA655E">
        <w:rPr>
          <w:rFonts w:ascii="Times New Roman" w:hAnsi="Times New Roman"/>
          <w:lang w:eastAsia="ru-RU"/>
        </w:rPr>
        <w:t>Договору</w:t>
      </w:r>
      <w:r w:rsidR="00A53A3B" w:rsidRPr="00EA655E">
        <w:rPr>
          <w:rFonts w:ascii="Times New Roman" w:hAnsi="Times New Roman"/>
          <w:lang w:eastAsia="ru-RU"/>
        </w:rPr>
        <w:t xml:space="preserve"> как за свои</w:t>
      </w:r>
      <w:r w:rsidR="00344960" w:rsidRPr="00EA655E">
        <w:rPr>
          <w:rFonts w:ascii="Times New Roman" w:hAnsi="Times New Roman"/>
          <w:lang w:eastAsia="ru-RU"/>
        </w:rPr>
        <w:t xml:space="preserve">. </w:t>
      </w:r>
    </w:p>
    <w:p w14:paraId="1002FDBB" w14:textId="7C8A7C01" w:rsidR="00A97CEA" w:rsidRDefault="00E508AA" w:rsidP="00E508AA">
      <w:pPr>
        <w:spacing w:after="0"/>
        <w:ind w:firstLine="567"/>
        <w:contextualSpacing/>
        <w:jc w:val="both"/>
        <w:rPr>
          <w:rFonts w:ascii="Times New Roman" w:hAnsi="Times New Roman"/>
          <w:lang w:eastAsia="ru-RU"/>
        </w:rPr>
      </w:pPr>
      <w:r w:rsidRPr="00EA655E">
        <w:rPr>
          <w:rFonts w:ascii="Times New Roman" w:hAnsi="Times New Roman"/>
          <w:lang w:eastAsia="ru-RU"/>
        </w:rPr>
        <w:t>3.</w:t>
      </w:r>
      <w:r w:rsidR="00C60CE1" w:rsidRPr="00EA655E">
        <w:rPr>
          <w:rFonts w:ascii="Times New Roman" w:hAnsi="Times New Roman"/>
          <w:lang w:eastAsia="ru-RU"/>
        </w:rPr>
        <w:t>3</w:t>
      </w:r>
      <w:r w:rsidRPr="00EA655E">
        <w:rPr>
          <w:rFonts w:ascii="Times New Roman" w:hAnsi="Times New Roman"/>
          <w:lang w:eastAsia="ru-RU"/>
        </w:rPr>
        <w:t xml:space="preserve">.3. </w:t>
      </w:r>
      <w:r w:rsidR="00A97CEA" w:rsidRPr="00EA655E">
        <w:rPr>
          <w:rFonts w:ascii="Times New Roman" w:hAnsi="Times New Roman"/>
          <w:lang w:eastAsia="ru-RU"/>
        </w:rPr>
        <w:t>По запросу Заказчика могут быть переданы сведения, подтверждающие финансовые, технические и кадровые возможности суб</w:t>
      </w:r>
      <w:r w:rsidR="00932438" w:rsidRPr="00EA655E">
        <w:rPr>
          <w:rFonts w:ascii="Times New Roman" w:hAnsi="Times New Roman"/>
          <w:lang w:eastAsia="ru-RU"/>
        </w:rPr>
        <w:t>подрядчик</w:t>
      </w:r>
      <w:r w:rsidR="00A97CEA" w:rsidRPr="00EA655E">
        <w:rPr>
          <w:rFonts w:ascii="Times New Roman" w:hAnsi="Times New Roman"/>
          <w:lang w:eastAsia="ru-RU"/>
        </w:rPr>
        <w:t>а.</w:t>
      </w:r>
    </w:p>
    <w:p w14:paraId="67C41B69" w14:textId="77777777" w:rsidR="00DB442F" w:rsidRPr="00EA655E" w:rsidRDefault="00DB442F" w:rsidP="00E508AA">
      <w:pPr>
        <w:spacing w:after="0"/>
        <w:ind w:firstLine="567"/>
        <w:contextualSpacing/>
        <w:jc w:val="both"/>
        <w:rPr>
          <w:rFonts w:ascii="Times New Roman" w:hAnsi="Times New Roman"/>
          <w:lang w:eastAsia="ru-RU"/>
        </w:rPr>
      </w:pPr>
    </w:p>
    <w:p w14:paraId="0CEA1A0E" w14:textId="5A88EE45" w:rsidR="00D06004" w:rsidRDefault="00D06004" w:rsidP="0071056A">
      <w:pPr>
        <w:pStyle w:val="afe"/>
        <w:numPr>
          <w:ilvl w:val="0"/>
          <w:numId w:val="11"/>
        </w:numPr>
        <w:tabs>
          <w:tab w:val="left" w:pos="709"/>
          <w:tab w:val="left" w:pos="993"/>
        </w:tabs>
        <w:spacing w:after="0"/>
        <w:ind w:left="0" w:firstLine="709"/>
        <w:jc w:val="center"/>
        <w:outlineLvl w:val="0"/>
        <w:rPr>
          <w:rFonts w:ascii="Times New Roman" w:hAnsi="Times New Roman" w:cs="Times New Roman"/>
          <w:b/>
          <w:lang w:eastAsia="ru-RU"/>
        </w:rPr>
      </w:pPr>
      <w:r w:rsidRPr="00B67A1A">
        <w:rPr>
          <w:rFonts w:ascii="Times New Roman" w:hAnsi="Times New Roman" w:cs="Times New Roman"/>
          <w:b/>
          <w:lang w:eastAsia="ru-RU"/>
        </w:rPr>
        <w:t xml:space="preserve">СТОИМОСТЬ </w:t>
      </w:r>
      <w:r w:rsidR="000B68DE" w:rsidRPr="00B67A1A">
        <w:rPr>
          <w:rFonts w:ascii="Times New Roman" w:hAnsi="Times New Roman" w:cs="Times New Roman"/>
          <w:b/>
          <w:lang w:eastAsia="ru-RU"/>
        </w:rPr>
        <w:t>РАБО</w:t>
      </w:r>
      <w:r w:rsidR="00DD3457">
        <w:rPr>
          <w:rFonts w:ascii="Times New Roman" w:hAnsi="Times New Roman" w:cs="Times New Roman"/>
          <w:b/>
          <w:lang w:eastAsia="ru-RU"/>
        </w:rPr>
        <w:t>Т</w:t>
      </w:r>
    </w:p>
    <w:p w14:paraId="5229A5DB" w14:textId="77777777" w:rsidR="00DD3457" w:rsidRPr="00B67A1A" w:rsidRDefault="00DD3457" w:rsidP="00DD3457">
      <w:pPr>
        <w:pStyle w:val="afe"/>
        <w:tabs>
          <w:tab w:val="left" w:pos="709"/>
          <w:tab w:val="left" w:pos="993"/>
        </w:tabs>
        <w:spacing w:after="0"/>
        <w:ind w:left="709"/>
        <w:outlineLvl w:val="0"/>
        <w:rPr>
          <w:rFonts w:ascii="Times New Roman" w:hAnsi="Times New Roman" w:cs="Times New Roman"/>
          <w:b/>
          <w:lang w:eastAsia="ru-RU"/>
        </w:rPr>
      </w:pPr>
    </w:p>
    <w:p w14:paraId="2460BE6E" w14:textId="40BEFBAF" w:rsidR="00CA2185" w:rsidRPr="00A87DB2" w:rsidRDefault="0023213E" w:rsidP="0071056A">
      <w:pPr>
        <w:pStyle w:val="afe"/>
        <w:numPr>
          <w:ilvl w:val="1"/>
          <w:numId w:val="11"/>
        </w:numPr>
        <w:tabs>
          <w:tab w:val="left" w:pos="709"/>
        </w:tabs>
        <w:spacing w:after="0" w:line="240" w:lineRule="auto"/>
        <w:ind w:left="0" w:firstLine="709"/>
        <w:jc w:val="both"/>
        <w:rPr>
          <w:rFonts w:ascii="Times New Roman" w:eastAsia="Calibri" w:hAnsi="Times New Roman"/>
        </w:rPr>
      </w:pPr>
      <w:r>
        <w:rPr>
          <w:rFonts w:ascii="Times New Roman" w:eastAsia="Calibri" w:hAnsi="Times New Roman" w:cs="Times New Roman"/>
        </w:rPr>
        <w:t>Предельная с</w:t>
      </w:r>
      <w:r w:rsidR="00D06004" w:rsidRPr="00A87DB2">
        <w:rPr>
          <w:rFonts w:ascii="Times New Roman" w:eastAsia="Calibri" w:hAnsi="Times New Roman" w:cs="Times New Roman"/>
        </w:rPr>
        <w:t xml:space="preserve">тоимость Работ согласно </w:t>
      </w:r>
      <w:r w:rsidR="004064C1" w:rsidRPr="00A87DB2">
        <w:rPr>
          <w:rFonts w:ascii="Times New Roman" w:eastAsia="Calibri" w:hAnsi="Times New Roman" w:cs="Times New Roman"/>
        </w:rPr>
        <w:t xml:space="preserve">Расчету </w:t>
      </w:r>
      <w:r w:rsidR="00D06004" w:rsidRPr="00A87DB2">
        <w:rPr>
          <w:rFonts w:ascii="Times New Roman" w:eastAsia="Calibri" w:hAnsi="Times New Roman" w:cs="Times New Roman"/>
        </w:rPr>
        <w:t>стоимости работ (Приложение №</w:t>
      </w:r>
      <w:r w:rsidR="003D3B30">
        <w:rPr>
          <w:rFonts w:ascii="Times New Roman" w:eastAsia="Calibri" w:hAnsi="Times New Roman" w:cs="Times New Roman"/>
        </w:rPr>
        <w:t>1</w:t>
      </w:r>
      <w:r w:rsidR="00D06004" w:rsidRPr="00A87DB2">
        <w:rPr>
          <w:rFonts w:ascii="Times New Roman" w:eastAsia="Calibri" w:hAnsi="Times New Roman" w:cs="Times New Roman"/>
        </w:rPr>
        <w:t xml:space="preserve"> к Договору)</w:t>
      </w:r>
      <w:r w:rsidR="009D59D9" w:rsidRPr="00A87DB2">
        <w:rPr>
          <w:rFonts w:ascii="Times New Roman" w:eastAsia="Calibri" w:hAnsi="Times New Roman" w:cs="Times New Roman"/>
        </w:rPr>
        <w:t xml:space="preserve"> </w:t>
      </w:r>
      <w:r w:rsidR="00D06004" w:rsidRPr="00A87DB2">
        <w:rPr>
          <w:rFonts w:ascii="Times New Roman" w:eastAsia="Calibri" w:hAnsi="Times New Roman" w:cs="Times New Roman"/>
        </w:rPr>
        <w:t>составляет</w:t>
      </w:r>
      <w:r w:rsidR="00EB6478" w:rsidRPr="00A87DB2">
        <w:rPr>
          <w:rFonts w:ascii="Times New Roman" w:eastAsia="Calibri" w:hAnsi="Times New Roman" w:cs="Times New Roman"/>
        </w:rPr>
        <w:t>:</w:t>
      </w:r>
      <w:r w:rsidR="00A87DB2">
        <w:rPr>
          <w:rFonts w:ascii="Times New Roman" w:eastAsia="Calibri" w:hAnsi="Times New Roman" w:cs="Times New Roman"/>
        </w:rPr>
        <w:t xml:space="preserve"> </w:t>
      </w:r>
      <w:r w:rsidR="00E20B97">
        <w:rPr>
          <w:rFonts w:ascii="Times New Roman" w:hAnsi="Times New Roman"/>
        </w:rPr>
        <w:lastRenderedPageBreak/>
        <w:t>_________________________________________________</w:t>
      </w:r>
      <w:r w:rsidR="00C60CE1" w:rsidRPr="00A87DB2">
        <w:rPr>
          <w:rFonts w:ascii="Times New Roman" w:hAnsi="Times New Roman"/>
        </w:rPr>
        <w:t>(</w:t>
      </w:r>
      <w:r w:rsidR="00E20B97">
        <w:rPr>
          <w:rFonts w:ascii="Times New Roman" w:hAnsi="Times New Roman"/>
        </w:rPr>
        <w:t>___________________________________________________</w:t>
      </w:r>
      <w:r w:rsidR="00CA2185" w:rsidRPr="00A87DB2">
        <w:rPr>
          <w:rFonts w:ascii="Times New Roman" w:hAnsi="Times New Roman"/>
        </w:rPr>
        <w:t>)</w:t>
      </w:r>
      <w:r w:rsidR="00D06004" w:rsidRPr="00A87DB2">
        <w:rPr>
          <w:rFonts w:ascii="Times New Roman" w:hAnsi="Times New Roman"/>
        </w:rPr>
        <w:t xml:space="preserve">, </w:t>
      </w:r>
      <w:r w:rsidR="00D433FB" w:rsidRPr="00A87DB2">
        <w:rPr>
          <w:rFonts w:ascii="Times New Roman" w:hAnsi="Times New Roman"/>
        </w:rPr>
        <w:t xml:space="preserve">в том числе </w:t>
      </w:r>
      <w:r w:rsidR="00D06004" w:rsidRPr="00A87DB2">
        <w:rPr>
          <w:rFonts w:ascii="Times New Roman" w:hAnsi="Times New Roman"/>
        </w:rPr>
        <w:t>НДС</w:t>
      </w:r>
      <w:r w:rsidR="00D433FB" w:rsidRPr="00A87DB2">
        <w:rPr>
          <w:rFonts w:ascii="Times New Roman" w:hAnsi="Times New Roman"/>
        </w:rPr>
        <w:t xml:space="preserve"> 20% - </w:t>
      </w:r>
      <w:r w:rsidR="00E20B97">
        <w:rPr>
          <w:rFonts w:ascii="Times New Roman" w:hAnsi="Times New Roman"/>
        </w:rPr>
        <w:t>_________________________________</w:t>
      </w:r>
      <w:r w:rsidR="00A460DE">
        <w:rPr>
          <w:rFonts w:ascii="Times New Roman" w:hAnsi="Times New Roman"/>
        </w:rPr>
        <w:t xml:space="preserve"> </w:t>
      </w:r>
      <w:r w:rsidR="002A5E75" w:rsidRPr="00A87DB2">
        <w:rPr>
          <w:rFonts w:ascii="Times New Roman" w:hAnsi="Times New Roman"/>
        </w:rPr>
        <w:t xml:space="preserve"> (</w:t>
      </w:r>
      <w:r w:rsidR="00E20B97">
        <w:rPr>
          <w:rFonts w:ascii="Times New Roman" w:hAnsi="Times New Roman"/>
        </w:rPr>
        <w:t>__________________________</w:t>
      </w:r>
      <w:r w:rsidR="00CA2185" w:rsidRPr="00A87DB2">
        <w:rPr>
          <w:rFonts w:ascii="Times New Roman" w:hAnsi="Times New Roman"/>
        </w:rPr>
        <w:t>)</w:t>
      </w:r>
      <w:r w:rsidR="00D2672B" w:rsidRPr="00A87DB2">
        <w:rPr>
          <w:rFonts w:ascii="Times New Roman" w:hAnsi="Times New Roman"/>
        </w:rPr>
        <w:t>.</w:t>
      </w:r>
      <w:r w:rsidR="00D06004" w:rsidRPr="00A87DB2">
        <w:rPr>
          <w:rFonts w:ascii="Times New Roman" w:hAnsi="Times New Roman"/>
        </w:rPr>
        <w:t xml:space="preserve"> </w:t>
      </w:r>
    </w:p>
    <w:p w14:paraId="62745B93" w14:textId="3FD476C5" w:rsidR="00CA2185" w:rsidRPr="00EA655E" w:rsidRDefault="00CA2185" w:rsidP="00137022">
      <w:pPr>
        <w:tabs>
          <w:tab w:val="left" w:pos="709"/>
        </w:tabs>
        <w:spacing w:after="0"/>
        <w:ind w:firstLine="709"/>
        <w:contextualSpacing/>
        <w:jc w:val="both"/>
        <w:rPr>
          <w:rFonts w:ascii="Times New Roman" w:hAnsi="Times New Roman"/>
        </w:rPr>
      </w:pPr>
      <w:r w:rsidRPr="00EA655E">
        <w:rPr>
          <w:rFonts w:ascii="Times New Roman" w:hAnsi="Times New Roman"/>
        </w:rPr>
        <w:t>4.</w:t>
      </w:r>
      <w:r w:rsidR="009D59D9" w:rsidRPr="00EA655E">
        <w:rPr>
          <w:rFonts w:ascii="Times New Roman" w:hAnsi="Times New Roman"/>
        </w:rPr>
        <w:t>2</w:t>
      </w:r>
      <w:r w:rsidRPr="00EA655E">
        <w:rPr>
          <w:rFonts w:ascii="Times New Roman" w:hAnsi="Times New Roman"/>
        </w:rPr>
        <w:t xml:space="preserve">. Стоимость Работ, указанная в п. 4.1 Договора, включает в себя: стоимость всех Работ;  согласно п.2.1. </w:t>
      </w:r>
      <w:r w:rsidR="009D59D9" w:rsidRPr="00EA655E">
        <w:rPr>
          <w:rFonts w:ascii="Times New Roman" w:hAnsi="Times New Roman"/>
        </w:rPr>
        <w:t>Договора, стоимость</w:t>
      </w:r>
      <w:r w:rsidRPr="00EA655E">
        <w:rPr>
          <w:rFonts w:ascii="Times New Roman" w:hAnsi="Times New Roman"/>
        </w:rPr>
        <w:t xml:space="preserve"> всех строительных материалов и оборудования, необходимых для производства Работ; инструментов, приспособлений и использования машин и механизмов; лизинговые платежи, транспортные расходы, погрузку и разгрузку материалов; </w:t>
      </w:r>
      <w:r w:rsidRPr="00EA655E">
        <w:rPr>
          <w:rFonts w:ascii="Times New Roman" w:hAnsi="Times New Roman"/>
          <w:lang w:eastAsia="ru-RU"/>
        </w:rPr>
        <w:t>очистку</w:t>
      </w:r>
      <w:r w:rsidRPr="00EA655E">
        <w:rPr>
          <w:rFonts w:ascii="Times New Roman" w:hAnsi="Times New Roman"/>
        </w:rPr>
        <w:t xml:space="preserve"> помещений от строительного мусора с выносом и вывозом за пределы Объекта по требованию Заказчика; поставку, монтаж и наладку подъемных механизмов; выполнение комплекса сопутствующих Работ, а также всех необходимых для выполнения </w:t>
      </w:r>
      <w:r w:rsidR="00410AB8" w:rsidRPr="00EA655E">
        <w:rPr>
          <w:rFonts w:ascii="Times New Roman" w:hAnsi="Times New Roman"/>
        </w:rPr>
        <w:t>Подрядчик</w:t>
      </w:r>
      <w:r w:rsidRPr="00EA655E">
        <w:rPr>
          <w:rFonts w:ascii="Times New Roman" w:hAnsi="Times New Roman"/>
        </w:rPr>
        <w:t xml:space="preserve">ом своих обязательств по Договору подготовительных и непредвиденных работ; устранение выявленных при сдаче выполнения Работ и/или в период гарантийного срока дефектов и недостатков; уплату всех налогов, сборов (НДС, федеральные и местные налоги, относящиеся к деятельности </w:t>
      </w:r>
      <w:r w:rsidR="00410AB8" w:rsidRPr="00EA655E">
        <w:rPr>
          <w:rFonts w:ascii="Times New Roman" w:hAnsi="Times New Roman"/>
        </w:rPr>
        <w:t>Подрядчик</w:t>
      </w:r>
      <w:r w:rsidRPr="00EA655E">
        <w:rPr>
          <w:rFonts w:ascii="Times New Roman" w:hAnsi="Times New Roman"/>
        </w:rPr>
        <w:t xml:space="preserve">а по выполнению условий Договора, а также таможенные пошлины и другие сборы, связанные с доставкой на Объект материалов и оборудования </w:t>
      </w:r>
      <w:r w:rsidR="00410AB8" w:rsidRPr="00EA655E">
        <w:rPr>
          <w:rFonts w:ascii="Times New Roman" w:hAnsi="Times New Roman"/>
        </w:rPr>
        <w:t>Подрядчик</w:t>
      </w:r>
      <w:r w:rsidRPr="00EA655E">
        <w:rPr>
          <w:rFonts w:ascii="Times New Roman" w:hAnsi="Times New Roman"/>
        </w:rPr>
        <w:t xml:space="preserve">а); затраты на страхование строительных рисков и на содержание банковских гарантий; затраты на временные сооружения и временные присоединения коммуникаций; причитающееся </w:t>
      </w:r>
      <w:r w:rsidR="00410AB8" w:rsidRPr="00EA655E">
        <w:rPr>
          <w:rFonts w:ascii="Times New Roman" w:hAnsi="Times New Roman"/>
        </w:rPr>
        <w:t>Подрядчик</w:t>
      </w:r>
      <w:r w:rsidRPr="00EA655E">
        <w:rPr>
          <w:rFonts w:ascii="Times New Roman" w:hAnsi="Times New Roman"/>
        </w:rPr>
        <w:t xml:space="preserve">у вознаграждение, исполнение иных обязанностей </w:t>
      </w:r>
      <w:r w:rsidR="00410AB8" w:rsidRPr="00EA655E">
        <w:rPr>
          <w:rFonts w:ascii="Times New Roman" w:hAnsi="Times New Roman"/>
        </w:rPr>
        <w:t>Подрядчик</w:t>
      </w:r>
      <w:r w:rsidRPr="00EA655E">
        <w:rPr>
          <w:rFonts w:ascii="Times New Roman" w:hAnsi="Times New Roman"/>
        </w:rPr>
        <w:t>а, изложенных в Договоре.</w:t>
      </w:r>
    </w:p>
    <w:p w14:paraId="315E41A5" w14:textId="79ED0327" w:rsidR="0023213E" w:rsidRPr="004B472A" w:rsidRDefault="00016AC9" w:rsidP="00137022">
      <w:pPr>
        <w:tabs>
          <w:tab w:val="left" w:pos="709"/>
        </w:tabs>
        <w:spacing w:after="0"/>
        <w:ind w:firstLine="709"/>
        <w:contextualSpacing/>
        <w:jc w:val="both"/>
        <w:rPr>
          <w:rFonts w:ascii="Times New Roman" w:hAnsi="Times New Roman"/>
        </w:rPr>
      </w:pPr>
      <w:r w:rsidRPr="004B472A">
        <w:rPr>
          <w:rFonts w:ascii="Times New Roman" w:hAnsi="Times New Roman"/>
        </w:rPr>
        <w:t>4.</w:t>
      </w:r>
      <w:r w:rsidR="00A6775F" w:rsidRPr="004B472A">
        <w:rPr>
          <w:rFonts w:ascii="Times New Roman" w:hAnsi="Times New Roman"/>
        </w:rPr>
        <w:t>3</w:t>
      </w:r>
      <w:r w:rsidRPr="004B472A">
        <w:rPr>
          <w:rFonts w:ascii="Times New Roman" w:hAnsi="Times New Roman"/>
        </w:rPr>
        <w:t xml:space="preserve">. </w:t>
      </w:r>
      <w:r w:rsidR="0023213E" w:rsidRPr="004B472A">
        <w:rPr>
          <w:rFonts w:ascii="Times New Roman" w:hAnsi="Times New Roman"/>
        </w:rPr>
        <w:t xml:space="preserve">Окончательная стоимость Работ </w:t>
      </w:r>
      <w:r w:rsidR="003D3B30" w:rsidRPr="004B472A">
        <w:rPr>
          <w:rFonts w:ascii="Times New Roman" w:hAnsi="Times New Roman"/>
        </w:rPr>
        <w:t>определяется на основании Смет</w:t>
      </w:r>
      <w:r w:rsidR="00D51F18" w:rsidRPr="004B472A">
        <w:rPr>
          <w:rFonts w:ascii="Times New Roman" w:hAnsi="Times New Roman"/>
        </w:rPr>
        <w:t>ной документации</w:t>
      </w:r>
      <w:r w:rsidR="003D3B30" w:rsidRPr="004B472A">
        <w:rPr>
          <w:rFonts w:ascii="Times New Roman" w:hAnsi="Times New Roman"/>
        </w:rPr>
        <w:t>,</w:t>
      </w:r>
      <w:r w:rsidR="00B811DD" w:rsidRPr="004B472A">
        <w:rPr>
          <w:rFonts w:ascii="Times New Roman" w:hAnsi="Times New Roman"/>
        </w:rPr>
        <w:t xml:space="preserve"> подготовленной в соответствии с требованиями Приказа Минстроя от 04.08.20 г №421,</w:t>
      </w:r>
      <w:r w:rsidR="003D3B30" w:rsidRPr="004B472A">
        <w:rPr>
          <w:rFonts w:ascii="Times New Roman" w:hAnsi="Times New Roman"/>
        </w:rPr>
        <w:t xml:space="preserve"> предоставленн</w:t>
      </w:r>
      <w:r w:rsidR="00517053" w:rsidRPr="004B472A">
        <w:rPr>
          <w:rFonts w:ascii="Times New Roman" w:hAnsi="Times New Roman"/>
        </w:rPr>
        <w:t>ой</w:t>
      </w:r>
      <w:r w:rsidR="003D3B30" w:rsidRPr="004B472A">
        <w:rPr>
          <w:rFonts w:ascii="Times New Roman" w:hAnsi="Times New Roman"/>
        </w:rPr>
        <w:t xml:space="preserve"> Подрядчиком и утвержденная Заказчиком, </w:t>
      </w:r>
      <w:r w:rsidR="0023213E" w:rsidRPr="004B472A">
        <w:rPr>
          <w:rFonts w:ascii="Times New Roman" w:hAnsi="Times New Roman"/>
        </w:rPr>
        <w:t>и не может быть больше стоимости Работ, указанной в 4.1. Договора</w:t>
      </w:r>
      <w:r w:rsidR="00137022" w:rsidRPr="004B472A">
        <w:rPr>
          <w:rFonts w:ascii="Times New Roman" w:hAnsi="Times New Roman"/>
        </w:rPr>
        <w:t>.</w:t>
      </w:r>
    </w:p>
    <w:p w14:paraId="6928B1F2" w14:textId="5E5296CA" w:rsidR="00137022" w:rsidRDefault="00137022" w:rsidP="00137022">
      <w:pPr>
        <w:spacing w:after="0"/>
        <w:ind w:firstLine="709"/>
        <w:contextualSpacing/>
        <w:jc w:val="both"/>
        <w:rPr>
          <w:rFonts w:ascii="Times New Roman" w:hAnsi="Times New Roman"/>
        </w:rPr>
      </w:pPr>
      <w:r w:rsidRPr="004B472A">
        <w:rPr>
          <w:rFonts w:ascii="Times New Roman" w:hAnsi="Times New Roman"/>
        </w:rPr>
        <w:t>4.4. Стоимость выполняемых Работ в текущих ценах определяется ресурсно-индексным методом с применением индексов изменения сметной стоимости по элементам прямых затрат по объектам строительства согласно действующим рекомендациям и требованиям Министерства строительства и жилищно-коммунального хозяйства Российской Федерации (Минстрой России)</w:t>
      </w:r>
      <w:r w:rsidR="000F5E3B" w:rsidRPr="004B472A">
        <w:rPr>
          <w:rFonts w:ascii="Times New Roman" w:hAnsi="Times New Roman"/>
        </w:rPr>
        <w:t>, в соответствии с Приложением №</w:t>
      </w:r>
      <w:r w:rsidR="00DD3457" w:rsidRPr="004B472A">
        <w:rPr>
          <w:rFonts w:ascii="Times New Roman" w:hAnsi="Times New Roman"/>
        </w:rPr>
        <w:t>11</w:t>
      </w:r>
      <w:r w:rsidR="000F5E3B" w:rsidRPr="004B472A">
        <w:rPr>
          <w:rFonts w:ascii="Times New Roman" w:hAnsi="Times New Roman"/>
        </w:rPr>
        <w:t xml:space="preserve"> к </w:t>
      </w:r>
      <w:r w:rsidR="00DD3457" w:rsidRPr="004B472A">
        <w:rPr>
          <w:rFonts w:ascii="Times New Roman" w:hAnsi="Times New Roman"/>
        </w:rPr>
        <w:t>Д</w:t>
      </w:r>
      <w:r w:rsidR="000F5E3B" w:rsidRPr="004B472A">
        <w:rPr>
          <w:rFonts w:ascii="Times New Roman" w:hAnsi="Times New Roman"/>
        </w:rPr>
        <w:t>оговору.</w:t>
      </w:r>
      <w:r w:rsidRPr="00A460DE">
        <w:rPr>
          <w:rFonts w:ascii="Times New Roman" w:hAnsi="Times New Roman"/>
        </w:rPr>
        <w:t xml:space="preserve"> </w:t>
      </w:r>
    </w:p>
    <w:p w14:paraId="19FE9064" w14:textId="56FF201B" w:rsidR="00604D33" w:rsidRPr="00D51F18" w:rsidRDefault="00604D33" w:rsidP="00137022">
      <w:pPr>
        <w:tabs>
          <w:tab w:val="left" w:pos="709"/>
        </w:tabs>
        <w:spacing w:after="0"/>
        <w:ind w:firstLine="709"/>
        <w:contextualSpacing/>
        <w:jc w:val="both"/>
        <w:rPr>
          <w:rFonts w:ascii="Times New Roman" w:hAnsi="Times New Roman"/>
        </w:rPr>
      </w:pPr>
      <w:r w:rsidRPr="00D51F18">
        <w:rPr>
          <w:rFonts w:ascii="Times New Roman" w:hAnsi="Times New Roman"/>
        </w:rPr>
        <w:t>4.</w:t>
      </w:r>
      <w:r w:rsidR="00137022">
        <w:rPr>
          <w:rFonts w:ascii="Times New Roman" w:hAnsi="Times New Roman"/>
        </w:rPr>
        <w:t>5</w:t>
      </w:r>
      <w:r w:rsidRPr="00D51F18">
        <w:rPr>
          <w:rFonts w:ascii="Times New Roman" w:hAnsi="Times New Roman"/>
        </w:rPr>
        <w:t>. Сметная документация предоставляется Заказчику на согласование в форматах программного комплекса «ГРАНД СМЕТА» (</w:t>
      </w:r>
      <w:proofErr w:type="spellStart"/>
      <w:r w:rsidRPr="00D51F18">
        <w:rPr>
          <w:rFonts w:ascii="Times New Roman" w:hAnsi="Times New Roman"/>
        </w:rPr>
        <w:t>gsfx</w:t>
      </w:r>
      <w:proofErr w:type="spellEnd"/>
      <w:r w:rsidRPr="00D51F18">
        <w:rPr>
          <w:rFonts w:ascii="Times New Roman" w:hAnsi="Times New Roman"/>
        </w:rPr>
        <w:t xml:space="preserve">), а также, по запросу Заказчика, в формате– </w:t>
      </w:r>
      <w:proofErr w:type="spellStart"/>
      <w:r w:rsidRPr="00D51F18">
        <w:rPr>
          <w:rFonts w:ascii="Times New Roman" w:hAnsi="Times New Roman"/>
        </w:rPr>
        <w:t>Excel</w:t>
      </w:r>
      <w:proofErr w:type="spellEnd"/>
      <w:proofErr w:type="gramStart"/>
      <w:r w:rsidRPr="00D51F18">
        <w:rPr>
          <w:rFonts w:ascii="Times New Roman" w:hAnsi="Times New Roman"/>
        </w:rPr>
        <w:t>, .</w:t>
      </w:r>
      <w:proofErr w:type="spellStart"/>
      <w:proofErr w:type="gramEnd"/>
      <w:r w:rsidRPr="00D51F18">
        <w:rPr>
          <w:rFonts w:ascii="Times New Roman" w:hAnsi="Times New Roman"/>
        </w:rPr>
        <w:t>xml</w:t>
      </w:r>
      <w:proofErr w:type="spellEnd"/>
      <w:r w:rsidRPr="00D51F18">
        <w:rPr>
          <w:rFonts w:ascii="Times New Roman" w:hAnsi="Times New Roman"/>
        </w:rPr>
        <w:t xml:space="preserve">,. </w:t>
      </w:r>
    </w:p>
    <w:p w14:paraId="3CC68665" w14:textId="7EE5D88E" w:rsidR="00600F44" w:rsidRDefault="0023213E" w:rsidP="00137022">
      <w:pPr>
        <w:spacing w:after="0"/>
        <w:ind w:firstLine="709"/>
        <w:jc w:val="both"/>
        <w:rPr>
          <w:rFonts w:ascii="Times New Roman" w:hAnsi="Times New Roman"/>
          <w:lang w:eastAsia="ru-RU"/>
        </w:rPr>
      </w:pPr>
      <w:r>
        <w:rPr>
          <w:rFonts w:ascii="Times New Roman" w:hAnsi="Times New Roman"/>
          <w:lang w:eastAsia="ru-RU"/>
        </w:rPr>
        <w:t>4.</w:t>
      </w:r>
      <w:r w:rsidR="00137022">
        <w:rPr>
          <w:rFonts w:ascii="Times New Roman" w:hAnsi="Times New Roman"/>
          <w:lang w:eastAsia="ru-RU"/>
        </w:rPr>
        <w:t>6</w:t>
      </w:r>
      <w:r>
        <w:rPr>
          <w:rFonts w:ascii="Times New Roman" w:hAnsi="Times New Roman"/>
          <w:lang w:eastAsia="ru-RU"/>
        </w:rPr>
        <w:t xml:space="preserve">. </w:t>
      </w:r>
      <w:r w:rsidR="006A2095">
        <w:rPr>
          <w:rFonts w:ascii="Times New Roman" w:hAnsi="Times New Roman"/>
          <w:lang w:eastAsia="ru-RU"/>
        </w:rPr>
        <w:t>Любые изменения стоимости Работ возможны только при подписания дополнительного соглашения Сторонами.</w:t>
      </w:r>
    </w:p>
    <w:p w14:paraId="7C155948" w14:textId="22CCA5C4" w:rsidR="00010DE5" w:rsidRPr="00DD3457" w:rsidRDefault="00010DE5" w:rsidP="0071056A">
      <w:pPr>
        <w:pStyle w:val="afe"/>
        <w:numPr>
          <w:ilvl w:val="0"/>
          <w:numId w:val="11"/>
        </w:numPr>
        <w:tabs>
          <w:tab w:val="left" w:pos="851"/>
        </w:tabs>
        <w:spacing w:after="0"/>
        <w:jc w:val="center"/>
        <w:outlineLvl w:val="0"/>
        <w:rPr>
          <w:rFonts w:ascii="Times New Roman" w:hAnsi="Times New Roman"/>
          <w:b/>
          <w:bCs/>
          <w:lang w:eastAsia="ru-RU"/>
        </w:rPr>
      </w:pPr>
      <w:r w:rsidRPr="007A5B22">
        <w:rPr>
          <w:rFonts w:ascii="Times New Roman" w:hAnsi="Times New Roman"/>
          <w:b/>
          <w:lang w:eastAsia="ru-RU"/>
        </w:rPr>
        <w:t>ПОРЯДОК ОПЛАТЫ РАБОТ</w:t>
      </w:r>
    </w:p>
    <w:p w14:paraId="20001690" w14:textId="77777777" w:rsidR="00DD3457" w:rsidRPr="007A5B22" w:rsidRDefault="00DD3457" w:rsidP="00DD3457">
      <w:pPr>
        <w:pStyle w:val="afe"/>
        <w:tabs>
          <w:tab w:val="left" w:pos="851"/>
        </w:tabs>
        <w:spacing w:after="0"/>
        <w:ind w:left="360"/>
        <w:outlineLvl w:val="0"/>
        <w:rPr>
          <w:rFonts w:ascii="Times New Roman" w:hAnsi="Times New Roman"/>
          <w:b/>
          <w:bCs/>
          <w:lang w:eastAsia="ru-RU"/>
        </w:rPr>
      </w:pPr>
    </w:p>
    <w:p w14:paraId="5A0F1E4F" w14:textId="77777777" w:rsidR="00886EDD" w:rsidRPr="00EA655E" w:rsidRDefault="00886EDD" w:rsidP="00E508AA">
      <w:pPr>
        <w:pStyle w:val="afe"/>
        <w:widowControl w:val="0"/>
        <w:pBdr>
          <w:top w:val="nil"/>
          <w:left w:val="nil"/>
          <w:bottom w:val="nil"/>
          <w:right w:val="nil"/>
          <w:between w:val="nil"/>
        </w:pBdr>
        <w:shd w:val="clear" w:color="auto" w:fill="FFFFFF"/>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5.1. Заказчик осуществляет Авансовые платежи</w:t>
      </w:r>
      <w:r w:rsidR="0091457B" w:rsidRPr="00EA655E">
        <w:rPr>
          <w:rFonts w:ascii="Times New Roman" w:hAnsi="Times New Roman" w:cs="Times New Roman"/>
          <w:color w:val="000000"/>
        </w:rPr>
        <w:t xml:space="preserve">, </w:t>
      </w:r>
      <w:r w:rsidRPr="00EA655E">
        <w:rPr>
          <w:rFonts w:ascii="Times New Roman" w:hAnsi="Times New Roman" w:cs="Times New Roman"/>
          <w:color w:val="000000"/>
        </w:rPr>
        <w:t>текущие</w:t>
      </w:r>
      <w:r w:rsidR="0091457B" w:rsidRPr="00EA655E">
        <w:rPr>
          <w:rFonts w:ascii="Times New Roman" w:hAnsi="Times New Roman" w:cs="Times New Roman"/>
          <w:color w:val="000000"/>
        </w:rPr>
        <w:t xml:space="preserve"> и окончательные</w:t>
      </w:r>
      <w:r w:rsidRPr="00EA655E">
        <w:rPr>
          <w:rFonts w:ascii="Times New Roman" w:hAnsi="Times New Roman" w:cs="Times New Roman"/>
          <w:color w:val="000000"/>
        </w:rPr>
        <w:t xml:space="preserve"> платежи в следующем порядке:</w:t>
      </w:r>
    </w:p>
    <w:p w14:paraId="110A9FFB" w14:textId="02EA13AF" w:rsidR="00623C1C" w:rsidRPr="00D51F18" w:rsidRDefault="00886EDD" w:rsidP="00623C1C">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 xml:space="preserve">5.1.1. </w:t>
      </w:r>
      <w:r w:rsidR="00FB6D42" w:rsidRPr="00EA655E">
        <w:rPr>
          <w:rFonts w:ascii="Times New Roman" w:hAnsi="Times New Roman" w:cs="Times New Roman"/>
          <w:color w:val="000000"/>
        </w:rPr>
        <w:t>А</w:t>
      </w:r>
      <w:r w:rsidRPr="00EA655E">
        <w:rPr>
          <w:rFonts w:ascii="Times New Roman" w:hAnsi="Times New Roman" w:cs="Times New Roman"/>
          <w:color w:val="000000"/>
        </w:rPr>
        <w:t>вансовы</w:t>
      </w:r>
      <w:r w:rsidR="003B199B" w:rsidRPr="00EA655E">
        <w:rPr>
          <w:rFonts w:ascii="Times New Roman" w:hAnsi="Times New Roman" w:cs="Times New Roman"/>
          <w:color w:val="000000"/>
        </w:rPr>
        <w:t>й</w:t>
      </w:r>
      <w:r w:rsidRPr="00EA655E">
        <w:rPr>
          <w:rFonts w:ascii="Times New Roman" w:hAnsi="Times New Roman" w:cs="Times New Roman"/>
          <w:color w:val="000000"/>
        </w:rPr>
        <w:t xml:space="preserve"> платеж </w:t>
      </w:r>
      <w:r w:rsidR="00C520D0" w:rsidRPr="00EA655E">
        <w:rPr>
          <w:rFonts w:ascii="Times New Roman" w:hAnsi="Times New Roman" w:cs="Times New Roman"/>
          <w:color w:val="000000"/>
        </w:rPr>
        <w:t xml:space="preserve">осуществляется </w:t>
      </w:r>
      <w:r w:rsidRPr="00EA655E">
        <w:rPr>
          <w:rFonts w:ascii="Times New Roman" w:hAnsi="Times New Roman" w:cs="Times New Roman"/>
          <w:color w:val="000000"/>
        </w:rPr>
        <w:t xml:space="preserve">Заказчиком на основании выставленного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 xml:space="preserve">ом счета в размере не более </w:t>
      </w:r>
      <w:r w:rsidR="000901A9">
        <w:rPr>
          <w:rFonts w:ascii="Times New Roman" w:hAnsi="Times New Roman" w:cs="Times New Roman"/>
          <w:i/>
          <w:color w:val="000000"/>
        </w:rPr>
        <w:t>2</w:t>
      </w:r>
      <w:r w:rsidRPr="00EA655E">
        <w:rPr>
          <w:rFonts w:ascii="Times New Roman" w:hAnsi="Times New Roman" w:cs="Times New Roman"/>
          <w:i/>
          <w:color w:val="000000"/>
        </w:rPr>
        <w:t>0% (</w:t>
      </w:r>
      <w:r w:rsidR="000901A9">
        <w:rPr>
          <w:rFonts w:ascii="Times New Roman" w:hAnsi="Times New Roman" w:cs="Times New Roman"/>
          <w:i/>
          <w:color w:val="000000"/>
        </w:rPr>
        <w:t>двадцати</w:t>
      </w:r>
      <w:r w:rsidR="00FA6C05" w:rsidRPr="00EA655E">
        <w:rPr>
          <w:rFonts w:ascii="Times New Roman" w:hAnsi="Times New Roman" w:cs="Times New Roman"/>
          <w:i/>
          <w:color w:val="000000"/>
        </w:rPr>
        <w:t xml:space="preserve"> </w:t>
      </w:r>
      <w:r w:rsidRPr="00EA655E">
        <w:rPr>
          <w:rFonts w:ascii="Times New Roman" w:hAnsi="Times New Roman" w:cs="Times New Roman"/>
          <w:i/>
          <w:color w:val="000000"/>
        </w:rPr>
        <w:t>процентов)</w:t>
      </w:r>
      <w:r w:rsidRPr="00EA655E">
        <w:rPr>
          <w:rFonts w:ascii="Times New Roman" w:hAnsi="Times New Roman" w:cs="Times New Roman"/>
          <w:color w:val="000000"/>
        </w:rPr>
        <w:t xml:space="preserve"> от стоимости </w:t>
      </w:r>
      <w:r w:rsidR="00325E37">
        <w:rPr>
          <w:rFonts w:ascii="Times New Roman" w:hAnsi="Times New Roman" w:cs="Times New Roman"/>
          <w:color w:val="000000"/>
        </w:rPr>
        <w:t>Работ</w:t>
      </w:r>
      <w:r w:rsidRPr="00EA655E">
        <w:rPr>
          <w:rFonts w:ascii="Times New Roman" w:hAnsi="Times New Roman" w:cs="Times New Roman"/>
          <w:color w:val="000000"/>
        </w:rPr>
        <w:t xml:space="preserve">, </w:t>
      </w:r>
      <w:r w:rsidR="00AD5039" w:rsidRPr="00EA655E">
        <w:rPr>
          <w:rFonts w:ascii="Times New Roman" w:hAnsi="Times New Roman" w:cs="Times New Roman"/>
          <w:color w:val="000000"/>
          <w:lang w:val="ru"/>
        </w:rPr>
        <w:t>указанной в Расчете стоимости работ (</w:t>
      </w:r>
      <w:r w:rsidRPr="00EA655E">
        <w:rPr>
          <w:rFonts w:ascii="Times New Roman" w:hAnsi="Times New Roman" w:cs="Times New Roman"/>
        </w:rPr>
        <w:t>Приложение №</w:t>
      </w:r>
      <w:r w:rsidR="003D3B30">
        <w:rPr>
          <w:rFonts w:ascii="Times New Roman" w:hAnsi="Times New Roman" w:cs="Times New Roman"/>
        </w:rPr>
        <w:t>1</w:t>
      </w:r>
      <w:r w:rsidRPr="00EA655E">
        <w:rPr>
          <w:rFonts w:ascii="Times New Roman" w:hAnsi="Times New Roman" w:cs="Times New Roman"/>
        </w:rPr>
        <w:t xml:space="preserve"> к Договору)</w:t>
      </w:r>
      <w:r w:rsidRPr="00EA655E">
        <w:rPr>
          <w:rFonts w:ascii="Times New Roman" w:hAnsi="Times New Roman" w:cs="Times New Roman"/>
          <w:color w:val="000000"/>
        </w:rPr>
        <w:t xml:space="preserve">, в течение </w:t>
      </w:r>
      <w:r w:rsidR="00FA6C05" w:rsidRPr="00EA655E">
        <w:rPr>
          <w:rFonts w:ascii="Times New Roman" w:hAnsi="Times New Roman" w:cs="Times New Roman"/>
          <w:color w:val="000000"/>
        </w:rPr>
        <w:t xml:space="preserve">10 </w:t>
      </w:r>
      <w:r w:rsidRPr="00EA655E">
        <w:rPr>
          <w:rFonts w:ascii="Times New Roman" w:hAnsi="Times New Roman" w:cs="Times New Roman"/>
          <w:color w:val="000000"/>
        </w:rPr>
        <w:t>(</w:t>
      </w:r>
      <w:r w:rsidR="00FA6C05" w:rsidRPr="00EA655E">
        <w:rPr>
          <w:rFonts w:ascii="Times New Roman" w:hAnsi="Times New Roman" w:cs="Times New Roman"/>
          <w:color w:val="000000"/>
        </w:rPr>
        <w:t>десяти</w:t>
      </w:r>
      <w:r w:rsidRPr="00EA655E">
        <w:rPr>
          <w:rFonts w:ascii="Times New Roman" w:hAnsi="Times New Roman" w:cs="Times New Roman"/>
          <w:color w:val="000000"/>
        </w:rPr>
        <w:t xml:space="preserve">) </w:t>
      </w:r>
      <w:r w:rsidR="00FA6C05" w:rsidRPr="00EA655E">
        <w:rPr>
          <w:rFonts w:ascii="Times New Roman" w:hAnsi="Times New Roman" w:cs="Times New Roman"/>
          <w:color w:val="000000"/>
        </w:rPr>
        <w:t xml:space="preserve">рабочих </w:t>
      </w:r>
      <w:r w:rsidRPr="00EA655E">
        <w:rPr>
          <w:rFonts w:ascii="Times New Roman" w:hAnsi="Times New Roman" w:cs="Times New Roman"/>
          <w:color w:val="000000"/>
        </w:rPr>
        <w:t xml:space="preserve">дней с даты предоставления обеспечения возврата авансовых платежей в виде независимой гарантии (обеспечительного платежа) в соответствии с условиями </w:t>
      </w:r>
      <w:r w:rsidR="00952A68">
        <w:rPr>
          <w:rFonts w:ascii="Times New Roman" w:hAnsi="Times New Roman" w:cs="Times New Roman"/>
          <w:color w:val="000000"/>
        </w:rPr>
        <w:t xml:space="preserve">раздела </w:t>
      </w:r>
      <w:r w:rsidRPr="00EA655E">
        <w:rPr>
          <w:rFonts w:ascii="Times New Roman" w:hAnsi="Times New Roman" w:cs="Times New Roman"/>
          <w:color w:val="000000"/>
        </w:rPr>
        <w:t xml:space="preserve"> </w:t>
      </w:r>
      <w:r w:rsidR="00B34179" w:rsidRPr="00D51F18">
        <w:rPr>
          <w:rFonts w:ascii="Times New Roman" w:hAnsi="Times New Roman" w:cs="Times New Roman"/>
          <w:color w:val="000000"/>
        </w:rPr>
        <w:t>1</w:t>
      </w:r>
      <w:r w:rsidR="00A460DE" w:rsidRPr="00D51F18">
        <w:rPr>
          <w:rFonts w:ascii="Times New Roman" w:hAnsi="Times New Roman" w:cs="Times New Roman"/>
          <w:color w:val="000000"/>
        </w:rPr>
        <w:t>5</w:t>
      </w:r>
      <w:r w:rsidR="00B34179" w:rsidRPr="00D51F18">
        <w:rPr>
          <w:rFonts w:ascii="Times New Roman" w:hAnsi="Times New Roman" w:cs="Times New Roman"/>
          <w:color w:val="000000"/>
        </w:rPr>
        <w:t xml:space="preserve"> </w:t>
      </w:r>
      <w:r w:rsidRPr="00D51F18">
        <w:rPr>
          <w:rFonts w:ascii="Times New Roman" w:hAnsi="Times New Roman" w:cs="Times New Roman"/>
          <w:color w:val="000000"/>
        </w:rPr>
        <w:t>настоящего Договора.</w:t>
      </w:r>
    </w:p>
    <w:p w14:paraId="5FA82D82" w14:textId="21966C4E" w:rsidR="004E14C9" w:rsidRPr="00EA655E" w:rsidRDefault="00827E3F" w:rsidP="00D21369">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D51F18">
        <w:rPr>
          <w:rFonts w:ascii="Times New Roman" w:hAnsi="Times New Roman" w:cs="Times New Roman"/>
          <w:color w:val="000000"/>
        </w:rPr>
        <w:t>5.1.</w:t>
      </w:r>
      <w:r w:rsidR="00D21369" w:rsidRPr="00D51F18">
        <w:rPr>
          <w:rFonts w:ascii="Times New Roman" w:hAnsi="Times New Roman" w:cs="Times New Roman"/>
          <w:color w:val="000000"/>
        </w:rPr>
        <w:t>2</w:t>
      </w:r>
      <w:r w:rsidRPr="00D51F18">
        <w:rPr>
          <w:rFonts w:ascii="Times New Roman" w:hAnsi="Times New Roman" w:cs="Times New Roman"/>
          <w:color w:val="000000"/>
        </w:rPr>
        <w:t xml:space="preserve">. Стороны согласовали, что в случае непредоставления </w:t>
      </w:r>
      <w:r w:rsidR="00410AB8" w:rsidRPr="00D51F18">
        <w:rPr>
          <w:rFonts w:ascii="Times New Roman" w:hAnsi="Times New Roman" w:cs="Times New Roman"/>
          <w:color w:val="000000"/>
        </w:rPr>
        <w:t>Подрядчик</w:t>
      </w:r>
      <w:r w:rsidRPr="00D51F18">
        <w:rPr>
          <w:rFonts w:ascii="Times New Roman" w:hAnsi="Times New Roman" w:cs="Times New Roman"/>
          <w:color w:val="000000"/>
        </w:rPr>
        <w:t>ом</w:t>
      </w:r>
      <w:r w:rsidR="005E3338" w:rsidRPr="00D51F18">
        <w:rPr>
          <w:rFonts w:ascii="Times New Roman" w:hAnsi="Times New Roman" w:cs="Times New Roman"/>
          <w:color w:val="000000"/>
        </w:rPr>
        <w:t xml:space="preserve"> </w:t>
      </w:r>
      <w:r w:rsidRPr="00D51F18">
        <w:rPr>
          <w:rFonts w:ascii="Times New Roman" w:hAnsi="Times New Roman" w:cs="Times New Roman"/>
          <w:color w:val="000000"/>
        </w:rPr>
        <w:t xml:space="preserve">обеспечения возврата авансовых платежей в </w:t>
      </w:r>
      <w:r w:rsidR="006764A5" w:rsidRPr="00D51F18">
        <w:rPr>
          <w:rFonts w:ascii="Times New Roman" w:hAnsi="Times New Roman" w:cs="Times New Roman"/>
          <w:color w:val="000000"/>
        </w:rPr>
        <w:t xml:space="preserve">форме </w:t>
      </w:r>
      <w:r w:rsidRPr="00D51F18">
        <w:rPr>
          <w:rFonts w:ascii="Times New Roman" w:hAnsi="Times New Roman" w:cs="Times New Roman"/>
          <w:color w:val="000000"/>
        </w:rPr>
        <w:t>независимой гарантии</w:t>
      </w:r>
      <w:r w:rsidR="00E4257E" w:rsidRPr="00D51F18">
        <w:rPr>
          <w:rFonts w:ascii="Times New Roman" w:hAnsi="Times New Roman" w:cs="Times New Roman"/>
          <w:color w:val="000000"/>
        </w:rPr>
        <w:t xml:space="preserve"> и</w:t>
      </w:r>
      <w:r w:rsidR="004A706D" w:rsidRPr="00D51F18">
        <w:rPr>
          <w:rFonts w:ascii="Times New Roman" w:hAnsi="Times New Roman" w:cs="Times New Roman"/>
          <w:color w:val="000000"/>
        </w:rPr>
        <w:t>/или непредоставления обеспечения надлежащего исполнения обязательств</w:t>
      </w:r>
      <w:r w:rsidR="004A706D" w:rsidRPr="00EA655E">
        <w:rPr>
          <w:rFonts w:ascii="Times New Roman" w:hAnsi="Times New Roman" w:cs="Times New Roman"/>
          <w:color w:val="000000"/>
        </w:rPr>
        <w:t xml:space="preserve"> по Договору</w:t>
      </w:r>
      <w:r w:rsidR="006764A5" w:rsidRPr="00EA655E">
        <w:rPr>
          <w:rFonts w:ascii="Times New Roman" w:hAnsi="Times New Roman" w:cs="Times New Roman"/>
          <w:color w:val="000000"/>
        </w:rPr>
        <w:t>, предусмотренно</w:t>
      </w:r>
      <w:r w:rsidR="004A706D" w:rsidRPr="00EA655E">
        <w:rPr>
          <w:rFonts w:ascii="Times New Roman" w:hAnsi="Times New Roman" w:cs="Times New Roman"/>
          <w:color w:val="000000"/>
        </w:rPr>
        <w:t>го</w:t>
      </w:r>
      <w:r w:rsidRPr="00EA655E">
        <w:rPr>
          <w:rFonts w:ascii="Times New Roman" w:hAnsi="Times New Roman" w:cs="Times New Roman"/>
        </w:rPr>
        <w:t xml:space="preserve"> </w:t>
      </w:r>
      <w:r w:rsidR="00952A68">
        <w:rPr>
          <w:rFonts w:ascii="Times New Roman" w:hAnsi="Times New Roman" w:cs="Times New Roman"/>
          <w:color w:val="000000"/>
        </w:rPr>
        <w:t xml:space="preserve">раздела </w:t>
      </w:r>
      <w:r w:rsidRPr="00EA655E">
        <w:rPr>
          <w:rFonts w:ascii="Times New Roman" w:hAnsi="Times New Roman" w:cs="Times New Roman"/>
          <w:color w:val="000000"/>
        </w:rPr>
        <w:t xml:space="preserve"> </w:t>
      </w:r>
      <w:r w:rsidR="00B34179" w:rsidRPr="00EA655E">
        <w:rPr>
          <w:rFonts w:ascii="Times New Roman" w:hAnsi="Times New Roman" w:cs="Times New Roman"/>
          <w:color w:val="000000"/>
        </w:rPr>
        <w:t>1</w:t>
      </w:r>
      <w:r w:rsidR="00A460DE">
        <w:rPr>
          <w:rFonts w:ascii="Times New Roman" w:hAnsi="Times New Roman" w:cs="Times New Roman"/>
          <w:color w:val="000000"/>
        </w:rPr>
        <w:t>5</w:t>
      </w:r>
      <w:r w:rsidRPr="00EA655E">
        <w:rPr>
          <w:rFonts w:ascii="Times New Roman" w:hAnsi="Times New Roman" w:cs="Times New Roman"/>
          <w:color w:val="000000"/>
        </w:rPr>
        <w:t xml:space="preserve"> настоящего Договора,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 xml:space="preserve"> по согласованию с Заказчиком вправе открыть счет </w:t>
      </w:r>
      <w:proofErr w:type="spellStart"/>
      <w:r w:rsidR="006764A5" w:rsidRPr="00EA655E">
        <w:rPr>
          <w:rFonts w:ascii="Times New Roman" w:hAnsi="Times New Roman" w:cs="Times New Roman"/>
          <w:color w:val="000000"/>
        </w:rPr>
        <w:t>эскроу</w:t>
      </w:r>
      <w:proofErr w:type="spellEnd"/>
      <w:r w:rsidRPr="00EA655E">
        <w:rPr>
          <w:rFonts w:ascii="Times New Roman" w:hAnsi="Times New Roman" w:cs="Times New Roman"/>
          <w:color w:val="000000"/>
        </w:rPr>
        <w:t xml:space="preserve"> в </w:t>
      </w:r>
      <w:r w:rsidR="00CD7BF7" w:rsidRPr="00EA655E">
        <w:rPr>
          <w:rFonts w:ascii="Times New Roman" w:hAnsi="Times New Roman" w:cs="Times New Roman"/>
          <w:color w:val="000000"/>
        </w:rPr>
        <w:t>согласованном Заказчиком банке</w:t>
      </w:r>
      <w:r w:rsidRPr="00EA655E">
        <w:rPr>
          <w:rFonts w:ascii="Times New Roman" w:hAnsi="Times New Roman" w:cs="Times New Roman"/>
          <w:color w:val="000000"/>
        </w:rPr>
        <w:t xml:space="preserve"> для </w:t>
      </w:r>
      <w:r w:rsidR="006764A5" w:rsidRPr="00EA655E">
        <w:rPr>
          <w:rFonts w:ascii="Times New Roman" w:hAnsi="Times New Roman" w:cs="Times New Roman"/>
          <w:color w:val="000000"/>
        </w:rPr>
        <w:t>зачисления авансового платежа Заказчиком</w:t>
      </w:r>
      <w:r w:rsidRPr="00EA655E">
        <w:rPr>
          <w:rFonts w:ascii="Times New Roman" w:hAnsi="Times New Roman" w:cs="Times New Roman"/>
          <w:color w:val="000000"/>
        </w:rPr>
        <w:t>.</w:t>
      </w:r>
      <w:r w:rsidR="006764A5" w:rsidRPr="00EA655E">
        <w:rPr>
          <w:rFonts w:ascii="Times New Roman" w:hAnsi="Times New Roman" w:cs="Times New Roman"/>
          <w:color w:val="000000"/>
        </w:rPr>
        <w:t xml:space="preserve"> </w:t>
      </w:r>
    </w:p>
    <w:p w14:paraId="51E6BF73" w14:textId="5860D2FB" w:rsidR="00D8338E" w:rsidRPr="00EA655E" w:rsidRDefault="005E3338" w:rsidP="00452F1F">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 xml:space="preserve">Зачисление Заказчиком авансового платежа на счет </w:t>
      </w:r>
      <w:proofErr w:type="spellStart"/>
      <w:r w:rsidRPr="00EA655E">
        <w:rPr>
          <w:rFonts w:ascii="Times New Roman" w:hAnsi="Times New Roman" w:cs="Times New Roman"/>
          <w:color w:val="000000"/>
        </w:rPr>
        <w:t>эскроу</w:t>
      </w:r>
      <w:proofErr w:type="spellEnd"/>
      <w:r w:rsidRPr="00EA655E">
        <w:rPr>
          <w:rFonts w:ascii="Times New Roman" w:hAnsi="Times New Roman" w:cs="Times New Roman"/>
          <w:color w:val="000000"/>
        </w:rPr>
        <w:t xml:space="preserve"> осуществляется в течение</w:t>
      </w:r>
      <w:r w:rsidR="00EB3F9F" w:rsidRPr="00EA655E">
        <w:rPr>
          <w:rFonts w:ascii="Times New Roman" w:hAnsi="Times New Roman" w:cs="Times New Roman"/>
          <w:color w:val="000000"/>
        </w:rPr>
        <w:t xml:space="preserve"> </w:t>
      </w:r>
      <w:r w:rsidR="004A21EA" w:rsidRPr="00EA655E">
        <w:rPr>
          <w:rFonts w:ascii="Times New Roman" w:hAnsi="Times New Roman" w:cs="Times New Roman"/>
          <w:color w:val="000000"/>
        </w:rPr>
        <w:t>10</w:t>
      </w:r>
      <w:r w:rsidRPr="00EA655E">
        <w:rPr>
          <w:rFonts w:ascii="Times New Roman" w:hAnsi="Times New Roman" w:cs="Times New Roman"/>
          <w:color w:val="000000"/>
        </w:rPr>
        <w:t xml:space="preserve"> (</w:t>
      </w:r>
      <w:r w:rsidR="004A21EA" w:rsidRPr="00EA655E">
        <w:rPr>
          <w:rFonts w:ascii="Times New Roman" w:hAnsi="Times New Roman" w:cs="Times New Roman"/>
          <w:color w:val="000000"/>
        </w:rPr>
        <w:t>десяти</w:t>
      </w:r>
      <w:r w:rsidRPr="00EA655E">
        <w:rPr>
          <w:rFonts w:ascii="Times New Roman" w:hAnsi="Times New Roman" w:cs="Times New Roman"/>
          <w:color w:val="000000"/>
        </w:rPr>
        <w:t xml:space="preserve">) рабочих дней после предоставления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 xml:space="preserve">ом уведомления об открытии счета </w:t>
      </w:r>
      <w:proofErr w:type="spellStart"/>
      <w:r w:rsidRPr="00EA655E">
        <w:rPr>
          <w:rFonts w:ascii="Times New Roman" w:hAnsi="Times New Roman" w:cs="Times New Roman"/>
          <w:color w:val="000000"/>
        </w:rPr>
        <w:t>эскроу</w:t>
      </w:r>
      <w:proofErr w:type="spellEnd"/>
      <w:r w:rsidRPr="00EA655E">
        <w:rPr>
          <w:rFonts w:ascii="Times New Roman" w:hAnsi="Times New Roman" w:cs="Times New Roman"/>
          <w:color w:val="000000"/>
        </w:rPr>
        <w:t xml:space="preserve">. </w:t>
      </w:r>
      <w:r w:rsidR="00D60251" w:rsidRPr="00EA655E">
        <w:rPr>
          <w:rFonts w:ascii="Times New Roman" w:hAnsi="Times New Roman" w:cs="Times New Roman"/>
          <w:color w:val="000000"/>
        </w:rPr>
        <w:t>Оплата</w:t>
      </w:r>
      <w:r w:rsidR="00827E3F" w:rsidRPr="00EA655E">
        <w:rPr>
          <w:rFonts w:ascii="Times New Roman" w:hAnsi="Times New Roman" w:cs="Times New Roman"/>
          <w:color w:val="000000"/>
        </w:rPr>
        <w:t xml:space="preserve"> </w:t>
      </w:r>
      <w:r w:rsidR="00410AB8" w:rsidRPr="00EA655E">
        <w:rPr>
          <w:rFonts w:ascii="Times New Roman" w:hAnsi="Times New Roman" w:cs="Times New Roman"/>
          <w:color w:val="000000"/>
        </w:rPr>
        <w:t>Подрядчик</w:t>
      </w:r>
      <w:r w:rsidR="00D60251" w:rsidRPr="00EA655E">
        <w:rPr>
          <w:rFonts w:ascii="Times New Roman" w:hAnsi="Times New Roman" w:cs="Times New Roman"/>
          <w:color w:val="000000"/>
        </w:rPr>
        <w:t>у со</w:t>
      </w:r>
      <w:r w:rsidR="006764A5" w:rsidRPr="00EA655E">
        <w:rPr>
          <w:rFonts w:ascii="Times New Roman" w:hAnsi="Times New Roman" w:cs="Times New Roman"/>
          <w:color w:val="000000"/>
        </w:rPr>
        <w:t xml:space="preserve"> </w:t>
      </w:r>
      <w:r w:rsidR="00827E3F" w:rsidRPr="00EA655E">
        <w:rPr>
          <w:rFonts w:ascii="Times New Roman" w:hAnsi="Times New Roman" w:cs="Times New Roman"/>
          <w:color w:val="000000"/>
        </w:rPr>
        <w:t xml:space="preserve">счета </w:t>
      </w:r>
      <w:proofErr w:type="spellStart"/>
      <w:r w:rsidR="006764A5" w:rsidRPr="00EA655E">
        <w:rPr>
          <w:rFonts w:ascii="Times New Roman" w:hAnsi="Times New Roman" w:cs="Times New Roman"/>
          <w:color w:val="000000"/>
        </w:rPr>
        <w:t>эскроу</w:t>
      </w:r>
      <w:proofErr w:type="spellEnd"/>
      <w:r w:rsidR="00827E3F" w:rsidRPr="00EA655E">
        <w:rPr>
          <w:rFonts w:ascii="Times New Roman" w:hAnsi="Times New Roman" w:cs="Times New Roman"/>
          <w:color w:val="000000"/>
        </w:rPr>
        <w:t xml:space="preserve"> осуществляется п</w:t>
      </w:r>
      <w:r w:rsidR="00D60251" w:rsidRPr="00EA655E">
        <w:rPr>
          <w:rFonts w:ascii="Times New Roman" w:hAnsi="Times New Roman" w:cs="Times New Roman"/>
          <w:color w:val="000000"/>
        </w:rPr>
        <w:t>осле</w:t>
      </w:r>
      <w:r w:rsidR="00827E3F" w:rsidRPr="00EA655E">
        <w:rPr>
          <w:rFonts w:ascii="Times New Roman" w:hAnsi="Times New Roman" w:cs="Times New Roman"/>
          <w:color w:val="000000"/>
        </w:rPr>
        <w:t xml:space="preserve"> предоставления </w:t>
      </w:r>
      <w:r w:rsidRPr="00EA655E">
        <w:rPr>
          <w:rFonts w:ascii="Times New Roman" w:hAnsi="Times New Roman" w:cs="Times New Roman"/>
          <w:color w:val="000000"/>
        </w:rPr>
        <w:t xml:space="preserve">подписанного Сторонами </w:t>
      </w:r>
      <w:r w:rsidR="00827E3F" w:rsidRPr="00EA655E">
        <w:rPr>
          <w:rFonts w:ascii="Times New Roman" w:hAnsi="Times New Roman" w:cs="Times New Roman"/>
          <w:color w:val="000000"/>
        </w:rPr>
        <w:t xml:space="preserve">Акта приема-передачи банковской гарантии на обеспечение </w:t>
      </w:r>
      <w:r w:rsidR="00D60251" w:rsidRPr="00EA655E">
        <w:rPr>
          <w:rFonts w:ascii="Times New Roman" w:hAnsi="Times New Roman" w:cs="Times New Roman"/>
          <w:color w:val="000000"/>
        </w:rPr>
        <w:t xml:space="preserve">обязательств по возврату </w:t>
      </w:r>
      <w:r w:rsidR="00827E3F" w:rsidRPr="00EA655E">
        <w:rPr>
          <w:rFonts w:ascii="Times New Roman" w:hAnsi="Times New Roman" w:cs="Times New Roman"/>
          <w:color w:val="000000"/>
        </w:rPr>
        <w:t>авансового платежа</w:t>
      </w:r>
      <w:r w:rsidR="004A706D" w:rsidRPr="00EA655E">
        <w:rPr>
          <w:rFonts w:ascii="Times New Roman" w:hAnsi="Times New Roman" w:cs="Times New Roman"/>
          <w:color w:val="000000"/>
        </w:rPr>
        <w:t xml:space="preserve"> и банковской гарантии на обеспечение надлежащего исполнения обязательств по Договору</w:t>
      </w:r>
      <w:r w:rsidR="00D8338E" w:rsidRPr="00EA655E">
        <w:rPr>
          <w:rFonts w:ascii="Times New Roman" w:hAnsi="Times New Roman" w:cs="Times New Roman"/>
          <w:color w:val="000000"/>
        </w:rPr>
        <w:t>.</w:t>
      </w:r>
    </w:p>
    <w:p w14:paraId="123950F0" w14:textId="77777777" w:rsidR="00325E37" w:rsidRDefault="007C5F2A" w:rsidP="00325E37">
      <w:pPr>
        <w:pStyle w:val="afe"/>
        <w:widowControl w:val="0"/>
        <w:pBdr>
          <w:top w:val="nil"/>
          <w:left w:val="nil"/>
          <w:bottom w:val="nil"/>
          <w:right w:val="nil"/>
          <w:between w:val="nil"/>
        </w:pBdr>
        <w:spacing w:after="0"/>
        <w:ind w:left="0" w:firstLine="567"/>
        <w:jc w:val="both"/>
        <w:rPr>
          <w:rFonts w:ascii="Times New Roman" w:hAnsi="Times New Roman"/>
          <w:color w:val="000000"/>
        </w:rPr>
      </w:pPr>
      <w:r w:rsidRPr="00EA655E">
        <w:rPr>
          <w:rFonts w:ascii="Times New Roman" w:hAnsi="Times New Roman" w:cs="Times New Roman"/>
          <w:color w:val="000000"/>
        </w:rPr>
        <w:t xml:space="preserve">Оплата </w:t>
      </w:r>
      <w:bookmarkStart w:id="5" w:name="_Hlk205470986"/>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у со</w:t>
      </w:r>
      <w:r w:rsidR="004A706D" w:rsidRPr="00EA655E">
        <w:rPr>
          <w:rFonts w:ascii="Times New Roman" w:hAnsi="Times New Roman" w:cs="Times New Roman"/>
          <w:color w:val="000000"/>
        </w:rPr>
        <w:t xml:space="preserve"> счета </w:t>
      </w:r>
      <w:proofErr w:type="spellStart"/>
      <w:r w:rsidR="004A706D" w:rsidRPr="00EA655E">
        <w:rPr>
          <w:rFonts w:ascii="Times New Roman" w:hAnsi="Times New Roman" w:cs="Times New Roman"/>
          <w:color w:val="000000"/>
        </w:rPr>
        <w:t>эскроу</w:t>
      </w:r>
      <w:proofErr w:type="spellEnd"/>
      <w:r w:rsidR="004A706D" w:rsidRPr="00EA655E">
        <w:rPr>
          <w:rFonts w:ascii="Times New Roman" w:hAnsi="Times New Roman" w:cs="Times New Roman"/>
          <w:color w:val="000000"/>
        </w:rPr>
        <w:t xml:space="preserve"> </w:t>
      </w:r>
      <w:r w:rsidR="00D8338E" w:rsidRPr="00EA655E">
        <w:rPr>
          <w:rFonts w:ascii="Times New Roman" w:hAnsi="Times New Roman" w:cs="Times New Roman"/>
          <w:color w:val="000000"/>
        </w:rPr>
        <w:t>может</w:t>
      </w:r>
      <w:r w:rsidR="004A706D" w:rsidRPr="00EA655E">
        <w:rPr>
          <w:rFonts w:ascii="Times New Roman" w:hAnsi="Times New Roman" w:cs="Times New Roman"/>
          <w:color w:val="000000"/>
        </w:rPr>
        <w:t xml:space="preserve"> осуществляется </w:t>
      </w:r>
      <w:r w:rsidR="00C22703" w:rsidRPr="00EA655E">
        <w:rPr>
          <w:rFonts w:ascii="Times New Roman" w:hAnsi="Times New Roman" w:cs="Times New Roman"/>
          <w:color w:val="000000"/>
        </w:rPr>
        <w:t xml:space="preserve">по отдельному решению Заказчика </w:t>
      </w:r>
      <w:r w:rsidR="004A706D" w:rsidRPr="00EA655E">
        <w:rPr>
          <w:rFonts w:ascii="Times New Roman" w:hAnsi="Times New Roman" w:cs="Times New Roman"/>
          <w:color w:val="000000"/>
        </w:rPr>
        <w:t xml:space="preserve">в объеме </w:t>
      </w:r>
      <w:r w:rsidR="00C22703" w:rsidRPr="00EA655E">
        <w:rPr>
          <w:rFonts w:ascii="Times New Roman" w:hAnsi="Times New Roman" w:cs="Times New Roman"/>
          <w:color w:val="000000"/>
        </w:rPr>
        <w:t>оплаты, предусмотренной п.</w:t>
      </w:r>
      <w:r w:rsidR="000F4375" w:rsidRPr="00EA655E">
        <w:rPr>
          <w:rFonts w:ascii="Times New Roman" w:hAnsi="Times New Roman" w:cs="Times New Roman"/>
          <w:color w:val="000000"/>
        </w:rPr>
        <w:t xml:space="preserve"> </w:t>
      </w:r>
      <w:r w:rsidR="00C22703" w:rsidRPr="00A460DE">
        <w:rPr>
          <w:rFonts w:ascii="Times New Roman" w:hAnsi="Times New Roman" w:cs="Times New Roman"/>
          <w:color w:val="000000"/>
        </w:rPr>
        <w:t>5.1.</w:t>
      </w:r>
      <w:r w:rsidR="001E0620" w:rsidRPr="00A460DE">
        <w:rPr>
          <w:rFonts w:ascii="Times New Roman" w:hAnsi="Times New Roman" w:cs="Times New Roman"/>
          <w:color w:val="000000"/>
        </w:rPr>
        <w:t>3</w:t>
      </w:r>
      <w:r w:rsidR="001E0620" w:rsidRPr="00EA655E">
        <w:rPr>
          <w:rFonts w:ascii="Times New Roman" w:hAnsi="Times New Roman" w:cs="Times New Roman"/>
          <w:color w:val="000000"/>
        </w:rPr>
        <w:t xml:space="preserve"> </w:t>
      </w:r>
      <w:r w:rsidR="00C22703" w:rsidRPr="00EA655E">
        <w:rPr>
          <w:rFonts w:ascii="Times New Roman" w:hAnsi="Times New Roman" w:cs="Times New Roman"/>
          <w:color w:val="000000"/>
        </w:rPr>
        <w:t>Договора</w:t>
      </w:r>
      <w:r w:rsidRPr="00EA655E">
        <w:rPr>
          <w:rFonts w:ascii="Times New Roman" w:hAnsi="Times New Roman" w:cs="Times New Roman"/>
          <w:color w:val="000000"/>
        </w:rPr>
        <w:t xml:space="preserve">, </w:t>
      </w:r>
      <w:r w:rsidR="00E7547A" w:rsidRPr="00EA655E">
        <w:rPr>
          <w:rFonts w:ascii="Times New Roman" w:hAnsi="Times New Roman" w:cs="Times New Roman"/>
          <w:color w:val="000000"/>
        </w:rPr>
        <w:t>при условии предоставления подписанн</w:t>
      </w:r>
      <w:r w:rsidR="00C22703" w:rsidRPr="00EA655E">
        <w:rPr>
          <w:rFonts w:ascii="Times New Roman" w:hAnsi="Times New Roman" w:cs="Times New Roman"/>
          <w:color w:val="000000"/>
        </w:rPr>
        <w:t xml:space="preserve">ых </w:t>
      </w:r>
      <w:bookmarkEnd w:id="5"/>
      <w:r w:rsidR="00325E37" w:rsidRPr="00EA655E">
        <w:rPr>
          <w:rFonts w:ascii="Times New Roman" w:hAnsi="Times New Roman"/>
          <w:color w:val="000000"/>
        </w:rPr>
        <w:t>Акта о приемке выполненных Работ (форма КС-2)</w:t>
      </w:r>
    </w:p>
    <w:p w14:paraId="15F4BBDC" w14:textId="3E118FDA" w:rsidR="0077337F" w:rsidRPr="00EA655E" w:rsidRDefault="0077337F" w:rsidP="00325E37">
      <w:pPr>
        <w:pStyle w:val="afe"/>
        <w:widowControl w:val="0"/>
        <w:pBdr>
          <w:top w:val="nil"/>
          <w:left w:val="nil"/>
          <w:bottom w:val="nil"/>
          <w:right w:val="nil"/>
          <w:between w:val="nil"/>
        </w:pBdr>
        <w:spacing w:after="0"/>
        <w:ind w:left="0" w:firstLine="567"/>
        <w:jc w:val="both"/>
        <w:rPr>
          <w:rFonts w:ascii="Times New Roman" w:hAnsi="Times New Roman"/>
          <w:color w:val="000000"/>
        </w:rPr>
      </w:pPr>
      <w:r w:rsidRPr="00EA655E">
        <w:rPr>
          <w:rFonts w:ascii="Times New Roman" w:hAnsi="Times New Roman"/>
          <w:color w:val="000000"/>
        </w:rPr>
        <w:t>5.1.</w:t>
      </w:r>
      <w:r w:rsidR="00D21369" w:rsidRPr="00EA655E">
        <w:rPr>
          <w:rFonts w:ascii="Times New Roman" w:hAnsi="Times New Roman"/>
          <w:color w:val="000000"/>
        </w:rPr>
        <w:t>3</w:t>
      </w:r>
      <w:r w:rsidRPr="00EA655E">
        <w:rPr>
          <w:rFonts w:ascii="Times New Roman" w:hAnsi="Times New Roman"/>
          <w:color w:val="000000"/>
        </w:rPr>
        <w:t xml:space="preserve">. </w:t>
      </w:r>
      <w:r w:rsidR="00295FF3" w:rsidRPr="00EA655E">
        <w:rPr>
          <w:rFonts w:ascii="Times New Roman" w:hAnsi="Times New Roman"/>
          <w:color w:val="000000"/>
        </w:rPr>
        <w:t>Платеж за фактически выполненные Работы производится Заказчиком</w:t>
      </w:r>
      <w:r w:rsidR="00A1330A" w:rsidRPr="00EA655E">
        <w:rPr>
          <w:rFonts w:ascii="Times New Roman" w:hAnsi="Times New Roman"/>
          <w:color w:val="000000"/>
        </w:rPr>
        <w:t xml:space="preserve"> поэтапно</w:t>
      </w:r>
      <w:r w:rsidR="00295FF3" w:rsidRPr="00EA655E">
        <w:rPr>
          <w:rFonts w:ascii="Times New Roman" w:hAnsi="Times New Roman"/>
          <w:color w:val="000000"/>
        </w:rPr>
        <w:t xml:space="preserve"> в течение 10 </w:t>
      </w:r>
      <w:r w:rsidR="00295FF3" w:rsidRPr="00EA655E">
        <w:rPr>
          <w:rFonts w:ascii="Times New Roman" w:hAnsi="Times New Roman"/>
          <w:color w:val="000000"/>
        </w:rPr>
        <w:lastRenderedPageBreak/>
        <w:t>(Десяти) рабочих дней с даты подписания Сторонами: Акта о приемке выполненных Работ (форма КС-2), Справки о стоимости выполненных Работ и затрат (форма КС-3)</w:t>
      </w:r>
      <w:r w:rsidR="00122190">
        <w:rPr>
          <w:rFonts w:ascii="Times New Roman" w:hAnsi="Times New Roman"/>
          <w:color w:val="000000"/>
        </w:rPr>
        <w:t>/</w:t>
      </w:r>
      <w:r w:rsidR="00122190" w:rsidRPr="00EA655E">
        <w:rPr>
          <w:rFonts w:ascii="Times New Roman" w:hAnsi="Times New Roman" w:cs="Times New Roman"/>
          <w:color w:val="000000"/>
        </w:rPr>
        <w:t>ТОРГ-12</w:t>
      </w:r>
      <w:r w:rsidR="00122190">
        <w:rPr>
          <w:rFonts w:ascii="Times New Roman" w:hAnsi="Times New Roman"/>
          <w:color w:val="000000"/>
        </w:rPr>
        <w:t xml:space="preserve"> по каждому этапу</w:t>
      </w:r>
      <w:r w:rsidR="00295FF3" w:rsidRPr="00EA655E">
        <w:rPr>
          <w:rFonts w:ascii="Times New Roman" w:hAnsi="Times New Roman"/>
          <w:color w:val="000000"/>
        </w:rPr>
        <w:t xml:space="preserve"> </w:t>
      </w:r>
      <w:r w:rsidRPr="00EA655E">
        <w:rPr>
          <w:rFonts w:ascii="Times New Roman" w:hAnsi="Times New Roman"/>
          <w:color w:val="000000"/>
        </w:rPr>
        <w:t xml:space="preserve">на основании выставленного </w:t>
      </w:r>
      <w:r w:rsidR="00410AB8" w:rsidRPr="00EA655E">
        <w:rPr>
          <w:rFonts w:ascii="Times New Roman" w:hAnsi="Times New Roman"/>
          <w:color w:val="000000"/>
        </w:rPr>
        <w:t>Подрядчик</w:t>
      </w:r>
      <w:r w:rsidRPr="00EA655E">
        <w:rPr>
          <w:rFonts w:ascii="Times New Roman" w:hAnsi="Times New Roman"/>
          <w:color w:val="000000"/>
        </w:rPr>
        <w:t xml:space="preserve">ом счета в размере стоимости </w:t>
      </w:r>
      <w:r w:rsidR="00122190">
        <w:rPr>
          <w:rFonts w:ascii="Times New Roman" w:hAnsi="Times New Roman"/>
          <w:color w:val="000000"/>
        </w:rPr>
        <w:t>р</w:t>
      </w:r>
      <w:r w:rsidR="00325E37">
        <w:rPr>
          <w:rFonts w:ascii="Times New Roman" w:hAnsi="Times New Roman"/>
          <w:color w:val="000000"/>
        </w:rPr>
        <w:t>абот</w:t>
      </w:r>
      <w:r w:rsidRPr="00EA655E">
        <w:rPr>
          <w:rFonts w:ascii="Times New Roman" w:hAnsi="Times New Roman"/>
          <w:color w:val="000000"/>
        </w:rPr>
        <w:t xml:space="preserve">, </w:t>
      </w:r>
      <w:r w:rsidRPr="00EA655E">
        <w:rPr>
          <w:rFonts w:ascii="Times New Roman" w:hAnsi="Times New Roman"/>
          <w:color w:val="000000"/>
          <w:lang w:val="ru"/>
        </w:rPr>
        <w:t>указанной в Расчете стоимости работ (</w:t>
      </w:r>
      <w:r w:rsidRPr="00EA655E">
        <w:rPr>
          <w:rFonts w:ascii="Times New Roman" w:hAnsi="Times New Roman"/>
          <w:color w:val="000000"/>
        </w:rPr>
        <w:t>Приложение №</w:t>
      </w:r>
      <w:r w:rsidR="003D3B30">
        <w:rPr>
          <w:rFonts w:ascii="Times New Roman" w:hAnsi="Times New Roman"/>
          <w:color w:val="000000"/>
        </w:rPr>
        <w:t>1</w:t>
      </w:r>
      <w:r w:rsidRPr="00EA655E">
        <w:rPr>
          <w:rFonts w:ascii="Times New Roman" w:hAnsi="Times New Roman"/>
          <w:color w:val="000000"/>
        </w:rPr>
        <w:t xml:space="preserve"> к Договору)</w:t>
      </w:r>
      <w:r w:rsidR="00122190">
        <w:rPr>
          <w:rFonts w:ascii="Times New Roman" w:hAnsi="Times New Roman"/>
          <w:color w:val="000000"/>
        </w:rPr>
        <w:t xml:space="preserve"> и </w:t>
      </w:r>
      <w:r w:rsidRPr="00EA655E">
        <w:rPr>
          <w:rFonts w:ascii="Times New Roman" w:hAnsi="Times New Roman"/>
          <w:color w:val="000000"/>
        </w:rPr>
        <w:t xml:space="preserve"> </w:t>
      </w:r>
      <w:r w:rsidR="00122190">
        <w:rPr>
          <w:rFonts w:ascii="Times New Roman" w:hAnsi="Times New Roman"/>
          <w:color w:val="000000"/>
        </w:rPr>
        <w:t>в соответствии  п.</w:t>
      </w:r>
      <w:r w:rsidR="00A460DE">
        <w:rPr>
          <w:rFonts w:ascii="Times New Roman" w:hAnsi="Times New Roman"/>
          <w:color w:val="000000"/>
        </w:rPr>
        <w:t xml:space="preserve">5.4. и </w:t>
      </w:r>
      <w:r w:rsidR="00122190">
        <w:rPr>
          <w:rFonts w:ascii="Times New Roman" w:hAnsi="Times New Roman"/>
          <w:color w:val="000000"/>
        </w:rPr>
        <w:t>5.5. Договора</w:t>
      </w:r>
    </w:p>
    <w:p w14:paraId="731B7C3B" w14:textId="180116C5" w:rsidR="00886EDD" w:rsidRPr="00EA655E" w:rsidRDefault="00886EDD">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5.</w:t>
      </w:r>
      <w:r w:rsidR="00AD5039" w:rsidRPr="00EA655E">
        <w:rPr>
          <w:rFonts w:ascii="Times New Roman" w:hAnsi="Times New Roman" w:cs="Times New Roman"/>
          <w:color w:val="000000"/>
        </w:rPr>
        <w:t>2</w:t>
      </w:r>
      <w:r w:rsidRPr="00EA655E">
        <w:rPr>
          <w:rFonts w:ascii="Times New Roman" w:hAnsi="Times New Roman" w:cs="Times New Roman"/>
          <w:color w:val="000000"/>
        </w:rPr>
        <w:t xml:space="preserve">.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 xml:space="preserve"> обязан использовать авансовый платеж путем целевого расходования сумм авансовых платежей на приобретение оборудования, запасных частей к оборудованию, материалов, на выполнение </w:t>
      </w:r>
      <w:r w:rsidR="00FD0821" w:rsidRPr="00EA655E">
        <w:rPr>
          <w:rFonts w:ascii="Times New Roman" w:hAnsi="Times New Roman" w:cs="Times New Roman"/>
          <w:color w:val="000000"/>
        </w:rPr>
        <w:t>Работ</w:t>
      </w:r>
      <w:r w:rsidR="009A6D3A" w:rsidRPr="00EA655E">
        <w:rPr>
          <w:rFonts w:ascii="Times New Roman" w:hAnsi="Times New Roman" w:cs="Times New Roman"/>
          <w:color w:val="000000"/>
        </w:rPr>
        <w:t xml:space="preserve">, </w:t>
      </w:r>
      <w:r w:rsidR="000B0DE6" w:rsidRPr="00EA655E">
        <w:rPr>
          <w:rFonts w:ascii="Times New Roman" w:hAnsi="Times New Roman" w:cs="Times New Roman"/>
          <w:color w:val="000000"/>
        </w:rPr>
        <w:t xml:space="preserve">оплату привлекаемым Субподрядчикам, </w:t>
      </w:r>
      <w:r w:rsidR="009A6D3A" w:rsidRPr="00EA655E">
        <w:rPr>
          <w:rFonts w:ascii="Times New Roman" w:hAnsi="Times New Roman" w:cs="Times New Roman"/>
          <w:color w:val="000000"/>
        </w:rPr>
        <w:t>а также затрат, связанных с реализацией договора</w:t>
      </w:r>
      <w:r w:rsidR="003B694F" w:rsidRPr="00EA655E">
        <w:rPr>
          <w:rFonts w:ascii="Times New Roman" w:hAnsi="Times New Roman" w:cs="Times New Roman"/>
          <w:color w:val="000000"/>
        </w:rPr>
        <w:t xml:space="preserve"> (включая оплату возникающих в связи с получением денежных средств от Заказчика налоговых платежей согласно законодательства Российской Федерации)</w:t>
      </w:r>
      <w:r w:rsidRPr="00EA655E">
        <w:rPr>
          <w:rFonts w:ascii="Times New Roman" w:hAnsi="Times New Roman" w:cs="Times New Roman"/>
          <w:color w:val="000000"/>
        </w:rPr>
        <w:t xml:space="preserve">. Нецелевое использование авансовых платежей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ом запрещено.</w:t>
      </w:r>
    </w:p>
    <w:p w14:paraId="0079E07E" w14:textId="5C422609" w:rsidR="00886EDD" w:rsidRPr="00EA655E" w:rsidRDefault="00A56AAE">
      <w:pPr>
        <w:widowControl w:val="0"/>
        <w:pBdr>
          <w:top w:val="nil"/>
          <w:left w:val="nil"/>
          <w:bottom w:val="nil"/>
          <w:right w:val="nil"/>
          <w:between w:val="nil"/>
        </w:pBdr>
        <w:spacing w:after="0"/>
        <w:ind w:firstLine="567"/>
        <w:jc w:val="both"/>
        <w:rPr>
          <w:rFonts w:ascii="Times New Roman" w:hAnsi="Times New Roman"/>
          <w:color w:val="000000"/>
        </w:rPr>
      </w:pPr>
      <w:r w:rsidRPr="00EA655E">
        <w:rPr>
          <w:rFonts w:ascii="Times New Roman" w:hAnsi="Times New Roman"/>
          <w:color w:val="000000"/>
        </w:rPr>
        <w:t>5.</w:t>
      </w:r>
      <w:r w:rsidR="00D3408C" w:rsidRPr="00EA655E">
        <w:rPr>
          <w:rFonts w:ascii="Times New Roman" w:hAnsi="Times New Roman"/>
          <w:color w:val="000000"/>
        </w:rPr>
        <w:t>3</w:t>
      </w:r>
      <w:r w:rsidRPr="00EA655E">
        <w:rPr>
          <w:rFonts w:ascii="Times New Roman" w:hAnsi="Times New Roman"/>
          <w:color w:val="000000"/>
        </w:rPr>
        <w:t>.</w:t>
      </w:r>
      <w:r w:rsidR="00AD5039" w:rsidRPr="00EA655E">
        <w:rPr>
          <w:rFonts w:ascii="Times New Roman" w:hAnsi="Times New Roman"/>
          <w:color w:val="000000"/>
        </w:rPr>
        <w:t xml:space="preserve"> </w:t>
      </w:r>
      <w:r w:rsidR="00410AB8" w:rsidRPr="00EA655E">
        <w:rPr>
          <w:rFonts w:ascii="Times New Roman" w:hAnsi="Times New Roman"/>
          <w:color w:val="000000"/>
        </w:rPr>
        <w:t>Подрядчик</w:t>
      </w:r>
      <w:r w:rsidR="00886EDD" w:rsidRPr="00EA655E">
        <w:rPr>
          <w:rFonts w:ascii="Times New Roman" w:hAnsi="Times New Roman"/>
          <w:color w:val="000000"/>
        </w:rPr>
        <w:t xml:space="preserve"> не позднее </w:t>
      </w:r>
      <w:r w:rsidR="00EF0470" w:rsidRPr="00EA655E">
        <w:rPr>
          <w:rFonts w:ascii="Times New Roman" w:hAnsi="Times New Roman"/>
          <w:color w:val="000000"/>
        </w:rPr>
        <w:t xml:space="preserve">10 </w:t>
      </w:r>
      <w:r w:rsidR="00886EDD" w:rsidRPr="00EA655E">
        <w:rPr>
          <w:rFonts w:ascii="Times New Roman" w:hAnsi="Times New Roman"/>
          <w:color w:val="000000"/>
        </w:rPr>
        <w:t>(</w:t>
      </w:r>
      <w:r w:rsidR="00EF0470" w:rsidRPr="00EA655E">
        <w:rPr>
          <w:rFonts w:ascii="Times New Roman" w:hAnsi="Times New Roman"/>
          <w:color w:val="000000"/>
        </w:rPr>
        <w:t>десяти</w:t>
      </w:r>
      <w:r w:rsidR="00886EDD" w:rsidRPr="00EA655E">
        <w:rPr>
          <w:rFonts w:ascii="Times New Roman" w:hAnsi="Times New Roman"/>
          <w:color w:val="000000"/>
        </w:rPr>
        <w:t xml:space="preserve">) рабочих дней после получения запроса Заказчика обязан предоставить </w:t>
      </w:r>
      <w:r w:rsidR="0057322C" w:rsidRPr="00EA655E">
        <w:rPr>
          <w:rFonts w:ascii="Times New Roman" w:hAnsi="Times New Roman"/>
          <w:color w:val="000000"/>
        </w:rPr>
        <w:t xml:space="preserve">отчет об использовании авансовых платежей, включая </w:t>
      </w:r>
      <w:r w:rsidR="00886EDD" w:rsidRPr="00EA655E">
        <w:rPr>
          <w:rFonts w:ascii="Times New Roman" w:hAnsi="Times New Roman"/>
          <w:color w:val="000000"/>
        </w:rPr>
        <w:t xml:space="preserve">все необходимые документы, подтверждающие использование авансового платежа в соответствии с его целевым назначением, в том числе: </w:t>
      </w:r>
    </w:p>
    <w:p w14:paraId="5EA5FB64" w14:textId="59AC1138" w:rsidR="00886EDD" w:rsidRPr="00EA655E" w:rsidRDefault="0057322C">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 выписка</w:t>
      </w:r>
      <w:r w:rsidR="00886EDD" w:rsidRPr="00EA655E">
        <w:rPr>
          <w:rFonts w:ascii="Times New Roman" w:hAnsi="Times New Roman" w:cs="Times New Roman"/>
          <w:color w:val="000000"/>
        </w:rPr>
        <w:t xml:space="preserve"> по расчетному счету, в рамках которого осуществляются финансовые операции по Договору, из банка, обслуживающего </w:t>
      </w:r>
      <w:r w:rsidR="00410AB8" w:rsidRPr="00EA655E">
        <w:rPr>
          <w:rFonts w:ascii="Times New Roman" w:hAnsi="Times New Roman" w:cs="Times New Roman"/>
          <w:color w:val="000000"/>
        </w:rPr>
        <w:t>Подрядчик</w:t>
      </w:r>
      <w:r w:rsidR="00886EDD" w:rsidRPr="00EA655E">
        <w:rPr>
          <w:rFonts w:ascii="Times New Roman" w:hAnsi="Times New Roman" w:cs="Times New Roman"/>
          <w:color w:val="000000"/>
        </w:rPr>
        <w:t>а на дату составления отчета, с указанием информации, подтверждающей достоверность отчета;</w:t>
      </w:r>
    </w:p>
    <w:p w14:paraId="20AA1F52" w14:textId="1F33F4EA" w:rsidR="00886EDD" w:rsidRPr="00EA655E" w:rsidRDefault="00886EDD">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 xml:space="preserve">- копии договоров, заключенных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ом, Суб</w:t>
      </w:r>
      <w:r w:rsidR="00932438" w:rsidRPr="00EA655E">
        <w:rPr>
          <w:rFonts w:ascii="Times New Roman" w:hAnsi="Times New Roman" w:cs="Times New Roman"/>
          <w:color w:val="000000"/>
        </w:rPr>
        <w:t>подрядчик</w:t>
      </w:r>
      <w:r w:rsidRPr="00EA655E">
        <w:rPr>
          <w:rFonts w:ascii="Times New Roman" w:hAnsi="Times New Roman" w:cs="Times New Roman"/>
          <w:color w:val="000000"/>
        </w:rPr>
        <w:t xml:space="preserve">ами, а также иными третьими лицами, привлеченными для выполнения Работ по Договору на поставку материалов, оборудования и запасных частей к нему (в т.ч. с заводами-изготовителями), на выполнение работ, услуг и иных обязательств по настоящему Договору; </w:t>
      </w:r>
    </w:p>
    <w:p w14:paraId="3980529F" w14:textId="20FAE161" w:rsidR="00886EDD" w:rsidRPr="00EA655E" w:rsidRDefault="00886EDD">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 xml:space="preserve">- счета на оплату материалов, оборудования и запасных частей к нему и на перечисление авансовых платежей, на выполнение работ, выставленные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у Суб</w:t>
      </w:r>
      <w:r w:rsidR="00932438" w:rsidRPr="00EA655E">
        <w:rPr>
          <w:rFonts w:ascii="Times New Roman" w:hAnsi="Times New Roman" w:cs="Times New Roman"/>
          <w:color w:val="000000"/>
        </w:rPr>
        <w:t>подрядчик</w:t>
      </w:r>
      <w:r w:rsidRPr="00EA655E">
        <w:rPr>
          <w:rFonts w:ascii="Times New Roman" w:hAnsi="Times New Roman" w:cs="Times New Roman"/>
          <w:color w:val="000000"/>
        </w:rPr>
        <w:t xml:space="preserve">ами, а также иными третьими лицами, привлеченными для выполнения Работ по Договору; </w:t>
      </w:r>
    </w:p>
    <w:p w14:paraId="0AEE82B2" w14:textId="77777777" w:rsidR="00886EDD" w:rsidRPr="00EA655E" w:rsidRDefault="00886EDD">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 xml:space="preserve">- платежные поручения на оплату материалов и оборудования, запасных частей к оборудованию (при необходимости - платежные поручения на оплату заводам-изготовителям) и на перечисление авансовых платежей, на выполнение работ; </w:t>
      </w:r>
    </w:p>
    <w:p w14:paraId="7B188D79" w14:textId="77777777" w:rsidR="00886EDD" w:rsidRPr="00EA655E" w:rsidRDefault="00886EDD">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 товарно-транспортные накладные и/или транспортные накладные, подтверждающие получение материалов, оборудования и запасных частей к нему, в том числе указанные документы от заводов-изготовителей, официальных дилеров и иных поставщиков;</w:t>
      </w:r>
    </w:p>
    <w:p w14:paraId="77F85E9A" w14:textId="150DE0C8" w:rsidR="00C85EF9" w:rsidRPr="00EA655E" w:rsidRDefault="00886EDD">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 xml:space="preserve">- справки по форме КС-3, акты по форме КС-2, подтверждающие выполнение работ, оказание услуг по договорам, заключенным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ом, Суб</w:t>
      </w:r>
      <w:r w:rsidR="00932438" w:rsidRPr="00EA655E">
        <w:rPr>
          <w:rFonts w:ascii="Times New Roman" w:hAnsi="Times New Roman" w:cs="Times New Roman"/>
          <w:color w:val="000000"/>
        </w:rPr>
        <w:t>подрядчик</w:t>
      </w:r>
      <w:r w:rsidRPr="00EA655E">
        <w:rPr>
          <w:rFonts w:ascii="Times New Roman" w:hAnsi="Times New Roman" w:cs="Times New Roman"/>
          <w:color w:val="000000"/>
        </w:rPr>
        <w:t>ами, а также третьими лицами, привлеченными для выполнения Работ по Договору</w:t>
      </w:r>
      <w:r w:rsidR="00C85EF9" w:rsidRPr="00EA655E">
        <w:rPr>
          <w:rFonts w:ascii="Times New Roman" w:hAnsi="Times New Roman" w:cs="Times New Roman"/>
          <w:color w:val="000000"/>
        </w:rPr>
        <w:t>;</w:t>
      </w:r>
    </w:p>
    <w:p w14:paraId="0E523FB2" w14:textId="5A2DBA4E" w:rsidR="00886EDD" w:rsidRPr="00122190" w:rsidRDefault="00C85EF9">
      <w:pPr>
        <w:pStyle w:val="afe"/>
        <w:widowControl w:val="0"/>
        <w:pBdr>
          <w:top w:val="nil"/>
          <w:left w:val="nil"/>
          <w:bottom w:val="nil"/>
          <w:right w:val="nil"/>
          <w:between w:val="nil"/>
        </w:pBdr>
        <w:spacing w:after="0"/>
        <w:ind w:left="0" w:firstLine="567"/>
        <w:jc w:val="both"/>
        <w:rPr>
          <w:rFonts w:ascii="Times New Roman" w:eastAsia="Calibri" w:hAnsi="Times New Roman" w:cs="Times New Roman"/>
          <w:color w:val="000000"/>
        </w:rPr>
      </w:pPr>
      <w:r w:rsidRPr="00EA655E">
        <w:rPr>
          <w:rFonts w:ascii="Times New Roman" w:hAnsi="Times New Roman" w:cs="Times New Roman"/>
          <w:color w:val="000000"/>
        </w:rPr>
        <w:t xml:space="preserve">- подтверждения </w:t>
      </w:r>
      <w:r w:rsidRPr="00122190">
        <w:rPr>
          <w:rFonts w:ascii="Times New Roman" w:eastAsia="Calibri" w:hAnsi="Times New Roman" w:cs="Times New Roman"/>
          <w:color w:val="000000"/>
        </w:rPr>
        <w:t xml:space="preserve">затрат, связанных с реализацией </w:t>
      </w:r>
      <w:r w:rsidR="00C775D1" w:rsidRPr="00122190">
        <w:rPr>
          <w:rFonts w:ascii="Times New Roman" w:eastAsia="Calibri" w:hAnsi="Times New Roman" w:cs="Times New Roman"/>
          <w:color w:val="000000"/>
        </w:rPr>
        <w:t>Договора</w:t>
      </w:r>
      <w:r w:rsidR="00D37FDB" w:rsidRPr="00122190">
        <w:rPr>
          <w:rFonts w:ascii="Times New Roman" w:eastAsia="Calibri" w:hAnsi="Times New Roman" w:cs="Times New Roman"/>
          <w:color w:val="000000"/>
        </w:rPr>
        <w:t>.</w:t>
      </w:r>
    </w:p>
    <w:p w14:paraId="04624BFC" w14:textId="671766C3" w:rsidR="00886EDD" w:rsidRPr="00A460DE" w:rsidRDefault="0057322C">
      <w:pPr>
        <w:widowControl w:val="0"/>
        <w:pBdr>
          <w:top w:val="nil"/>
          <w:left w:val="nil"/>
          <w:bottom w:val="nil"/>
          <w:right w:val="nil"/>
          <w:between w:val="nil"/>
        </w:pBdr>
        <w:spacing w:after="0"/>
        <w:ind w:firstLine="567"/>
        <w:jc w:val="both"/>
        <w:rPr>
          <w:rFonts w:ascii="Times New Roman" w:hAnsi="Times New Roman"/>
          <w:color w:val="000000"/>
        </w:rPr>
      </w:pPr>
      <w:r w:rsidRPr="00A460DE">
        <w:rPr>
          <w:rFonts w:ascii="Times New Roman" w:hAnsi="Times New Roman"/>
          <w:color w:val="000000"/>
        </w:rPr>
        <w:t>5.</w:t>
      </w:r>
      <w:r w:rsidR="00D3408C" w:rsidRPr="00A460DE">
        <w:rPr>
          <w:rFonts w:ascii="Times New Roman" w:hAnsi="Times New Roman"/>
          <w:color w:val="000000"/>
        </w:rPr>
        <w:t>4</w:t>
      </w:r>
      <w:r w:rsidRPr="00A460DE">
        <w:rPr>
          <w:rFonts w:ascii="Times New Roman" w:hAnsi="Times New Roman"/>
          <w:color w:val="000000"/>
        </w:rPr>
        <w:t xml:space="preserve">. </w:t>
      </w:r>
      <w:r w:rsidR="00886EDD" w:rsidRPr="00A460DE">
        <w:rPr>
          <w:rFonts w:ascii="Times New Roman" w:hAnsi="Times New Roman"/>
          <w:color w:val="000000"/>
        </w:rPr>
        <w:t>Фактические авансовые платежи погашаются путем их удержания из сумм, подлежащих оплате по Договору (по Актам о приемке выполненных рабо</w:t>
      </w:r>
      <w:r w:rsidRPr="00A460DE">
        <w:rPr>
          <w:rFonts w:ascii="Times New Roman" w:hAnsi="Times New Roman"/>
          <w:color w:val="000000"/>
        </w:rPr>
        <w:t>т</w:t>
      </w:r>
      <w:r w:rsidR="00886EDD" w:rsidRPr="00A460DE">
        <w:rPr>
          <w:rFonts w:ascii="Times New Roman" w:hAnsi="Times New Roman"/>
          <w:color w:val="000000"/>
        </w:rPr>
        <w:t xml:space="preserve"> и Справкам о стоимости выполненных работ и затрат, Актам сдачи-приёмки прочих работ), поставленного оборудования (по Акту о приёмке выполненных работ, запасных частей (по товарной накладной унифицированной формы ТОРГ-12), пропорционально отношению суммы фактического авансового платежа к общей стоимости по Договору.</w:t>
      </w:r>
    </w:p>
    <w:p w14:paraId="4A09BE7D" w14:textId="20B752BB" w:rsidR="00176BDB" w:rsidRPr="00EA655E" w:rsidRDefault="00176BDB">
      <w:pPr>
        <w:widowControl w:val="0"/>
        <w:pBdr>
          <w:top w:val="nil"/>
          <w:left w:val="nil"/>
          <w:bottom w:val="nil"/>
          <w:right w:val="nil"/>
          <w:between w:val="nil"/>
        </w:pBdr>
        <w:spacing w:after="0"/>
        <w:ind w:firstLine="567"/>
        <w:jc w:val="both"/>
        <w:rPr>
          <w:rFonts w:ascii="Times New Roman" w:hAnsi="Times New Roman"/>
          <w:color w:val="000000"/>
        </w:rPr>
      </w:pPr>
      <w:r w:rsidRPr="00A460DE">
        <w:rPr>
          <w:rFonts w:ascii="Times New Roman" w:hAnsi="Times New Roman"/>
          <w:color w:val="000000"/>
        </w:rPr>
        <w:t>5.5. Фактические платежи по п. 5.1.</w:t>
      </w:r>
      <w:r w:rsidR="00EF00F1" w:rsidRPr="00A460DE">
        <w:rPr>
          <w:rFonts w:ascii="Times New Roman" w:hAnsi="Times New Roman"/>
          <w:color w:val="000000"/>
        </w:rPr>
        <w:t xml:space="preserve">3 </w:t>
      </w:r>
      <w:r w:rsidRPr="00A460DE">
        <w:rPr>
          <w:rFonts w:ascii="Times New Roman" w:hAnsi="Times New Roman"/>
          <w:color w:val="000000"/>
        </w:rPr>
        <w:t xml:space="preserve">погашаются путем их удержания из сумм, подлежащих оплате по Договору (по Актам о приемке выполненных работ и Справкам о стоимости выполненных работ и затрат, Актам сдачи-приёмки прочих работ), поставленного оборудования (по Акту о приёмке выполненных работ, запасных частей к оборудованию (по товарной накладной унифицированной формы ТОРГ-12), </w:t>
      </w:r>
      <w:r w:rsidR="009337A7" w:rsidRPr="00A460DE">
        <w:rPr>
          <w:rFonts w:ascii="Times New Roman" w:hAnsi="Times New Roman"/>
          <w:color w:val="000000"/>
        </w:rPr>
        <w:t>до полного погашения</w:t>
      </w:r>
      <w:r w:rsidRPr="00A460DE">
        <w:rPr>
          <w:rFonts w:ascii="Times New Roman" w:hAnsi="Times New Roman"/>
          <w:color w:val="000000"/>
        </w:rPr>
        <w:t>.</w:t>
      </w:r>
    </w:p>
    <w:p w14:paraId="72DDA73C" w14:textId="77777777" w:rsidR="00886EDD" w:rsidRPr="00EA655E" w:rsidRDefault="0057322C">
      <w:pPr>
        <w:widowControl w:val="0"/>
        <w:pBdr>
          <w:top w:val="nil"/>
          <w:left w:val="nil"/>
          <w:bottom w:val="nil"/>
          <w:right w:val="nil"/>
          <w:between w:val="nil"/>
        </w:pBdr>
        <w:spacing w:after="0"/>
        <w:ind w:firstLine="567"/>
        <w:jc w:val="both"/>
        <w:rPr>
          <w:rFonts w:ascii="Times New Roman" w:hAnsi="Times New Roman"/>
          <w:color w:val="000000"/>
        </w:rPr>
      </w:pPr>
      <w:r w:rsidRPr="00EA655E">
        <w:rPr>
          <w:rFonts w:ascii="Times New Roman" w:hAnsi="Times New Roman"/>
          <w:color w:val="000000"/>
        </w:rPr>
        <w:t>5.</w:t>
      </w:r>
      <w:r w:rsidR="009337A7" w:rsidRPr="00EA655E">
        <w:rPr>
          <w:rFonts w:ascii="Times New Roman" w:hAnsi="Times New Roman"/>
          <w:color w:val="000000"/>
        </w:rPr>
        <w:t>6</w:t>
      </w:r>
      <w:r w:rsidRPr="00EA655E">
        <w:rPr>
          <w:rFonts w:ascii="Times New Roman" w:hAnsi="Times New Roman"/>
          <w:color w:val="000000"/>
        </w:rPr>
        <w:t xml:space="preserve">. </w:t>
      </w:r>
      <w:r w:rsidR="00886EDD" w:rsidRPr="00EA655E">
        <w:rPr>
          <w:rFonts w:ascii="Times New Roman" w:hAnsi="Times New Roman"/>
          <w:color w:val="000000"/>
        </w:rPr>
        <w:t>По соглашению Сторон непогашенный аванс может быть зачтен в ином порядке из сумм, подлежащих оплате по Актам о приемке выполненных работ и Справкам о стоимости выполненных работ и затрат, Актам сдачи-приёмки прочих работ, товарной накладной по форме ТОРГ-12.</w:t>
      </w:r>
    </w:p>
    <w:p w14:paraId="3C65A33B" w14:textId="52CBDA3E" w:rsidR="00886EDD" w:rsidRPr="00EA655E" w:rsidRDefault="00886EDD">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5.</w:t>
      </w:r>
      <w:r w:rsidR="009337A7" w:rsidRPr="00EA655E">
        <w:rPr>
          <w:rFonts w:ascii="Times New Roman" w:hAnsi="Times New Roman" w:cs="Times New Roman"/>
          <w:color w:val="000000"/>
        </w:rPr>
        <w:t>7</w:t>
      </w:r>
      <w:r w:rsidRPr="00EA655E">
        <w:rPr>
          <w:rFonts w:ascii="Times New Roman" w:hAnsi="Times New Roman" w:cs="Times New Roman"/>
          <w:color w:val="000000"/>
        </w:rPr>
        <w:t xml:space="preserve">. </w:t>
      </w:r>
      <w:r w:rsidR="0048396D" w:rsidRPr="00EA655E">
        <w:rPr>
          <w:rFonts w:ascii="Times New Roman" w:hAnsi="Times New Roman" w:cs="Times New Roman"/>
          <w:color w:val="000000"/>
        </w:rPr>
        <w:t xml:space="preserve">По соглашению Сторон Заказчик и </w:t>
      </w:r>
      <w:r w:rsidR="00410AB8" w:rsidRPr="00EA655E">
        <w:rPr>
          <w:rFonts w:ascii="Times New Roman" w:hAnsi="Times New Roman" w:cs="Times New Roman"/>
          <w:color w:val="000000"/>
        </w:rPr>
        <w:t>Подрядчик</w:t>
      </w:r>
      <w:r w:rsidR="00E753D4" w:rsidRPr="00EA655E">
        <w:rPr>
          <w:rFonts w:ascii="Times New Roman" w:hAnsi="Times New Roman" w:cs="Times New Roman"/>
          <w:color w:val="000000"/>
        </w:rPr>
        <w:t xml:space="preserve"> </w:t>
      </w:r>
      <w:r w:rsidRPr="00EA655E">
        <w:rPr>
          <w:rFonts w:ascii="Times New Roman" w:hAnsi="Times New Roman" w:cs="Times New Roman"/>
          <w:color w:val="000000"/>
        </w:rPr>
        <w:t xml:space="preserve">вправе в любой момент действия Договора провести зачет авансовых платежей в счет уменьшения платежей, причитающихся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у на основании Актов выполненных работ и Справок о стоимости выполненных работ и затрат, до полного погашения авансовых платежей.</w:t>
      </w:r>
    </w:p>
    <w:p w14:paraId="2233E0C8" w14:textId="3F2AA179" w:rsidR="00886EDD" w:rsidRPr="008810E0" w:rsidRDefault="00886EDD">
      <w:pPr>
        <w:pStyle w:val="afe"/>
        <w:widowControl w:val="0"/>
        <w:pBdr>
          <w:top w:val="nil"/>
          <w:left w:val="nil"/>
          <w:bottom w:val="nil"/>
          <w:right w:val="nil"/>
          <w:between w:val="nil"/>
        </w:pBdr>
        <w:spacing w:after="0"/>
        <w:ind w:left="0" w:firstLine="567"/>
        <w:jc w:val="both"/>
        <w:rPr>
          <w:rFonts w:ascii="Times New Roman" w:hAnsi="Times New Roman" w:cs="Times New Roman"/>
        </w:rPr>
      </w:pPr>
      <w:r w:rsidRPr="00EA655E">
        <w:rPr>
          <w:rFonts w:ascii="Times New Roman" w:hAnsi="Times New Roman" w:cs="Times New Roman"/>
          <w:color w:val="000000"/>
        </w:rPr>
        <w:t>5.</w:t>
      </w:r>
      <w:r w:rsidR="009337A7" w:rsidRPr="00EA655E">
        <w:rPr>
          <w:rFonts w:ascii="Times New Roman" w:hAnsi="Times New Roman" w:cs="Times New Roman"/>
          <w:color w:val="000000"/>
        </w:rPr>
        <w:t>8</w:t>
      </w:r>
      <w:r w:rsidRPr="00EA655E">
        <w:rPr>
          <w:rFonts w:ascii="Times New Roman" w:hAnsi="Times New Roman" w:cs="Times New Roman"/>
          <w:color w:val="000000"/>
        </w:rPr>
        <w:t xml:space="preserve">. В случае нарушения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 xml:space="preserve">ом своих обязательств, предусмотренных </w:t>
      </w:r>
      <w:r w:rsidR="00A56AAE" w:rsidRPr="00EA655E">
        <w:rPr>
          <w:rFonts w:ascii="Times New Roman" w:hAnsi="Times New Roman" w:cs="Times New Roman"/>
          <w:color w:val="000000"/>
        </w:rPr>
        <w:t xml:space="preserve">раздела </w:t>
      </w:r>
      <w:r w:rsidR="0057322C" w:rsidRPr="00EA655E">
        <w:rPr>
          <w:rFonts w:ascii="Times New Roman" w:hAnsi="Times New Roman" w:cs="Times New Roman"/>
          <w:color w:val="000000"/>
        </w:rPr>
        <w:t>1</w:t>
      </w:r>
      <w:r w:rsidR="00A460DE">
        <w:rPr>
          <w:rFonts w:ascii="Times New Roman" w:hAnsi="Times New Roman" w:cs="Times New Roman"/>
          <w:color w:val="000000"/>
        </w:rPr>
        <w:t>5</w:t>
      </w:r>
      <w:r w:rsidR="00A56AAE" w:rsidRPr="00EA655E">
        <w:rPr>
          <w:rFonts w:ascii="Times New Roman" w:hAnsi="Times New Roman" w:cs="Times New Roman"/>
          <w:color w:val="000000"/>
        </w:rPr>
        <w:t xml:space="preserve"> Договора</w:t>
      </w:r>
      <w:r w:rsidRPr="00EA655E">
        <w:rPr>
          <w:rFonts w:ascii="Times New Roman" w:hAnsi="Times New Roman" w:cs="Times New Roman"/>
          <w:color w:val="000000"/>
        </w:rPr>
        <w:t xml:space="preserve">, непогашенная часть аванса должна быть возвращена Заказчику в течение 20 (двадцати) банковских дней с </w:t>
      </w:r>
      <w:r w:rsidRPr="00EA655E">
        <w:rPr>
          <w:rFonts w:ascii="Times New Roman" w:hAnsi="Times New Roman" w:cs="Times New Roman"/>
          <w:color w:val="000000"/>
        </w:rPr>
        <w:lastRenderedPageBreak/>
        <w:t xml:space="preserve">даты, когда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 xml:space="preserve"> узнал или должен был узнать об отзыве или приостановлении лицензии гаранта на </w:t>
      </w:r>
      <w:r w:rsidRPr="008810E0">
        <w:rPr>
          <w:rFonts w:ascii="Times New Roman" w:hAnsi="Times New Roman" w:cs="Times New Roman"/>
        </w:rPr>
        <w:t>банковскую деятельность.</w:t>
      </w:r>
    </w:p>
    <w:p w14:paraId="19CA3CC5" w14:textId="635078E0" w:rsidR="000D5693" w:rsidRPr="00EA655E" w:rsidRDefault="00A56AAE" w:rsidP="000E2C4A">
      <w:pPr>
        <w:spacing w:after="0"/>
        <w:ind w:firstLine="567"/>
        <w:contextualSpacing/>
        <w:jc w:val="both"/>
        <w:rPr>
          <w:rFonts w:ascii="Times New Roman" w:hAnsi="Times New Roman"/>
          <w:lang w:eastAsia="ru-RU"/>
        </w:rPr>
      </w:pPr>
      <w:r w:rsidRPr="008810E0">
        <w:rPr>
          <w:rFonts w:ascii="Times New Roman" w:hAnsi="Times New Roman"/>
        </w:rPr>
        <w:t>5.</w:t>
      </w:r>
      <w:r w:rsidR="009337A7" w:rsidRPr="008810E0">
        <w:rPr>
          <w:rFonts w:ascii="Times New Roman" w:hAnsi="Times New Roman"/>
        </w:rPr>
        <w:t>9</w:t>
      </w:r>
      <w:r w:rsidRPr="008810E0">
        <w:rPr>
          <w:rFonts w:ascii="Times New Roman" w:hAnsi="Times New Roman"/>
        </w:rPr>
        <w:t xml:space="preserve">. </w:t>
      </w:r>
      <w:r w:rsidR="00410AB8" w:rsidRPr="00EA655E">
        <w:rPr>
          <w:rFonts w:ascii="Times New Roman" w:hAnsi="Times New Roman"/>
          <w:lang w:eastAsia="ru-RU"/>
        </w:rPr>
        <w:t>Подрядчик</w:t>
      </w:r>
      <w:r w:rsidR="000D5693" w:rsidRPr="00EA655E">
        <w:rPr>
          <w:rFonts w:ascii="Times New Roman" w:hAnsi="Times New Roman"/>
          <w:lang w:eastAsia="ru-RU"/>
        </w:rPr>
        <w:t xml:space="preserve"> обязан в течение </w:t>
      </w:r>
      <w:r w:rsidR="00FC0C7D" w:rsidRPr="00EA655E">
        <w:rPr>
          <w:rFonts w:ascii="Times New Roman" w:hAnsi="Times New Roman"/>
          <w:lang w:eastAsia="ru-RU"/>
        </w:rPr>
        <w:t xml:space="preserve">10 </w:t>
      </w:r>
      <w:r w:rsidR="000D5693" w:rsidRPr="00EA655E">
        <w:rPr>
          <w:rFonts w:ascii="Times New Roman" w:hAnsi="Times New Roman"/>
          <w:lang w:eastAsia="ru-RU"/>
        </w:rPr>
        <w:t>(</w:t>
      </w:r>
      <w:r w:rsidR="00FC0C7D" w:rsidRPr="00EA655E">
        <w:rPr>
          <w:rFonts w:ascii="Times New Roman" w:hAnsi="Times New Roman"/>
          <w:lang w:eastAsia="ru-RU"/>
        </w:rPr>
        <w:t>десяти</w:t>
      </w:r>
      <w:r w:rsidR="000D5693" w:rsidRPr="00EA655E">
        <w:rPr>
          <w:rFonts w:ascii="Times New Roman" w:hAnsi="Times New Roman"/>
          <w:lang w:eastAsia="ru-RU"/>
        </w:rPr>
        <w:t xml:space="preserve">) </w:t>
      </w:r>
      <w:r w:rsidR="00FC0C7D" w:rsidRPr="00EA655E">
        <w:rPr>
          <w:rFonts w:ascii="Times New Roman" w:hAnsi="Times New Roman"/>
          <w:lang w:eastAsia="ru-RU"/>
        </w:rPr>
        <w:t xml:space="preserve">рабочих </w:t>
      </w:r>
      <w:r w:rsidR="000D5693" w:rsidRPr="00EA655E">
        <w:rPr>
          <w:rFonts w:ascii="Times New Roman" w:hAnsi="Times New Roman"/>
          <w:lang w:eastAsia="ru-RU"/>
        </w:rPr>
        <w:t xml:space="preserve">дней с даты, следующей за датой </w:t>
      </w:r>
      <w:r w:rsidR="008E0B97" w:rsidRPr="00EA655E">
        <w:rPr>
          <w:rFonts w:ascii="Times New Roman" w:hAnsi="Times New Roman"/>
          <w:lang w:eastAsia="ru-RU"/>
        </w:rPr>
        <w:t>подписания Договора</w:t>
      </w:r>
      <w:r w:rsidR="000D5693" w:rsidRPr="00EA655E">
        <w:rPr>
          <w:rFonts w:ascii="Times New Roman" w:hAnsi="Times New Roman"/>
          <w:lang w:eastAsia="ru-RU"/>
        </w:rPr>
        <w:t xml:space="preserve">, предоставить Заказчику </w:t>
      </w:r>
      <w:r w:rsidR="00FA0711" w:rsidRPr="00EA655E">
        <w:rPr>
          <w:rFonts w:ascii="Times New Roman" w:hAnsi="Times New Roman"/>
          <w:lang w:eastAsia="ru-RU"/>
        </w:rPr>
        <w:t>б</w:t>
      </w:r>
      <w:r w:rsidR="000D5693" w:rsidRPr="00EA655E">
        <w:rPr>
          <w:rFonts w:ascii="Times New Roman" w:hAnsi="Times New Roman"/>
          <w:lang w:eastAsia="ru-RU"/>
        </w:rPr>
        <w:t xml:space="preserve">анковскую гарантию надлежащего исполнения Договора, соответствующую требованиям, установленным разделом </w:t>
      </w:r>
      <w:r w:rsidR="00222B85" w:rsidRPr="00EA655E">
        <w:rPr>
          <w:rFonts w:ascii="Times New Roman" w:hAnsi="Times New Roman"/>
          <w:lang w:eastAsia="ru-RU"/>
        </w:rPr>
        <w:t>1</w:t>
      </w:r>
      <w:r w:rsidR="00A460DE">
        <w:rPr>
          <w:rFonts w:ascii="Times New Roman" w:hAnsi="Times New Roman"/>
          <w:lang w:eastAsia="ru-RU"/>
        </w:rPr>
        <w:t>5</w:t>
      </w:r>
      <w:r w:rsidR="000D5693" w:rsidRPr="00EA655E">
        <w:rPr>
          <w:rFonts w:ascii="Times New Roman" w:hAnsi="Times New Roman"/>
          <w:lang w:eastAsia="ru-RU"/>
        </w:rPr>
        <w:t xml:space="preserve"> Договора и предварительно согласованную с Заказчиком. </w:t>
      </w:r>
      <w:r w:rsidR="00EC2B59" w:rsidRPr="00EA655E">
        <w:rPr>
          <w:rFonts w:ascii="Times New Roman" w:hAnsi="Times New Roman"/>
          <w:lang w:eastAsia="ru-RU"/>
        </w:rPr>
        <w:t>По решению Заказчика с</w:t>
      </w:r>
      <w:r w:rsidR="000D5693" w:rsidRPr="00EA655E">
        <w:rPr>
          <w:rFonts w:ascii="Times New Roman" w:hAnsi="Times New Roman"/>
          <w:lang w:eastAsia="ru-RU"/>
        </w:rPr>
        <w:t xml:space="preserve">умма Банковской гарантии может быть уменьшена до 5 (пяти) процентов от </w:t>
      </w:r>
      <w:r w:rsidR="00FC0C7D" w:rsidRPr="00EA655E">
        <w:rPr>
          <w:rFonts w:ascii="Times New Roman" w:hAnsi="Times New Roman"/>
          <w:lang w:eastAsia="ru-RU"/>
        </w:rPr>
        <w:t>стоимости Работ</w:t>
      </w:r>
      <w:r w:rsidR="00222B85" w:rsidRPr="00EA655E">
        <w:rPr>
          <w:rFonts w:ascii="Times New Roman" w:hAnsi="Times New Roman"/>
          <w:lang w:eastAsia="ru-RU"/>
        </w:rPr>
        <w:t>.</w:t>
      </w:r>
    </w:p>
    <w:p w14:paraId="7E8A20B0" w14:textId="4F1D8727" w:rsidR="00B34179" w:rsidRPr="00EA655E" w:rsidRDefault="00B34179" w:rsidP="00AA1E88">
      <w:pPr>
        <w:pStyle w:val="afe"/>
        <w:widowControl w:val="0"/>
        <w:pBdr>
          <w:top w:val="nil"/>
          <w:left w:val="nil"/>
          <w:bottom w:val="nil"/>
          <w:right w:val="nil"/>
          <w:between w:val="nil"/>
        </w:pBdr>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5.1</w:t>
      </w:r>
      <w:r w:rsidR="000E2C4A">
        <w:rPr>
          <w:rFonts w:ascii="Times New Roman" w:hAnsi="Times New Roman" w:cs="Times New Roman"/>
          <w:lang w:eastAsia="ru-RU"/>
        </w:rPr>
        <w:t>0</w:t>
      </w:r>
      <w:r w:rsidRPr="00EA655E">
        <w:rPr>
          <w:rFonts w:ascii="Times New Roman" w:hAnsi="Times New Roman" w:cs="Times New Roman"/>
          <w:lang w:eastAsia="ru-RU"/>
        </w:rPr>
        <w:t xml:space="preserve">. Обеспечение исполнения гарантийных обязательств </w:t>
      </w:r>
      <w:r w:rsidR="00410AB8" w:rsidRPr="00EA655E">
        <w:rPr>
          <w:rFonts w:ascii="Times New Roman" w:hAnsi="Times New Roman" w:cs="Times New Roman"/>
          <w:lang w:eastAsia="ru-RU"/>
        </w:rPr>
        <w:t>Подрядчик</w:t>
      </w:r>
      <w:r w:rsidRPr="00EA655E">
        <w:rPr>
          <w:rFonts w:ascii="Times New Roman" w:hAnsi="Times New Roman" w:cs="Times New Roman"/>
          <w:lang w:eastAsia="ru-RU"/>
        </w:rPr>
        <w:t xml:space="preserve">а должно быть предоставлено не позднее чем за </w:t>
      </w:r>
      <w:r w:rsidR="00D3408C" w:rsidRPr="00EA655E">
        <w:rPr>
          <w:rFonts w:ascii="Times New Roman" w:hAnsi="Times New Roman" w:cs="Times New Roman"/>
          <w:lang w:eastAsia="ru-RU"/>
        </w:rPr>
        <w:t>10</w:t>
      </w:r>
      <w:r w:rsidRPr="00EA655E">
        <w:rPr>
          <w:rFonts w:ascii="Times New Roman" w:hAnsi="Times New Roman" w:cs="Times New Roman"/>
          <w:lang w:eastAsia="ru-RU"/>
        </w:rPr>
        <w:t xml:space="preserve"> (</w:t>
      </w:r>
      <w:r w:rsidR="00122190">
        <w:rPr>
          <w:rFonts w:ascii="Times New Roman" w:hAnsi="Times New Roman" w:cs="Times New Roman"/>
          <w:lang w:eastAsia="ru-RU"/>
        </w:rPr>
        <w:t>десят</w:t>
      </w:r>
      <w:r w:rsidR="000847A1">
        <w:rPr>
          <w:rFonts w:ascii="Times New Roman" w:hAnsi="Times New Roman" w:cs="Times New Roman"/>
          <w:lang w:eastAsia="ru-RU"/>
        </w:rPr>
        <w:t>и)</w:t>
      </w:r>
      <w:r w:rsidR="00EF00F1" w:rsidRPr="00EA655E">
        <w:rPr>
          <w:rFonts w:ascii="Times New Roman" w:hAnsi="Times New Roman" w:cs="Times New Roman"/>
          <w:lang w:eastAsia="ru-RU"/>
        </w:rPr>
        <w:t xml:space="preserve"> рабочих дней </w:t>
      </w:r>
      <w:r w:rsidRPr="00EA655E">
        <w:rPr>
          <w:rFonts w:ascii="Times New Roman" w:hAnsi="Times New Roman" w:cs="Times New Roman"/>
          <w:lang w:eastAsia="ru-RU"/>
        </w:rPr>
        <w:t xml:space="preserve">до окончания </w:t>
      </w:r>
      <w:r w:rsidR="00EF00F1" w:rsidRPr="00EA655E">
        <w:rPr>
          <w:rFonts w:ascii="Times New Roman" w:hAnsi="Times New Roman" w:cs="Times New Roman"/>
          <w:lang w:eastAsia="ru-RU"/>
        </w:rPr>
        <w:t xml:space="preserve">Работ </w:t>
      </w:r>
      <w:r w:rsidRPr="00EA655E">
        <w:rPr>
          <w:rFonts w:ascii="Times New Roman" w:hAnsi="Times New Roman" w:cs="Times New Roman"/>
          <w:lang w:eastAsia="ru-RU"/>
        </w:rPr>
        <w:t>на объекте и действительно до даты окончания срока гарантийных обязательств.</w:t>
      </w:r>
    </w:p>
    <w:p w14:paraId="1414F8F3" w14:textId="5C85173B" w:rsidR="00AA1E88" w:rsidRPr="00EA655E" w:rsidRDefault="00B34179" w:rsidP="00D40C44">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5.1</w:t>
      </w:r>
      <w:r w:rsidR="000E2C4A">
        <w:rPr>
          <w:rFonts w:ascii="Times New Roman" w:hAnsi="Times New Roman" w:cs="Times New Roman"/>
          <w:color w:val="000000"/>
        </w:rPr>
        <w:t>1</w:t>
      </w:r>
      <w:r w:rsidRPr="00EA655E">
        <w:rPr>
          <w:rFonts w:ascii="Times New Roman" w:hAnsi="Times New Roman" w:cs="Times New Roman"/>
          <w:color w:val="000000"/>
        </w:rPr>
        <w:t xml:space="preserve">. </w:t>
      </w:r>
      <w:r w:rsidR="00222B85" w:rsidRPr="00EA655E">
        <w:rPr>
          <w:rFonts w:ascii="Times New Roman" w:hAnsi="Times New Roman" w:cs="Times New Roman"/>
          <w:color w:val="000000"/>
        </w:rPr>
        <w:t>С</w:t>
      </w:r>
      <w:r w:rsidRPr="00EA655E">
        <w:rPr>
          <w:rFonts w:ascii="Times New Roman" w:hAnsi="Times New Roman" w:cs="Times New Roman"/>
          <w:color w:val="000000"/>
        </w:rPr>
        <w:t xml:space="preserve"> момента подписания Сторонами </w:t>
      </w:r>
      <w:r w:rsidR="00421E48" w:rsidRPr="00EA655E">
        <w:rPr>
          <w:rFonts w:ascii="Times New Roman" w:hAnsi="Times New Roman" w:cs="Times New Roman"/>
          <w:color w:val="000000"/>
        </w:rPr>
        <w:t xml:space="preserve">последнего </w:t>
      </w:r>
      <w:r w:rsidRPr="00EA655E">
        <w:rPr>
          <w:rFonts w:ascii="Times New Roman" w:hAnsi="Times New Roman" w:cs="Times New Roman"/>
          <w:color w:val="000000"/>
        </w:rPr>
        <w:t xml:space="preserve">Акта </w:t>
      </w:r>
      <w:r w:rsidR="00421E48" w:rsidRPr="00EA655E">
        <w:rPr>
          <w:rFonts w:ascii="Times New Roman" w:hAnsi="Times New Roman" w:cs="Times New Roman"/>
          <w:color w:val="000000"/>
        </w:rPr>
        <w:t xml:space="preserve">по форме </w:t>
      </w:r>
      <w:r w:rsidRPr="00EA655E">
        <w:rPr>
          <w:rFonts w:ascii="Times New Roman" w:hAnsi="Times New Roman" w:cs="Times New Roman"/>
          <w:color w:val="000000"/>
        </w:rPr>
        <w:t>КС-</w:t>
      </w:r>
      <w:r w:rsidR="00421E48" w:rsidRPr="00EA655E">
        <w:rPr>
          <w:rFonts w:ascii="Times New Roman" w:hAnsi="Times New Roman" w:cs="Times New Roman"/>
          <w:color w:val="000000"/>
        </w:rPr>
        <w:t>2</w:t>
      </w:r>
      <w:r w:rsidRPr="00EA655E">
        <w:rPr>
          <w:rFonts w:ascii="Times New Roman" w:hAnsi="Times New Roman" w:cs="Times New Roman"/>
          <w:color w:val="000000"/>
        </w:rPr>
        <w:t xml:space="preserve">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 xml:space="preserve"> вправе предоставить Заказчику банковскую гарантию в обеспечение исполнения гарантийных обязательств, отвечающую требованиям, указанным в разделе 1</w:t>
      </w:r>
      <w:r w:rsidR="00A460DE">
        <w:rPr>
          <w:rFonts w:ascii="Times New Roman" w:hAnsi="Times New Roman" w:cs="Times New Roman"/>
          <w:color w:val="000000"/>
        </w:rPr>
        <w:t>5</w:t>
      </w:r>
      <w:r w:rsidRPr="00EA655E">
        <w:rPr>
          <w:rFonts w:ascii="Times New Roman" w:hAnsi="Times New Roman" w:cs="Times New Roman"/>
          <w:color w:val="000000"/>
        </w:rPr>
        <w:t xml:space="preserve"> Договора, на сумму, равную 5 (пяти) процентам от </w:t>
      </w:r>
      <w:r w:rsidR="00367FB7" w:rsidRPr="00EA655E">
        <w:rPr>
          <w:rFonts w:ascii="Times New Roman" w:hAnsi="Times New Roman" w:cs="Times New Roman"/>
          <w:color w:val="000000"/>
        </w:rPr>
        <w:t>ц</w:t>
      </w:r>
      <w:r w:rsidRPr="00EA655E">
        <w:rPr>
          <w:rFonts w:ascii="Times New Roman" w:hAnsi="Times New Roman" w:cs="Times New Roman"/>
          <w:color w:val="000000"/>
        </w:rPr>
        <w:t xml:space="preserve">ены Договора, и сроком действия до окончания установленного Договором Гарантийного срока по Договору, увеличенным на </w:t>
      </w:r>
      <w:r w:rsidR="00D3408C" w:rsidRPr="00EA655E">
        <w:rPr>
          <w:rFonts w:ascii="Times New Roman" w:hAnsi="Times New Roman" w:cs="Times New Roman"/>
          <w:color w:val="000000"/>
        </w:rPr>
        <w:t xml:space="preserve">60 </w:t>
      </w:r>
      <w:r w:rsidRPr="00EA655E">
        <w:rPr>
          <w:rFonts w:ascii="Times New Roman" w:hAnsi="Times New Roman" w:cs="Times New Roman"/>
          <w:color w:val="000000"/>
        </w:rPr>
        <w:t>(</w:t>
      </w:r>
      <w:r w:rsidR="00D3408C" w:rsidRPr="00EA655E">
        <w:rPr>
          <w:rFonts w:ascii="Times New Roman" w:hAnsi="Times New Roman" w:cs="Times New Roman"/>
          <w:color w:val="000000"/>
        </w:rPr>
        <w:t>шестьдесят</w:t>
      </w:r>
      <w:r w:rsidRPr="00EA655E">
        <w:rPr>
          <w:rFonts w:ascii="Times New Roman" w:hAnsi="Times New Roman" w:cs="Times New Roman"/>
          <w:color w:val="000000"/>
        </w:rPr>
        <w:t xml:space="preserve">) календарных дней. В течение </w:t>
      </w:r>
      <w:r w:rsidR="00C36E48" w:rsidRPr="00EA655E">
        <w:rPr>
          <w:rFonts w:ascii="Times New Roman" w:hAnsi="Times New Roman" w:cs="Times New Roman"/>
          <w:color w:val="000000"/>
        </w:rPr>
        <w:t>10</w:t>
      </w:r>
      <w:r w:rsidRPr="00EA655E">
        <w:rPr>
          <w:rFonts w:ascii="Times New Roman" w:hAnsi="Times New Roman" w:cs="Times New Roman"/>
          <w:color w:val="000000"/>
        </w:rPr>
        <w:t xml:space="preserve"> (</w:t>
      </w:r>
      <w:r w:rsidR="00C36E48" w:rsidRPr="00EA655E">
        <w:rPr>
          <w:rFonts w:ascii="Times New Roman" w:hAnsi="Times New Roman" w:cs="Times New Roman"/>
          <w:color w:val="000000"/>
        </w:rPr>
        <w:t>десяти</w:t>
      </w:r>
      <w:r w:rsidRPr="00EA655E">
        <w:rPr>
          <w:rFonts w:ascii="Times New Roman" w:hAnsi="Times New Roman" w:cs="Times New Roman"/>
          <w:color w:val="000000"/>
        </w:rPr>
        <w:t xml:space="preserve">) календарных дней после принятия Заказчиком банковской гарантии в обеспечение исполнения гарантийных обязательств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 xml:space="preserve">у выплачивается часть обеспечительного платежа </w:t>
      </w:r>
      <w:r w:rsidR="00F04D1D" w:rsidRPr="00EA655E">
        <w:rPr>
          <w:rFonts w:ascii="Times New Roman" w:hAnsi="Times New Roman" w:cs="Times New Roman"/>
          <w:color w:val="000000"/>
        </w:rPr>
        <w:t xml:space="preserve">в размере 5 (пяти) процентам от цены Договора, </w:t>
      </w:r>
      <w:r w:rsidRPr="00EA655E">
        <w:rPr>
          <w:rFonts w:ascii="Times New Roman" w:hAnsi="Times New Roman" w:cs="Times New Roman"/>
          <w:color w:val="000000"/>
        </w:rPr>
        <w:t xml:space="preserve">на основании счета, выставленного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ом.</w:t>
      </w:r>
    </w:p>
    <w:p w14:paraId="039F433F" w14:textId="3CF1A5FC" w:rsidR="001377AD" w:rsidRPr="00EA655E" w:rsidRDefault="001377AD" w:rsidP="00D40C44">
      <w:pPr>
        <w:pStyle w:val="afe"/>
        <w:widowControl w:val="0"/>
        <w:pBdr>
          <w:top w:val="nil"/>
          <w:left w:val="nil"/>
          <w:bottom w:val="nil"/>
          <w:right w:val="nil"/>
          <w:between w:val="nil"/>
        </w:pBdr>
        <w:spacing w:after="0"/>
        <w:ind w:left="0" w:firstLine="567"/>
        <w:jc w:val="both"/>
        <w:rPr>
          <w:rFonts w:ascii="Times New Roman" w:hAnsi="Times New Roman" w:cs="Times New Roman"/>
          <w:color w:val="000000"/>
        </w:rPr>
      </w:pPr>
      <w:r w:rsidRPr="00EA655E">
        <w:rPr>
          <w:rFonts w:ascii="Times New Roman" w:hAnsi="Times New Roman" w:cs="Times New Roman"/>
          <w:color w:val="000000"/>
        </w:rPr>
        <w:t>5.1</w:t>
      </w:r>
      <w:r w:rsidR="000E2C4A">
        <w:rPr>
          <w:rFonts w:ascii="Times New Roman" w:hAnsi="Times New Roman" w:cs="Times New Roman"/>
          <w:color w:val="000000"/>
        </w:rPr>
        <w:t>2</w:t>
      </w:r>
      <w:r w:rsidRPr="00EA655E">
        <w:rPr>
          <w:rFonts w:ascii="Times New Roman" w:hAnsi="Times New Roman" w:cs="Times New Roman"/>
          <w:color w:val="000000"/>
        </w:rPr>
        <w:t>.</w:t>
      </w:r>
      <w:r w:rsidRPr="00EA655E">
        <w:rPr>
          <w:rFonts w:ascii="Times New Roman" w:hAnsi="Times New Roman" w:cs="Times New Roman"/>
        </w:rPr>
        <w:t xml:space="preserve"> </w:t>
      </w:r>
      <w:r w:rsidRPr="00EA655E">
        <w:rPr>
          <w:rFonts w:ascii="Times New Roman" w:hAnsi="Times New Roman" w:cs="Times New Roman"/>
          <w:color w:val="000000"/>
        </w:rPr>
        <w:t xml:space="preserve">В случае прекращения (расторжения) Договора (подписания Сторонами соглашения о расторжении Договора, получения </w:t>
      </w:r>
      <w:r w:rsidR="00410AB8" w:rsidRPr="00EA655E">
        <w:rPr>
          <w:rFonts w:ascii="Times New Roman" w:hAnsi="Times New Roman" w:cs="Times New Roman"/>
          <w:color w:val="000000"/>
        </w:rPr>
        <w:t>Подрядчик</w:t>
      </w:r>
      <w:r w:rsidRPr="00EA655E">
        <w:rPr>
          <w:rFonts w:ascii="Times New Roman" w:hAnsi="Times New Roman" w:cs="Times New Roman"/>
          <w:color w:val="000000"/>
        </w:rPr>
        <w:t xml:space="preserve">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w:t>
      </w:r>
      <w:r w:rsidR="00C36E48" w:rsidRPr="00EA655E">
        <w:rPr>
          <w:rFonts w:ascii="Times New Roman" w:hAnsi="Times New Roman" w:cs="Times New Roman"/>
          <w:color w:val="000000"/>
        </w:rPr>
        <w:t>в течение</w:t>
      </w:r>
      <w:r w:rsidRPr="00EA655E">
        <w:rPr>
          <w:rFonts w:ascii="Times New Roman" w:hAnsi="Times New Roman" w:cs="Times New Roman"/>
          <w:color w:val="000000"/>
        </w:rPr>
        <w:t xml:space="preserve"> </w:t>
      </w:r>
      <w:r w:rsidR="00C36E48" w:rsidRPr="00EA655E">
        <w:rPr>
          <w:rFonts w:ascii="Times New Roman" w:hAnsi="Times New Roman" w:cs="Times New Roman"/>
          <w:color w:val="000000"/>
        </w:rPr>
        <w:t>10</w:t>
      </w:r>
      <w:r w:rsidRPr="00EA655E">
        <w:rPr>
          <w:rFonts w:ascii="Times New Roman" w:hAnsi="Times New Roman" w:cs="Times New Roman"/>
          <w:color w:val="000000"/>
        </w:rPr>
        <w:t xml:space="preserve"> (</w:t>
      </w:r>
      <w:r w:rsidR="00C36E48" w:rsidRPr="00EA655E">
        <w:rPr>
          <w:rFonts w:ascii="Times New Roman" w:hAnsi="Times New Roman" w:cs="Times New Roman"/>
          <w:color w:val="000000"/>
        </w:rPr>
        <w:t>десяти</w:t>
      </w:r>
      <w:r w:rsidRPr="00EA655E">
        <w:rPr>
          <w:rFonts w:ascii="Times New Roman" w:hAnsi="Times New Roman" w:cs="Times New Roman"/>
          <w:color w:val="000000"/>
        </w:rPr>
        <w:t>) календарных дней с даты окончания установленного Договором Гарантийного срока по Договору, в случае, если иное не установлено в соответствующем соглашении о расторжении Договора.</w:t>
      </w:r>
    </w:p>
    <w:p w14:paraId="0FE36782" w14:textId="5C43F308" w:rsidR="001C7BCC" w:rsidRPr="00EA655E" w:rsidRDefault="00D40C44" w:rsidP="00D40C44">
      <w:pPr>
        <w:pStyle w:val="afe"/>
        <w:widowControl w:val="0"/>
        <w:pBdr>
          <w:top w:val="nil"/>
          <w:left w:val="nil"/>
          <w:bottom w:val="nil"/>
          <w:right w:val="nil"/>
          <w:between w:val="nil"/>
        </w:pBdr>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5.</w:t>
      </w:r>
      <w:r w:rsidR="00222B85" w:rsidRPr="00EA655E">
        <w:rPr>
          <w:rFonts w:ascii="Times New Roman" w:hAnsi="Times New Roman" w:cs="Times New Roman"/>
          <w:lang w:eastAsia="ru-RU"/>
        </w:rPr>
        <w:t>1</w:t>
      </w:r>
      <w:r w:rsidR="000E2C4A">
        <w:rPr>
          <w:rFonts w:ascii="Times New Roman" w:hAnsi="Times New Roman" w:cs="Times New Roman"/>
          <w:lang w:eastAsia="ru-RU"/>
        </w:rPr>
        <w:t>3</w:t>
      </w:r>
      <w:r w:rsidRPr="00EA655E">
        <w:rPr>
          <w:rFonts w:ascii="Times New Roman" w:hAnsi="Times New Roman" w:cs="Times New Roman"/>
          <w:lang w:eastAsia="ru-RU"/>
        </w:rPr>
        <w:t xml:space="preserve">. </w:t>
      </w:r>
      <w:r w:rsidR="00410AB8" w:rsidRPr="00EA655E">
        <w:rPr>
          <w:rFonts w:ascii="Times New Roman" w:hAnsi="Times New Roman" w:cs="Times New Roman"/>
          <w:lang w:eastAsia="ru-RU"/>
        </w:rPr>
        <w:t>Подрядчик</w:t>
      </w:r>
      <w:r w:rsidR="001C7BCC" w:rsidRPr="00EA655E">
        <w:rPr>
          <w:rFonts w:ascii="Times New Roman" w:hAnsi="Times New Roman" w:cs="Times New Roman"/>
          <w:lang w:eastAsia="ru-RU"/>
        </w:rPr>
        <w:t xml:space="preserve"> обязан выставить счет-фактуру по авансам не позднее 5 (пяти) календарных дней, считая со дня получения сумм оплаты, частичной оплаты в счет предстоящих поставок товаров, в т.ч. скан-копию счета фактуры по авансу на электронный адрес</w:t>
      </w:r>
      <w:r w:rsidR="003C7B9D" w:rsidRPr="00EA655E">
        <w:rPr>
          <w:rFonts w:ascii="Times New Roman" w:hAnsi="Times New Roman" w:cs="Times New Roman"/>
          <w:lang w:eastAsia="ru-RU"/>
        </w:rPr>
        <w:t xml:space="preserve">: </w:t>
      </w:r>
      <w:proofErr w:type="spellStart"/>
      <w:r w:rsidRPr="00EA655E">
        <w:rPr>
          <w:rFonts w:ascii="Times New Roman" w:hAnsi="Times New Roman" w:cs="Times New Roman"/>
          <w:lang w:val="en-US" w:eastAsia="ru-RU"/>
        </w:rPr>
        <w:t>lomo</w:t>
      </w:r>
      <w:proofErr w:type="spellEnd"/>
      <w:r w:rsidRPr="00EA655E">
        <w:rPr>
          <w:rFonts w:ascii="Times New Roman" w:hAnsi="Times New Roman" w:cs="Times New Roman"/>
          <w:lang w:eastAsia="ru-RU"/>
        </w:rPr>
        <w:t>@</w:t>
      </w:r>
      <w:proofErr w:type="spellStart"/>
      <w:r w:rsidRPr="00EA655E">
        <w:rPr>
          <w:rFonts w:ascii="Times New Roman" w:hAnsi="Times New Roman" w:cs="Times New Roman"/>
          <w:lang w:val="en-US" w:eastAsia="ru-RU"/>
        </w:rPr>
        <w:t>lomo</w:t>
      </w:r>
      <w:proofErr w:type="spellEnd"/>
      <w:r w:rsidRPr="00EA655E">
        <w:rPr>
          <w:rFonts w:ascii="Times New Roman" w:hAnsi="Times New Roman" w:cs="Times New Roman"/>
          <w:lang w:eastAsia="ru-RU"/>
        </w:rPr>
        <w:t>.</w:t>
      </w:r>
      <w:proofErr w:type="spellStart"/>
      <w:r w:rsidRPr="00EA655E">
        <w:rPr>
          <w:rFonts w:ascii="Times New Roman" w:hAnsi="Times New Roman" w:cs="Times New Roman"/>
          <w:lang w:val="en-US" w:eastAsia="ru-RU"/>
        </w:rPr>
        <w:t>ru</w:t>
      </w:r>
      <w:proofErr w:type="spellEnd"/>
      <w:r w:rsidR="00A140EE" w:rsidRPr="00EA655E">
        <w:rPr>
          <w:rFonts w:ascii="Times New Roman" w:hAnsi="Times New Roman" w:cs="Times New Roman"/>
          <w:lang w:eastAsia="ru-RU"/>
        </w:rPr>
        <w:t xml:space="preserve"> </w:t>
      </w:r>
      <w:r w:rsidR="001C7BCC" w:rsidRPr="00EA655E">
        <w:rPr>
          <w:rFonts w:ascii="Times New Roman" w:hAnsi="Times New Roman" w:cs="Times New Roman"/>
          <w:lang w:eastAsia="ru-RU"/>
        </w:rPr>
        <w:t xml:space="preserve">не позднее 5 (пяти) календарных дней со дня получения </w:t>
      </w:r>
      <w:r w:rsidR="004D2FA5" w:rsidRPr="00EA655E">
        <w:rPr>
          <w:rFonts w:ascii="Times New Roman" w:hAnsi="Times New Roman" w:cs="Times New Roman"/>
          <w:lang w:eastAsia="ru-RU"/>
        </w:rPr>
        <w:t xml:space="preserve">сумм оплаты (частичной предоплаты). Оригинал счет-фактуры по авансу подлежит направлению Заказным письмом с уведомлением на почтовый адрес Заказчика. Порядок и сроки оформления счетов-фактур производится в порядке предусмотренным для авансовых платежей. Суммы налога, принятые Заказчиком к вычету в отношении оплаты, частичной оплаты в счет предстоящих поставок товаров, передачи имущественных прав, подлежат восстановлению в размере налога, принятого Заказчиком к вычету по приобретенным им товарам, переданным имущественным правам, в оплату которых подлежат зачету суммы ранее перечисленной оплаты, частичной оплаты согласно условиям </w:t>
      </w:r>
      <w:r w:rsidR="00A56AAE" w:rsidRPr="00EA655E">
        <w:rPr>
          <w:rFonts w:ascii="Times New Roman" w:hAnsi="Times New Roman" w:cs="Times New Roman"/>
          <w:lang w:eastAsia="ru-RU"/>
        </w:rPr>
        <w:t>Договора</w:t>
      </w:r>
      <w:r w:rsidR="004D2FA5" w:rsidRPr="00EA655E">
        <w:rPr>
          <w:rFonts w:ascii="Times New Roman" w:hAnsi="Times New Roman" w:cs="Times New Roman"/>
          <w:lang w:eastAsia="ru-RU"/>
        </w:rPr>
        <w:t>.</w:t>
      </w:r>
    </w:p>
    <w:p w14:paraId="2206B2BB" w14:textId="6ED50C28" w:rsidR="007357B1" w:rsidRPr="00EA655E" w:rsidRDefault="007357B1" w:rsidP="007357B1">
      <w:pPr>
        <w:spacing w:after="0"/>
        <w:ind w:firstLine="567"/>
        <w:contextualSpacing/>
        <w:jc w:val="both"/>
        <w:rPr>
          <w:rFonts w:ascii="Times New Roman" w:hAnsi="Times New Roman"/>
        </w:rPr>
      </w:pPr>
      <w:r w:rsidRPr="00EA655E">
        <w:rPr>
          <w:rFonts w:ascii="Times New Roman" w:hAnsi="Times New Roman"/>
        </w:rPr>
        <w:t>5.1</w:t>
      </w:r>
      <w:r w:rsidR="000E2C4A">
        <w:rPr>
          <w:rFonts w:ascii="Times New Roman" w:hAnsi="Times New Roman"/>
        </w:rPr>
        <w:t>4</w:t>
      </w:r>
      <w:r w:rsidRPr="00EA655E">
        <w:rPr>
          <w:rFonts w:ascii="Times New Roman" w:hAnsi="Times New Roman"/>
        </w:rPr>
        <w:t>. Стороны подписывают Акт сверки взаимных расчетов не реже 1 раза в квартал,</w:t>
      </w:r>
      <w:permStart w:id="198116608" w:edGrp="everyone"/>
      <w:r w:rsidR="00C462A3" w:rsidRPr="00EA655E">
        <w:rPr>
          <w:rFonts w:ascii="Times New Roman" w:hAnsi="Times New Roman"/>
        </w:rPr>
        <w:t xml:space="preserve"> а</w:t>
      </w:r>
      <w:r w:rsidRPr="00EA655E">
        <w:rPr>
          <w:rFonts w:ascii="Times New Roman" w:hAnsi="Times New Roman"/>
        </w:rPr>
        <w:t xml:space="preserve"> также после проведения окончательных расчетов по Договору. В случае невозврата </w:t>
      </w:r>
      <w:r w:rsidR="00DA0DF2" w:rsidRPr="00EA655E">
        <w:rPr>
          <w:rFonts w:ascii="Times New Roman" w:hAnsi="Times New Roman"/>
        </w:rPr>
        <w:t xml:space="preserve">Стороной </w:t>
      </w:r>
      <w:permEnd w:id="198116608"/>
      <w:r w:rsidRPr="00EA655E">
        <w:rPr>
          <w:rFonts w:ascii="Times New Roman" w:hAnsi="Times New Roman"/>
        </w:rPr>
        <w:t xml:space="preserve">Акта сверки взаимных расчетов в течение 10 (десяти) рабочих дней с момента его </w:t>
      </w:r>
      <w:r w:rsidR="00DA0DF2" w:rsidRPr="00EA655E">
        <w:rPr>
          <w:rFonts w:ascii="Times New Roman" w:hAnsi="Times New Roman"/>
        </w:rPr>
        <w:t>получения Стороной</w:t>
      </w:r>
      <w:r w:rsidRPr="00EA655E">
        <w:rPr>
          <w:rFonts w:ascii="Times New Roman" w:hAnsi="Times New Roman"/>
        </w:rPr>
        <w:t xml:space="preserve">, Акт сверки считается подписанным </w:t>
      </w:r>
      <w:r w:rsidR="00DA0DF2" w:rsidRPr="00EA655E">
        <w:rPr>
          <w:rFonts w:ascii="Times New Roman" w:hAnsi="Times New Roman"/>
        </w:rPr>
        <w:t xml:space="preserve">получившей Стороной </w:t>
      </w:r>
      <w:r w:rsidRPr="00EA655E">
        <w:rPr>
          <w:rFonts w:ascii="Times New Roman" w:hAnsi="Times New Roman"/>
        </w:rPr>
        <w:t>без замечаний.</w:t>
      </w:r>
    </w:p>
    <w:p w14:paraId="760374DD" w14:textId="77777777" w:rsidR="008C5E82" w:rsidRPr="00E20B97" w:rsidRDefault="008C5E82" w:rsidP="00E508AA">
      <w:pPr>
        <w:pStyle w:val="afe"/>
        <w:tabs>
          <w:tab w:val="left" w:pos="1418"/>
        </w:tabs>
        <w:spacing w:after="0"/>
        <w:ind w:left="0"/>
        <w:contextualSpacing/>
        <w:jc w:val="both"/>
        <w:rPr>
          <w:rFonts w:ascii="Times New Roman" w:hAnsi="Times New Roman" w:cs="Times New Roman"/>
          <w:b/>
        </w:rPr>
      </w:pPr>
    </w:p>
    <w:p w14:paraId="458D4387" w14:textId="3E6E5B4B" w:rsidR="00EF00F1" w:rsidRDefault="002D03EF" w:rsidP="0071056A">
      <w:pPr>
        <w:pStyle w:val="afe"/>
        <w:numPr>
          <w:ilvl w:val="0"/>
          <w:numId w:val="11"/>
        </w:numPr>
        <w:spacing w:after="0"/>
        <w:jc w:val="center"/>
        <w:outlineLvl w:val="0"/>
        <w:rPr>
          <w:rFonts w:ascii="Times New Roman" w:hAnsi="Times New Roman" w:cs="Times New Roman"/>
          <w:b/>
          <w:lang w:eastAsia="ru-RU"/>
        </w:rPr>
      </w:pPr>
      <w:r w:rsidRPr="00E20B97">
        <w:rPr>
          <w:rFonts w:ascii="Times New Roman" w:hAnsi="Times New Roman" w:cs="Times New Roman"/>
          <w:b/>
          <w:lang w:eastAsia="ru-RU"/>
        </w:rPr>
        <w:t xml:space="preserve"> </w:t>
      </w:r>
      <w:r w:rsidR="00010DE5" w:rsidRPr="00E20B97">
        <w:rPr>
          <w:rFonts w:ascii="Times New Roman" w:hAnsi="Times New Roman" w:cs="Times New Roman"/>
          <w:b/>
          <w:lang w:eastAsia="ru-RU"/>
        </w:rPr>
        <w:t>СРОКИ ВЫПОЛНЕНИЯ РАБОТ</w:t>
      </w:r>
    </w:p>
    <w:p w14:paraId="2AB122F1" w14:textId="77777777" w:rsidR="00DD3457" w:rsidRPr="00E20B97" w:rsidRDefault="00DD3457" w:rsidP="00DD3457">
      <w:pPr>
        <w:pStyle w:val="afe"/>
        <w:spacing w:after="0"/>
        <w:ind w:left="360"/>
        <w:outlineLvl w:val="0"/>
        <w:rPr>
          <w:rFonts w:ascii="Times New Roman" w:hAnsi="Times New Roman" w:cs="Times New Roman"/>
          <w:b/>
          <w:lang w:eastAsia="ru-RU"/>
        </w:rPr>
      </w:pPr>
    </w:p>
    <w:p w14:paraId="154F7FEB" w14:textId="77777777" w:rsidR="00CB2AC2" w:rsidRPr="00EA655E" w:rsidRDefault="00D40C44" w:rsidP="00D40C44">
      <w:pPr>
        <w:pStyle w:val="afe"/>
        <w:widowControl w:val="0"/>
        <w:pBdr>
          <w:top w:val="nil"/>
          <w:left w:val="nil"/>
          <w:bottom w:val="nil"/>
          <w:right w:val="nil"/>
          <w:between w:val="nil"/>
        </w:pBdr>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xml:space="preserve">6.1. </w:t>
      </w:r>
      <w:r w:rsidR="003C2D9B" w:rsidRPr="00EA655E">
        <w:rPr>
          <w:rFonts w:ascii="Times New Roman" w:hAnsi="Times New Roman" w:cs="Times New Roman"/>
          <w:lang w:eastAsia="ru-RU"/>
        </w:rPr>
        <w:t>Сроки выполнения Работ:</w:t>
      </w:r>
    </w:p>
    <w:p w14:paraId="25EB13D8" w14:textId="77777777" w:rsidR="00CB2AC2" w:rsidRPr="00EA655E" w:rsidRDefault="003C2D9B" w:rsidP="00E508AA">
      <w:pPr>
        <w:spacing w:after="0"/>
        <w:ind w:firstLine="567"/>
        <w:jc w:val="both"/>
        <w:rPr>
          <w:rFonts w:ascii="Times New Roman" w:hAnsi="Times New Roman"/>
          <w:lang w:eastAsia="ru-RU"/>
        </w:rPr>
      </w:pPr>
      <w:r w:rsidRPr="00EA655E">
        <w:rPr>
          <w:rFonts w:ascii="Times New Roman" w:hAnsi="Times New Roman"/>
          <w:lang w:eastAsia="ru-RU"/>
        </w:rPr>
        <w:t xml:space="preserve">6.1.1 </w:t>
      </w:r>
      <w:r w:rsidR="00CB2AC2" w:rsidRPr="00EA655E">
        <w:rPr>
          <w:rFonts w:ascii="Times New Roman" w:hAnsi="Times New Roman"/>
          <w:lang w:eastAsia="ru-RU"/>
        </w:rPr>
        <w:t xml:space="preserve">Начало выполнения Работ: </w:t>
      </w:r>
      <w:r w:rsidR="00A857E7" w:rsidRPr="00EA655E">
        <w:rPr>
          <w:rFonts w:ascii="Times New Roman" w:hAnsi="Times New Roman"/>
          <w:lang w:eastAsia="ru-RU"/>
        </w:rPr>
        <w:t>с даты подписания Договора</w:t>
      </w:r>
      <w:r w:rsidR="00D40C44" w:rsidRPr="00EA655E">
        <w:rPr>
          <w:rFonts w:ascii="Times New Roman" w:hAnsi="Times New Roman"/>
          <w:lang w:eastAsia="ru-RU"/>
        </w:rPr>
        <w:t>.</w:t>
      </w:r>
    </w:p>
    <w:p w14:paraId="2C83B882" w14:textId="640B4D74" w:rsidR="002C1925" w:rsidRPr="00EA655E" w:rsidRDefault="00885C5F" w:rsidP="00852D05">
      <w:pPr>
        <w:spacing w:after="0"/>
        <w:ind w:firstLine="567"/>
        <w:jc w:val="both"/>
        <w:rPr>
          <w:rFonts w:ascii="Times New Roman" w:eastAsia="Times New Roman" w:hAnsi="Times New Roman"/>
          <w:lang w:eastAsia="ar-SA"/>
        </w:rPr>
      </w:pPr>
      <w:r w:rsidRPr="00EA655E">
        <w:rPr>
          <w:rFonts w:ascii="Times New Roman" w:eastAsia="Times New Roman" w:hAnsi="Times New Roman"/>
          <w:lang w:eastAsia="ar-SA"/>
        </w:rPr>
        <w:t xml:space="preserve">6.1.2. </w:t>
      </w:r>
      <w:r w:rsidR="002C1925" w:rsidRPr="00EA655E">
        <w:rPr>
          <w:rFonts w:ascii="Times New Roman" w:eastAsia="Times New Roman" w:hAnsi="Times New Roman"/>
          <w:lang w:eastAsia="ar-SA"/>
        </w:rPr>
        <w:t>Работы должны быть завершены в полном объеме, указанном в Графике производства работ</w:t>
      </w:r>
      <w:r w:rsidR="008B00C6" w:rsidRPr="00EA655E">
        <w:rPr>
          <w:rFonts w:ascii="Times New Roman" w:eastAsia="Times New Roman" w:hAnsi="Times New Roman"/>
          <w:lang w:eastAsia="ar-SA"/>
        </w:rPr>
        <w:t xml:space="preserve"> </w:t>
      </w:r>
      <w:r w:rsidR="002C1925" w:rsidRPr="00EA655E">
        <w:rPr>
          <w:rFonts w:ascii="Times New Roman" w:eastAsia="Times New Roman" w:hAnsi="Times New Roman"/>
          <w:lang w:eastAsia="ar-SA"/>
        </w:rPr>
        <w:t>– не позднее 3</w:t>
      </w:r>
      <w:r w:rsidR="00877252" w:rsidRPr="00EA655E">
        <w:rPr>
          <w:rFonts w:ascii="Times New Roman" w:eastAsia="Times New Roman" w:hAnsi="Times New Roman"/>
          <w:lang w:eastAsia="ar-SA"/>
        </w:rPr>
        <w:t>0</w:t>
      </w:r>
      <w:r w:rsidR="002C1925" w:rsidRPr="00EA655E">
        <w:rPr>
          <w:rFonts w:ascii="Times New Roman" w:eastAsia="Times New Roman" w:hAnsi="Times New Roman"/>
          <w:lang w:eastAsia="ar-SA"/>
        </w:rPr>
        <w:t>.1</w:t>
      </w:r>
      <w:r w:rsidR="00877252" w:rsidRPr="00EA655E">
        <w:rPr>
          <w:rFonts w:ascii="Times New Roman" w:eastAsia="Times New Roman" w:hAnsi="Times New Roman"/>
          <w:lang w:eastAsia="ar-SA"/>
        </w:rPr>
        <w:t>1</w:t>
      </w:r>
      <w:r w:rsidR="002C1925" w:rsidRPr="00EA655E">
        <w:rPr>
          <w:rFonts w:ascii="Times New Roman" w:eastAsia="Times New Roman" w:hAnsi="Times New Roman"/>
          <w:lang w:eastAsia="ar-SA"/>
        </w:rPr>
        <w:t>.202</w:t>
      </w:r>
      <w:r w:rsidR="00877252" w:rsidRPr="00EA655E">
        <w:rPr>
          <w:rFonts w:ascii="Times New Roman" w:eastAsia="Times New Roman" w:hAnsi="Times New Roman"/>
          <w:lang w:eastAsia="ar-SA"/>
        </w:rPr>
        <w:t>5</w:t>
      </w:r>
      <w:r w:rsidR="008B00C6" w:rsidRPr="00EA655E">
        <w:rPr>
          <w:rFonts w:ascii="Times New Roman" w:eastAsia="Times New Roman" w:hAnsi="Times New Roman"/>
          <w:lang w:eastAsia="ar-SA"/>
        </w:rPr>
        <w:t xml:space="preserve"> г</w:t>
      </w:r>
      <w:r w:rsidR="002C1925" w:rsidRPr="00EA655E">
        <w:rPr>
          <w:rFonts w:ascii="Times New Roman" w:eastAsia="Times New Roman" w:hAnsi="Times New Roman"/>
          <w:lang w:eastAsia="ar-SA"/>
        </w:rPr>
        <w:t xml:space="preserve">. </w:t>
      </w:r>
    </w:p>
    <w:p w14:paraId="544A190F" w14:textId="49646B88" w:rsidR="00CB2AC2" w:rsidRPr="00EA655E" w:rsidRDefault="00852D05" w:rsidP="00852D05">
      <w:pPr>
        <w:spacing w:after="0"/>
        <w:ind w:firstLine="567"/>
        <w:contextualSpacing/>
        <w:jc w:val="both"/>
        <w:rPr>
          <w:rFonts w:ascii="Times New Roman" w:hAnsi="Times New Roman"/>
        </w:rPr>
      </w:pPr>
      <w:r w:rsidRPr="00EA655E">
        <w:rPr>
          <w:rFonts w:ascii="Times New Roman" w:hAnsi="Times New Roman"/>
          <w:lang w:eastAsia="ru-RU"/>
        </w:rPr>
        <w:t xml:space="preserve">6.2. </w:t>
      </w:r>
      <w:r w:rsidR="00CB2AC2" w:rsidRPr="00EA655E">
        <w:rPr>
          <w:rFonts w:ascii="Times New Roman" w:hAnsi="Times New Roman"/>
          <w:lang w:eastAsia="ru-RU"/>
        </w:rPr>
        <w:t>Даты</w:t>
      </w:r>
      <w:r w:rsidR="00CB2AC2" w:rsidRPr="00EA655E">
        <w:rPr>
          <w:rFonts w:ascii="Times New Roman" w:hAnsi="Times New Roman"/>
        </w:rPr>
        <w:t xml:space="preserve"> окончания Работ, в том числе даты окончания отдельных этапов (видов) работ, определяются </w:t>
      </w:r>
      <w:r w:rsidR="00D1326E" w:rsidRPr="00EA655E">
        <w:rPr>
          <w:rFonts w:ascii="Times New Roman" w:hAnsi="Times New Roman"/>
        </w:rPr>
        <w:t>Сторона</w:t>
      </w:r>
      <w:r w:rsidR="00CB2AC2" w:rsidRPr="00EA655E">
        <w:rPr>
          <w:rFonts w:ascii="Times New Roman" w:hAnsi="Times New Roman"/>
        </w:rPr>
        <w:t xml:space="preserve">ми в соответствующем Графике производства работ, </w:t>
      </w:r>
      <w:r w:rsidR="007B7FB5" w:rsidRPr="00EA655E">
        <w:rPr>
          <w:rFonts w:ascii="Times New Roman" w:hAnsi="Times New Roman"/>
        </w:rPr>
        <w:t xml:space="preserve">при этом </w:t>
      </w:r>
      <w:r w:rsidR="00410AB8" w:rsidRPr="00EA655E">
        <w:rPr>
          <w:rFonts w:ascii="Times New Roman" w:hAnsi="Times New Roman"/>
        </w:rPr>
        <w:t>Подрядчик</w:t>
      </w:r>
      <w:r w:rsidR="007B7FB5" w:rsidRPr="00EA655E">
        <w:rPr>
          <w:rFonts w:ascii="Times New Roman" w:hAnsi="Times New Roman"/>
        </w:rPr>
        <w:t xml:space="preserve"> несет</w:t>
      </w:r>
      <w:r w:rsidR="00A460DE">
        <w:rPr>
          <w:rFonts w:ascii="Times New Roman" w:hAnsi="Times New Roman"/>
        </w:rPr>
        <w:t xml:space="preserve"> </w:t>
      </w:r>
      <w:r w:rsidR="007B7FB5" w:rsidRPr="00EA655E">
        <w:rPr>
          <w:rFonts w:ascii="Times New Roman" w:hAnsi="Times New Roman"/>
        </w:rPr>
        <w:t>ответственность</w:t>
      </w:r>
      <w:r w:rsidR="00A460DE">
        <w:rPr>
          <w:rFonts w:ascii="Times New Roman" w:hAnsi="Times New Roman"/>
        </w:rPr>
        <w:t xml:space="preserve"> </w:t>
      </w:r>
      <w:r w:rsidR="007B7FB5" w:rsidRPr="00EA655E">
        <w:rPr>
          <w:rFonts w:ascii="Times New Roman" w:hAnsi="Times New Roman"/>
        </w:rPr>
        <w:t>за</w:t>
      </w:r>
      <w:r w:rsidR="00A460DE">
        <w:rPr>
          <w:rFonts w:ascii="Times New Roman" w:hAnsi="Times New Roman"/>
        </w:rPr>
        <w:t xml:space="preserve"> </w:t>
      </w:r>
      <w:r w:rsidR="007B7FB5" w:rsidRPr="00EA655E">
        <w:rPr>
          <w:rFonts w:ascii="Times New Roman" w:hAnsi="Times New Roman"/>
        </w:rPr>
        <w:t>нарушение конечного срока</w:t>
      </w:r>
      <w:r w:rsidR="00A460DE">
        <w:rPr>
          <w:rFonts w:ascii="Times New Roman" w:hAnsi="Times New Roman"/>
        </w:rPr>
        <w:t xml:space="preserve"> </w:t>
      </w:r>
      <w:r w:rsidR="007B7FB5" w:rsidRPr="00EA655E">
        <w:rPr>
          <w:rFonts w:ascii="Times New Roman" w:hAnsi="Times New Roman"/>
        </w:rPr>
        <w:t>выполнения</w:t>
      </w:r>
      <w:r w:rsidR="00A460DE">
        <w:rPr>
          <w:rFonts w:ascii="Times New Roman" w:hAnsi="Times New Roman"/>
        </w:rPr>
        <w:t xml:space="preserve"> Р</w:t>
      </w:r>
      <w:r w:rsidR="007B7FB5" w:rsidRPr="00EA655E">
        <w:rPr>
          <w:rFonts w:ascii="Times New Roman" w:hAnsi="Times New Roman"/>
        </w:rPr>
        <w:t>абот.</w:t>
      </w:r>
    </w:p>
    <w:p w14:paraId="39B03961" w14:textId="6B20D172" w:rsidR="00CB2AC2" w:rsidRPr="00EA655E" w:rsidRDefault="00852D05" w:rsidP="00852D05">
      <w:pPr>
        <w:spacing w:after="0"/>
        <w:ind w:firstLine="567"/>
        <w:contextualSpacing/>
        <w:jc w:val="both"/>
        <w:rPr>
          <w:rFonts w:ascii="Times New Roman" w:hAnsi="Times New Roman"/>
        </w:rPr>
      </w:pPr>
      <w:r w:rsidRPr="00EA655E">
        <w:rPr>
          <w:rFonts w:ascii="Times New Roman" w:hAnsi="Times New Roman"/>
        </w:rPr>
        <w:t xml:space="preserve">6.3. </w:t>
      </w:r>
      <w:r w:rsidR="00CB2AC2" w:rsidRPr="00EA655E">
        <w:rPr>
          <w:rFonts w:ascii="Times New Roman" w:hAnsi="Times New Roman"/>
        </w:rPr>
        <w:t xml:space="preserve">Сроки окончания Работ пропорционально увеличиваются в случае неисполнения Заказчиком обязательств по оплате, предоставлению </w:t>
      </w:r>
      <w:r w:rsidR="00ED5C2E" w:rsidRPr="00EA655E">
        <w:rPr>
          <w:rFonts w:ascii="Times New Roman" w:hAnsi="Times New Roman"/>
        </w:rPr>
        <w:t>Объекта</w:t>
      </w:r>
      <w:r w:rsidR="00CB2AC2" w:rsidRPr="00EA655E">
        <w:rPr>
          <w:rFonts w:ascii="Times New Roman" w:hAnsi="Times New Roman"/>
        </w:rPr>
        <w:t xml:space="preserve">, внесения изменений Заказчиком в </w:t>
      </w:r>
      <w:r w:rsidR="003C6F87" w:rsidRPr="00EA655E">
        <w:rPr>
          <w:rFonts w:ascii="Times New Roman" w:hAnsi="Times New Roman"/>
        </w:rPr>
        <w:t>Рабочую документацию</w:t>
      </w:r>
      <w:r w:rsidR="00CB2AC2" w:rsidRPr="00EA655E">
        <w:rPr>
          <w:rFonts w:ascii="Times New Roman" w:hAnsi="Times New Roman"/>
        </w:rPr>
        <w:t xml:space="preserve"> в ходе выполнения </w:t>
      </w:r>
      <w:r w:rsidR="00B1402B">
        <w:rPr>
          <w:rFonts w:ascii="Times New Roman" w:hAnsi="Times New Roman"/>
        </w:rPr>
        <w:t>Р</w:t>
      </w:r>
      <w:r w:rsidR="00CB2AC2" w:rsidRPr="00EA655E">
        <w:rPr>
          <w:rFonts w:ascii="Times New Roman" w:hAnsi="Times New Roman"/>
        </w:rPr>
        <w:t>абот, поручения дополнительных работ, а также в случае объективной невозможности реализации принятых решений в выданной в производство работ</w:t>
      </w:r>
      <w:r w:rsidR="00E53E27" w:rsidRPr="00EA655E">
        <w:rPr>
          <w:rFonts w:ascii="Times New Roman" w:hAnsi="Times New Roman"/>
        </w:rPr>
        <w:t xml:space="preserve">, а также в случае обстоятельств, не </w:t>
      </w:r>
      <w:r w:rsidR="00E53E27" w:rsidRPr="00EA655E">
        <w:rPr>
          <w:rFonts w:ascii="Times New Roman" w:hAnsi="Times New Roman"/>
        </w:rPr>
        <w:lastRenderedPageBreak/>
        <w:t xml:space="preserve">зависящих от </w:t>
      </w:r>
      <w:r w:rsidR="00410AB8" w:rsidRPr="00EA655E">
        <w:rPr>
          <w:rFonts w:ascii="Times New Roman" w:hAnsi="Times New Roman"/>
        </w:rPr>
        <w:t>Подрядчик</w:t>
      </w:r>
      <w:r w:rsidR="00E53E27" w:rsidRPr="00EA655E">
        <w:rPr>
          <w:rFonts w:ascii="Times New Roman" w:hAnsi="Times New Roman"/>
        </w:rPr>
        <w:t>а</w:t>
      </w:r>
      <w:r w:rsidRPr="00EA655E">
        <w:rPr>
          <w:rFonts w:ascii="Times New Roman" w:hAnsi="Times New Roman"/>
        </w:rPr>
        <w:t>.</w:t>
      </w:r>
      <w:r w:rsidR="00CB2AC2" w:rsidRPr="00EA655E">
        <w:rPr>
          <w:rFonts w:ascii="Times New Roman" w:hAnsi="Times New Roman"/>
        </w:rPr>
        <w:t xml:space="preserve"> При возникновение данных обстоятельств </w:t>
      </w:r>
      <w:r w:rsidR="00D1326E" w:rsidRPr="00EA655E">
        <w:rPr>
          <w:rFonts w:ascii="Times New Roman" w:hAnsi="Times New Roman"/>
        </w:rPr>
        <w:t>Стороны</w:t>
      </w:r>
      <w:r w:rsidR="00CB2AC2" w:rsidRPr="00EA655E">
        <w:rPr>
          <w:rFonts w:ascii="Times New Roman" w:hAnsi="Times New Roman"/>
        </w:rPr>
        <w:t xml:space="preserve"> не позднее </w:t>
      </w:r>
      <w:r w:rsidR="00CB2AC2" w:rsidRPr="000847A1">
        <w:rPr>
          <w:rFonts w:ascii="Times New Roman" w:hAnsi="Times New Roman"/>
        </w:rPr>
        <w:t>1</w:t>
      </w:r>
      <w:r w:rsidR="000847A1" w:rsidRPr="000847A1">
        <w:rPr>
          <w:rFonts w:ascii="Times New Roman" w:hAnsi="Times New Roman"/>
        </w:rPr>
        <w:t>0</w:t>
      </w:r>
      <w:r w:rsidR="00CB2AC2" w:rsidRPr="000847A1">
        <w:rPr>
          <w:rFonts w:ascii="Times New Roman" w:hAnsi="Times New Roman"/>
        </w:rPr>
        <w:t xml:space="preserve"> </w:t>
      </w:r>
      <w:r w:rsidR="00885C5F" w:rsidRPr="000847A1">
        <w:rPr>
          <w:rFonts w:ascii="Times New Roman" w:hAnsi="Times New Roman"/>
        </w:rPr>
        <w:t>(</w:t>
      </w:r>
      <w:r w:rsidR="000847A1" w:rsidRPr="000847A1">
        <w:rPr>
          <w:rFonts w:ascii="Times New Roman" w:hAnsi="Times New Roman"/>
        </w:rPr>
        <w:t>десяти</w:t>
      </w:r>
      <w:r w:rsidR="00885C5F" w:rsidRPr="000847A1">
        <w:rPr>
          <w:rFonts w:ascii="Times New Roman" w:hAnsi="Times New Roman"/>
        </w:rPr>
        <w:t xml:space="preserve">) </w:t>
      </w:r>
      <w:r w:rsidR="000847A1" w:rsidRPr="000847A1">
        <w:rPr>
          <w:rFonts w:ascii="Times New Roman" w:hAnsi="Times New Roman"/>
        </w:rPr>
        <w:t>рабочих дней</w:t>
      </w:r>
      <w:r w:rsidR="00CB2AC2" w:rsidRPr="000847A1">
        <w:rPr>
          <w:rFonts w:ascii="Times New Roman" w:hAnsi="Times New Roman"/>
        </w:rPr>
        <w:t xml:space="preserve"> с момента возникновения данных обстоятельств</w:t>
      </w:r>
      <w:r w:rsidR="00CB2AC2" w:rsidRPr="00EA655E">
        <w:rPr>
          <w:rFonts w:ascii="Times New Roman" w:hAnsi="Times New Roman"/>
        </w:rPr>
        <w:t xml:space="preserve">, подписывают дополнительное соглашение о продлении сроков окончания </w:t>
      </w:r>
      <w:r w:rsidR="00885C5F" w:rsidRPr="00EA655E">
        <w:rPr>
          <w:rFonts w:ascii="Times New Roman" w:hAnsi="Times New Roman"/>
        </w:rPr>
        <w:t>Работ</w:t>
      </w:r>
      <w:r w:rsidR="00CB2AC2" w:rsidRPr="00EA655E">
        <w:rPr>
          <w:rFonts w:ascii="Times New Roman" w:hAnsi="Times New Roman"/>
        </w:rPr>
        <w:t>.</w:t>
      </w:r>
    </w:p>
    <w:p w14:paraId="230673CE" w14:textId="207FC3A0" w:rsidR="00162A80" w:rsidRPr="00EA655E" w:rsidRDefault="00852D05" w:rsidP="00852D05">
      <w:pPr>
        <w:spacing w:after="0"/>
        <w:ind w:firstLine="567"/>
        <w:contextualSpacing/>
        <w:jc w:val="both"/>
        <w:rPr>
          <w:rFonts w:ascii="Times New Roman" w:hAnsi="Times New Roman"/>
        </w:rPr>
      </w:pPr>
      <w:r w:rsidRPr="00EA655E">
        <w:rPr>
          <w:rFonts w:ascii="Times New Roman" w:hAnsi="Times New Roman"/>
        </w:rPr>
        <w:t>6.</w:t>
      </w:r>
      <w:r w:rsidR="000847A1">
        <w:rPr>
          <w:rFonts w:ascii="Times New Roman" w:hAnsi="Times New Roman"/>
        </w:rPr>
        <w:t>4</w:t>
      </w:r>
      <w:r w:rsidRPr="00EA655E">
        <w:rPr>
          <w:rFonts w:ascii="Times New Roman" w:hAnsi="Times New Roman"/>
        </w:rPr>
        <w:t xml:space="preserve">. </w:t>
      </w:r>
      <w:r w:rsidR="00162A80" w:rsidRPr="00EA655E">
        <w:rPr>
          <w:rFonts w:ascii="Times New Roman" w:hAnsi="Times New Roman"/>
        </w:rPr>
        <w:t>В случае необходимости увеличение или сокращения объема Работ, изменить характер или вид Работ, а также в случае необходимости дополнительных работ в период исполнения Договора Заказчик направляет Подрядчику уведомление в письменном виде.</w:t>
      </w:r>
    </w:p>
    <w:p w14:paraId="0C9735BB" w14:textId="3E542B88" w:rsidR="004A4CFE" w:rsidRPr="00EA655E" w:rsidRDefault="004A4CFE" w:rsidP="00E508AA">
      <w:pPr>
        <w:spacing w:after="0"/>
        <w:ind w:firstLine="568"/>
        <w:jc w:val="both"/>
        <w:outlineLvl w:val="0"/>
        <w:rPr>
          <w:rFonts w:ascii="Times New Roman" w:hAnsi="Times New Roman"/>
        </w:rPr>
      </w:pPr>
      <w:r w:rsidRPr="00EA655E">
        <w:rPr>
          <w:rFonts w:ascii="Times New Roman" w:hAnsi="Times New Roman"/>
        </w:rPr>
        <w:t xml:space="preserve">После получения такого уведомления </w:t>
      </w:r>
      <w:r w:rsidR="00410AB8" w:rsidRPr="00EA655E">
        <w:rPr>
          <w:rFonts w:ascii="Times New Roman" w:hAnsi="Times New Roman"/>
        </w:rPr>
        <w:t>Подрядчик</w:t>
      </w:r>
      <w:r w:rsidRPr="00EA655E">
        <w:rPr>
          <w:rFonts w:ascii="Times New Roman" w:hAnsi="Times New Roman"/>
        </w:rPr>
        <w:t xml:space="preserve"> рассматривает его в течение 5 (пяти) рабочих дней. По итогам рассмотрения и в случае возможности </w:t>
      </w:r>
      <w:r w:rsidR="00410AB8" w:rsidRPr="00EA655E">
        <w:rPr>
          <w:rFonts w:ascii="Times New Roman" w:hAnsi="Times New Roman"/>
        </w:rPr>
        <w:t>Подрядчик</w:t>
      </w:r>
      <w:r w:rsidRPr="00EA655E">
        <w:rPr>
          <w:rFonts w:ascii="Times New Roman" w:hAnsi="Times New Roman"/>
        </w:rPr>
        <w:t>а исполнить требования, указанные Заказчиком в уведомлении, Стороны подписывают соответствующее дополнительное соглашение об изменении Договора.</w:t>
      </w:r>
    </w:p>
    <w:p w14:paraId="26646D7B" w14:textId="68963118" w:rsidR="004A4CFE" w:rsidRDefault="004A4CFE" w:rsidP="00E508AA">
      <w:pPr>
        <w:spacing w:after="0"/>
        <w:ind w:firstLine="568"/>
        <w:jc w:val="both"/>
        <w:outlineLvl w:val="0"/>
        <w:rPr>
          <w:rFonts w:ascii="Times New Roman" w:hAnsi="Times New Roman"/>
        </w:rPr>
      </w:pPr>
      <w:r w:rsidRPr="00EA655E">
        <w:rPr>
          <w:rFonts w:ascii="Times New Roman" w:hAnsi="Times New Roman"/>
        </w:rPr>
        <w:t>При этом, в случае если изменение объемов, стоимости, характера и/или вида работы (части работы) влечет</w:t>
      </w:r>
      <w:r w:rsidR="00F96EA6" w:rsidRPr="00EA655E">
        <w:rPr>
          <w:rFonts w:ascii="Times New Roman" w:hAnsi="Times New Roman"/>
        </w:rPr>
        <w:t xml:space="preserve"> за собой возникновение убытков, дополнительных расходов </w:t>
      </w:r>
      <w:r w:rsidR="00410AB8" w:rsidRPr="00EA655E">
        <w:rPr>
          <w:rFonts w:ascii="Times New Roman" w:hAnsi="Times New Roman"/>
        </w:rPr>
        <w:t>Подрядчик</w:t>
      </w:r>
      <w:r w:rsidRPr="00EA655E">
        <w:rPr>
          <w:rFonts w:ascii="Times New Roman" w:hAnsi="Times New Roman"/>
        </w:rPr>
        <w:t xml:space="preserve">а, то Заказчик обязуется </w:t>
      </w:r>
      <w:r w:rsidR="00F96EA6" w:rsidRPr="00EA655E">
        <w:rPr>
          <w:rFonts w:ascii="Times New Roman" w:hAnsi="Times New Roman"/>
        </w:rPr>
        <w:t>покрыть такие убытки, расходы в полном объеме.</w:t>
      </w:r>
    </w:p>
    <w:p w14:paraId="64E652BD" w14:textId="77777777" w:rsidR="00DD3457" w:rsidRDefault="00DD3457" w:rsidP="00DD3457">
      <w:pPr>
        <w:spacing w:after="0"/>
        <w:jc w:val="both"/>
        <w:outlineLvl w:val="0"/>
        <w:rPr>
          <w:rFonts w:ascii="Times New Roman" w:hAnsi="Times New Roman"/>
        </w:rPr>
      </w:pPr>
    </w:p>
    <w:p w14:paraId="3B3AA9CA" w14:textId="73010183" w:rsidR="00010DE5" w:rsidRPr="00DD3457" w:rsidRDefault="00010DE5" w:rsidP="0071056A">
      <w:pPr>
        <w:pStyle w:val="afe"/>
        <w:numPr>
          <w:ilvl w:val="0"/>
          <w:numId w:val="10"/>
        </w:numPr>
        <w:spacing w:after="0"/>
        <w:jc w:val="center"/>
        <w:outlineLvl w:val="0"/>
        <w:rPr>
          <w:rFonts w:ascii="Times New Roman" w:hAnsi="Times New Roman" w:cs="Times New Roman"/>
          <w:b/>
        </w:rPr>
      </w:pPr>
      <w:r w:rsidRPr="007A5B22">
        <w:rPr>
          <w:rFonts w:ascii="Times New Roman" w:hAnsi="Times New Roman" w:cs="Times New Roman"/>
          <w:b/>
          <w:bCs/>
        </w:rPr>
        <w:t xml:space="preserve">ПРАВА И </w:t>
      </w:r>
      <w:r w:rsidRPr="007A5B22">
        <w:rPr>
          <w:rFonts w:ascii="Times New Roman" w:hAnsi="Times New Roman" w:cs="Times New Roman"/>
          <w:b/>
          <w:lang w:eastAsia="ru-RU"/>
        </w:rPr>
        <w:t>ОБЯЗАННОСТИ</w:t>
      </w:r>
      <w:r w:rsidRPr="007A5B22">
        <w:rPr>
          <w:rFonts w:ascii="Times New Roman" w:hAnsi="Times New Roman" w:cs="Times New Roman"/>
          <w:b/>
          <w:bCs/>
        </w:rPr>
        <w:t xml:space="preserve"> ЗАКАЗЧИКА</w:t>
      </w:r>
    </w:p>
    <w:p w14:paraId="08A3EB2A" w14:textId="77777777" w:rsidR="00DD3457" w:rsidRPr="007A5B22" w:rsidRDefault="00DD3457" w:rsidP="00DD3457">
      <w:pPr>
        <w:pStyle w:val="afe"/>
        <w:spacing w:after="0"/>
        <w:ind w:left="360"/>
        <w:outlineLvl w:val="0"/>
        <w:rPr>
          <w:rFonts w:ascii="Times New Roman" w:hAnsi="Times New Roman" w:cs="Times New Roman"/>
          <w:b/>
        </w:rPr>
      </w:pPr>
    </w:p>
    <w:p w14:paraId="549074A3" w14:textId="480AD8CD" w:rsidR="00565773" w:rsidRPr="00EA655E" w:rsidRDefault="002A7950" w:rsidP="00A77A18">
      <w:pPr>
        <w:spacing w:after="0"/>
        <w:ind w:left="567"/>
        <w:contextualSpacing/>
        <w:jc w:val="both"/>
        <w:rPr>
          <w:rFonts w:ascii="Times New Roman" w:hAnsi="Times New Roman"/>
        </w:rPr>
      </w:pPr>
      <w:r>
        <w:rPr>
          <w:rFonts w:ascii="Times New Roman" w:hAnsi="Times New Roman"/>
        </w:rPr>
        <w:t>7</w:t>
      </w:r>
      <w:r w:rsidR="00A77A18" w:rsidRPr="00EA655E">
        <w:rPr>
          <w:rFonts w:ascii="Times New Roman" w:hAnsi="Times New Roman"/>
        </w:rPr>
        <w:t>.</w:t>
      </w:r>
      <w:r w:rsidR="00607E6B" w:rsidRPr="00EA655E">
        <w:rPr>
          <w:rFonts w:ascii="Times New Roman" w:hAnsi="Times New Roman"/>
        </w:rPr>
        <w:t xml:space="preserve">1. </w:t>
      </w:r>
      <w:r w:rsidR="00565773" w:rsidRPr="00EA655E">
        <w:rPr>
          <w:rFonts w:ascii="Times New Roman" w:hAnsi="Times New Roman"/>
        </w:rPr>
        <w:t>Заказчик принимает на себя обязательства:</w:t>
      </w:r>
    </w:p>
    <w:p w14:paraId="44D76B47" w14:textId="2BD3ADE4" w:rsidR="009B27BA" w:rsidRPr="00EA655E" w:rsidRDefault="002A7950" w:rsidP="00E508AA">
      <w:pPr>
        <w:spacing w:after="0"/>
        <w:ind w:firstLine="567"/>
        <w:contextualSpacing/>
        <w:jc w:val="both"/>
        <w:rPr>
          <w:rFonts w:ascii="Times New Roman" w:hAnsi="Times New Roman"/>
        </w:rPr>
      </w:pPr>
      <w:r>
        <w:rPr>
          <w:rFonts w:ascii="Times New Roman" w:hAnsi="Times New Roman"/>
        </w:rPr>
        <w:t>7</w:t>
      </w:r>
      <w:r w:rsidR="009B27BA" w:rsidRPr="00EA655E">
        <w:rPr>
          <w:rFonts w:ascii="Times New Roman" w:hAnsi="Times New Roman"/>
        </w:rPr>
        <w:t>.1.1.</w:t>
      </w:r>
      <w:r w:rsidR="00607E6B" w:rsidRPr="00EA655E">
        <w:rPr>
          <w:rFonts w:ascii="Times New Roman" w:hAnsi="Times New Roman"/>
        </w:rPr>
        <w:t xml:space="preserve"> </w:t>
      </w:r>
      <w:r w:rsidR="009B27BA" w:rsidRPr="00EA655E">
        <w:rPr>
          <w:rFonts w:ascii="Times New Roman" w:hAnsi="Times New Roman"/>
        </w:rPr>
        <w:t>Выполнить в полном объеме все свои обязательства, предусмотренные Договором.</w:t>
      </w:r>
    </w:p>
    <w:p w14:paraId="50C11D68" w14:textId="096E0948" w:rsidR="00A87DB2" w:rsidRDefault="002A7950" w:rsidP="00E508AA">
      <w:pPr>
        <w:autoSpaceDE w:val="0"/>
        <w:autoSpaceDN w:val="0"/>
        <w:adjustRightInd w:val="0"/>
        <w:spacing w:after="0"/>
        <w:ind w:firstLine="567"/>
        <w:jc w:val="both"/>
        <w:rPr>
          <w:rFonts w:ascii="Times New Roman" w:hAnsi="Times New Roman"/>
        </w:rPr>
      </w:pPr>
      <w:r>
        <w:rPr>
          <w:rFonts w:ascii="Times New Roman" w:hAnsi="Times New Roman"/>
        </w:rPr>
        <w:t>7</w:t>
      </w:r>
      <w:r w:rsidR="009B27BA" w:rsidRPr="00EA655E">
        <w:rPr>
          <w:rFonts w:ascii="Times New Roman" w:hAnsi="Times New Roman"/>
        </w:rPr>
        <w:t>.1.2.</w:t>
      </w:r>
      <w:r w:rsidR="00607E6B" w:rsidRPr="00EA655E">
        <w:rPr>
          <w:rFonts w:ascii="Times New Roman" w:hAnsi="Times New Roman"/>
        </w:rPr>
        <w:t xml:space="preserve"> </w:t>
      </w:r>
      <w:r w:rsidR="00402BC5" w:rsidRPr="00EA655E">
        <w:rPr>
          <w:rFonts w:ascii="Times New Roman" w:hAnsi="Times New Roman"/>
        </w:rPr>
        <w:t>В течение</w:t>
      </w:r>
      <w:r w:rsidR="00565773" w:rsidRPr="00EA655E">
        <w:rPr>
          <w:rFonts w:ascii="Times New Roman" w:hAnsi="Times New Roman"/>
        </w:rPr>
        <w:t xml:space="preserve"> </w:t>
      </w:r>
      <w:r w:rsidR="00C6784F">
        <w:rPr>
          <w:rFonts w:ascii="Times New Roman" w:hAnsi="Times New Roman"/>
        </w:rPr>
        <w:t>5</w:t>
      </w:r>
      <w:r w:rsidR="00565773" w:rsidRPr="00EA655E">
        <w:rPr>
          <w:rFonts w:ascii="Times New Roman" w:hAnsi="Times New Roman"/>
        </w:rPr>
        <w:t xml:space="preserve"> (</w:t>
      </w:r>
      <w:r w:rsidR="00C6784F">
        <w:rPr>
          <w:rFonts w:ascii="Times New Roman" w:hAnsi="Times New Roman"/>
        </w:rPr>
        <w:t>пяти</w:t>
      </w:r>
      <w:r w:rsidR="00565773" w:rsidRPr="00EA655E">
        <w:rPr>
          <w:rFonts w:ascii="Times New Roman" w:hAnsi="Times New Roman"/>
        </w:rPr>
        <w:t xml:space="preserve">) рабочих дней с даты заключения </w:t>
      </w:r>
      <w:r w:rsidR="00D1326E" w:rsidRPr="00EA655E">
        <w:rPr>
          <w:rFonts w:ascii="Times New Roman" w:hAnsi="Times New Roman"/>
        </w:rPr>
        <w:t>Договора</w:t>
      </w:r>
      <w:r w:rsidR="00565773" w:rsidRPr="00EA655E">
        <w:rPr>
          <w:rFonts w:ascii="Times New Roman" w:hAnsi="Times New Roman"/>
        </w:rPr>
        <w:t xml:space="preserve"> передать </w:t>
      </w:r>
      <w:r w:rsidR="00410AB8" w:rsidRPr="00EA655E">
        <w:rPr>
          <w:rFonts w:ascii="Times New Roman" w:hAnsi="Times New Roman"/>
        </w:rPr>
        <w:t>Подрядчик</w:t>
      </w:r>
      <w:r w:rsidR="00565773" w:rsidRPr="00EA655E">
        <w:rPr>
          <w:rFonts w:ascii="Times New Roman" w:hAnsi="Times New Roman"/>
        </w:rPr>
        <w:t xml:space="preserve">у по акту приема-передачи (на период выполнения работ) </w:t>
      </w:r>
      <w:r w:rsidR="00DF45C7" w:rsidRPr="00EA655E">
        <w:rPr>
          <w:rFonts w:ascii="Times New Roman" w:hAnsi="Times New Roman"/>
        </w:rPr>
        <w:t>Объект</w:t>
      </w:r>
      <w:r w:rsidR="00565773" w:rsidRPr="00EA655E">
        <w:rPr>
          <w:rFonts w:ascii="Times New Roman" w:hAnsi="Times New Roman"/>
        </w:rPr>
        <w:t xml:space="preserve">, с указанием точек подключения к инженерным сетям и коммуникациям, а также выдаёт технические условия на временное подключение и гарантирует выделение достаточных мощностей энергоресурсов, необходимых для производства работ по </w:t>
      </w:r>
      <w:r w:rsidR="00D1326E" w:rsidRPr="00EA655E">
        <w:rPr>
          <w:rFonts w:ascii="Times New Roman" w:hAnsi="Times New Roman"/>
        </w:rPr>
        <w:t>Договору</w:t>
      </w:r>
      <w:r w:rsidR="00565773" w:rsidRPr="00EA655E">
        <w:rPr>
          <w:rFonts w:ascii="Times New Roman" w:hAnsi="Times New Roman"/>
        </w:rPr>
        <w:t xml:space="preserve"> </w:t>
      </w:r>
      <w:r w:rsidR="00410AB8" w:rsidRPr="00EA655E">
        <w:rPr>
          <w:rFonts w:ascii="Times New Roman" w:hAnsi="Times New Roman"/>
        </w:rPr>
        <w:t>Подрядчик</w:t>
      </w:r>
      <w:r w:rsidR="00565773" w:rsidRPr="00EA655E">
        <w:rPr>
          <w:rFonts w:ascii="Times New Roman" w:hAnsi="Times New Roman"/>
        </w:rPr>
        <w:t>ом.</w:t>
      </w:r>
    </w:p>
    <w:p w14:paraId="235C1D14" w14:textId="0FE3C0C1" w:rsidR="00565773" w:rsidRPr="00EA655E" w:rsidRDefault="002A7950" w:rsidP="00E508AA">
      <w:pPr>
        <w:spacing w:after="0"/>
        <w:ind w:firstLine="567"/>
        <w:jc w:val="both"/>
        <w:rPr>
          <w:rFonts w:ascii="Times New Roman" w:hAnsi="Times New Roman"/>
        </w:rPr>
      </w:pPr>
      <w:r>
        <w:rPr>
          <w:rFonts w:ascii="Times New Roman" w:hAnsi="Times New Roman"/>
        </w:rPr>
        <w:t>7</w:t>
      </w:r>
      <w:r w:rsidR="00E91B76" w:rsidRPr="00EA655E">
        <w:rPr>
          <w:rFonts w:ascii="Times New Roman" w:hAnsi="Times New Roman"/>
        </w:rPr>
        <w:t xml:space="preserve">.1.3. </w:t>
      </w:r>
      <w:r w:rsidR="00565773" w:rsidRPr="00EA655E">
        <w:rPr>
          <w:rFonts w:ascii="Times New Roman" w:hAnsi="Times New Roman"/>
        </w:rPr>
        <w:t xml:space="preserve">Обеспечить в </w:t>
      </w:r>
      <w:r w:rsidR="009B27BA" w:rsidRPr="00EA655E">
        <w:rPr>
          <w:rFonts w:ascii="Times New Roman" w:hAnsi="Times New Roman"/>
        </w:rPr>
        <w:t xml:space="preserve">течение </w:t>
      </w:r>
      <w:r w:rsidR="008122CE" w:rsidRPr="00EA655E">
        <w:rPr>
          <w:rFonts w:ascii="Times New Roman" w:hAnsi="Times New Roman"/>
        </w:rPr>
        <w:t>2</w:t>
      </w:r>
      <w:r w:rsidR="00565773" w:rsidRPr="00EA655E">
        <w:rPr>
          <w:rFonts w:ascii="Times New Roman" w:hAnsi="Times New Roman"/>
        </w:rPr>
        <w:t xml:space="preserve"> (</w:t>
      </w:r>
      <w:r w:rsidR="008122CE" w:rsidRPr="00EA655E">
        <w:rPr>
          <w:rFonts w:ascii="Times New Roman" w:hAnsi="Times New Roman"/>
        </w:rPr>
        <w:t>двух</w:t>
      </w:r>
      <w:r w:rsidR="00565773" w:rsidRPr="00EA655E">
        <w:rPr>
          <w:rFonts w:ascii="Times New Roman" w:hAnsi="Times New Roman"/>
        </w:rPr>
        <w:t>) рабоч</w:t>
      </w:r>
      <w:r w:rsidR="008122CE" w:rsidRPr="00EA655E">
        <w:rPr>
          <w:rFonts w:ascii="Times New Roman" w:hAnsi="Times New Roman"/>
        </w:rPr>
        <w:t xml:space="preserve">их </w:t>
      </w:r>
      <w:r w:rsidR="00565773" w:rsidRPr="00EA655E">
        <w:rPr>
          <w:rFonts w:ascii="Times New Roman" w:hAnsi="Times New Roman"/>
        </w:rPr>
        <w:t>дн</w:t>
      </w:r>
      <w:r w:rsidR="008122CE" w:rsidRPr="00EA655E">
        <w:rPr>
          <w:rFonts w:ascii="Times New Roman" w:hAnsi="Times New Roman"/>
        </w:rPr>
        <w:t>ей</w:t>
      </w:r>
      <w:r w:rsidR="00565773" w:rsidRPr="00EA655E">
        <w:rPr>
          <w:rFonts w:ascii="Times New Roman" w:hAnsi="Times New Roman"/>
        </w:rPr>
        <w:t xml:space="preserve"> с даты получения заявки от </w:t>
      </w:r>
      <w:r w:rsidR="00410AB8" w:rsidRPr="00EA655E">
        <w:rPr>
          <w:rFonts w:ascii="Times New Roman" w:hAnsi="Times New Roman"/>
        </w:rPr>
        <w:t>Подрядчик</w:t>
      </w:r>
      <w:r w:rsidR="00565773" w:rsidRPr="00EA655E">
        <w:rPr>
          <w:rFonts w:ascii="Times New Roman" w:hAnsi="Times New Roman"/>
        </w:rPr>
        <w:t xml:space="preserve">а выдачу пропусков для доступа на Объект сотрудникам </w:t>
      </w:r>
      <w:r w:rsidR="00410AB8" w:rsidRPr="00EA655E">
        <w:rPr>
          <w:rFonts w:ascii="Times New Roman" w:hAnsi="Times New Roman"/>
        </w:rPr>
        <w:t>Подрядчик</w:t>
      </w:r>
      <w:r w:rsidR="00565773" w:rsidRPr="00EA655E">
        <w:rPr>
          <w:rFonts w:ascii="Times New Roman" w:hAnsi="Times New Roman"/>
        </w:rPr>
        <w:t>а (суб</w:t>
      </w:r>
      <w:r w:rsidR="00932438" w:rsidRPr="00EA655E">
        <w:rPr>
          <w:rFonts w:ascii="Times New Roman" w:hAnsi="Times New Roman"/>
        </w:rPr>
        <w:t>подрядчик</w:t>
      </w:r>
      <w:r w:rsidR="00565773" w:rsidRPr="00EA655E">
        <w:rPr>
          <w:rFonts w:ascii="Times New Roman" w:hAnsi="Times New Roman"/>
        </w:rPr>
        <w:t xml:space="preserve">а, соисполнителей) и </w:t>
      </w:r>
      <w:r w:rsidR="00402BC5" w:rsidRPr="00EA655E">
        <w:rPr>
          <w:rFonts w:ascii="Times New Roman" w:hAnsi="Times New Roman"/>
        </w:rPr>
        <w:t>в течение</w:t>
      </w:r>
      <w:r w:rsidR="00565773" w:rsidRPr="00EA655E">
        <w:rPr>
          <w:rFonts w:ascii="Times New Roman" w:hAnsi="Times New Roman"/>
        </w:rPr>
        <w:t xml:space="preserve"> 1 (одного) рабочего дня для транспортных средств, если это не противоречит правилам пропускного и внутриобъектового режима.</w:t>
      </w:r>
    </w:p>
    <w:p w14:paraId="1FD44E53" w14:textId="05AD32B0" w:rsidR="00010DE5" w:rsidRPr="00EA655E" w:rsidRDefault="002A7950" w:rsidP="00E508AA">
      <w:pPr>
        <w:spacing w:after="0"/>
        <w:ind w:firstLine="567"/>
        <w:contextualSpacing/>
        <w:jc w:val="both"/>
        <w:rPr>
          <w:rFonts w:ascii="Times New Roman" w:hAnsi="Times New Roman"/>
        </w:rPr>
      </w:pPr>
      <w:r>
        <w:rPr>
          <w:rFonts w:ascii="Times New Roman" w:hAnsi="Times New Roman"/>
        </w:rPr>
        <w:t>7</w:t>
      </w:r>
      <w:r w:rsidR="00382838" w:rsidRPr="00EA655E">
        <w:rPr>
          <w:rFonts w:ascii="Times New Roman" w:hAnsi="Times New Roman"/>
        </w:rPr>
        <w:t>.1.</w:t>
      </w:r>
      <w:r w:rsidR="00DF45C7" w:rsidRPr="00EA655E">
        <w:rPr>
          <w:rFonts w:ascii="Times New Roman" w:hAnsi="Times New Roman"/>
        </w:rPr>
        <w:t>4</w:t>
      </w:r>
      <w:r w:rsidR="00382838" w:rsidRPr="00EA655E">
        <w:rPr>
          <w:rFonts w:ascii="Times New Roman" w:hAnsi="Times New Roman"/>
        </w:rPr>
        <w:t xml:space="preserve">. </w:t>
      </w:r>
      <w:r w:rsidR="00010DE5" w:rsidRPr="00EA655E">
        <w:rPr>
          <w:rFonts w:ascii="Times New Roman" w:hAnsi="Times New Roman"/>
        </w:rPr>
        <w:t xml:space="preserve">Организовать строительный контроль за выполнением </w:t>
      </w:r>
      <w:r w:rsidR="008D5EFF" w:rsidRPr="00EA655E">
        <w:rPr>
          <w:rFonts w:ascii="Times New Roman" w:hAnsi="Times New Roman"/>
        </w:rPr>
        <w:t>Работ</w:t>
      </w:r>
      <w:r w:rsidR="00010DE5" w:rsidRPr="00EA655E">
        <w:rPr>
          <w:rFonts w:ascii="Times New Roman" w:hAnsi="Times New Roman"/>
        </w:rPr>
        <w:t xml:space="preserve">, производить приемку и оплату выполненных </w:t>
      </w:r>
      <w:r w:rsidR="00410AB8" w:rsidRPr="00EA655E">
        <w:rPr>
          <w:rFonts w:ascii="Times New Roman" w:hAnsi="Times New Roman"/>
        </w:rPr>
        <w:t>Подрядчик</w:t>
      </w:r>
      <w:r w:rsidR="00010DE5" w:rsidRPr="00EA655E">
        <w:rPr>
          <w:rFonts w:ascii="Times New Roman" w:hAnsi="Times New Roman"/>
        </w:rPr>
        <w:t xml:space="preserve">ом </w:t>
      </w:r>
      <w:r w:rsidR="008D5EFF" w:rsidRPr="00EA655E">
        <w:rPr>
          <w:rFonts w:ascii="Times New Roman" w:hAnsi="Times New Roman"/>
        </w:rPr>
        <w:t xml:space="preserve">Работ </w:t>
      </w:r>
      <w:r w:rsidR="00010DE5" w:rsidRPr="00EA655E">
        <w:rPr>
          <w:rFonts w:ascii="Times New Roman" w:hAnsi="Times New Roman"/>
        </w:rPr>
        <w:t xml:space="preserve">в порядке, предусмотренном действующими нормативными документами и </w:t>
      </w:r>
      <w:r w:rsidR="00D1326E" w:rsidRPr="00EA655E">
        <w:rPr>
          <w:rFonts w:ascii="Times New Roman" w:hAnsi="Times New Roman"/>
        </w:rPr>
        <w:t>Договором</w:t>
      </w:r>
      <w:r w:rsidR="00010DE5" w:rsidRPr="00EA655E">
        <w:rPr>
          <w:rFonts w:ascii="Times New Roman" w:hAnsi="Times New Roman"/>
        </w:rPr>
        <w:t>.</w:t>
      </w:r>
      <w:r w:rsidR="00DC413E" w:rsidRPr="00EA655E">
        <w:rPr>
          <w:rFonts w:ascii="Times New Roman" w:hAnsi="Times New Roman"/>
        </w:rPr>
        <w:t xml:space="preserve"> </w:t>
      </w:r>
    </w:p>
    <w:p w14:paraId="2ECD99A0" w14:textId="63DEF602" w:rsidR="009A178A" w:rsidRPr="00EA655E" w:rsidRDefault="002A7950" w:rsidP="00E508AA">
      <w:pPr>
        <w:pStyle w:val="afe"/>
        <w:spacing w:after="0"/>
        <w:ind w:left="0" w:firstLine="567"/>
        <w:contextualSpacing/>
        <w:jc w:val="both"/>
        <w:rPr>
          <w:rFonts w:ascii="Times New Roman" w:hAnsi="Times New Roman" w:cs="Times New Roman"/>
        </w:rPr>
      </w:pPr>
      <w:r>
        <w:rPr>
          <w:rFonts w:ascii="Times New Roman" w:hAnsi="Times New Roman" w:cs="Times New Roman"/>
        </w:rPr>
        <w:t>7</w:t>
      </w:r>
      <w:r w:rsidR="009A178A" w:rsidRPr="00EA655E">
        <w:rPr>
          <w:rFonts w:ascii="Times New Roman" w:hAnsi="Times New Roman" w:cs="Times New Roman"/>
        </w:rPr>
        <w:t>.1.</w:t>
      </w:r>
      <w:r w:rsidR="00DF45C7" w:rsidRPr="00EA655E">
        <w:rPr>
          <w:rFonts w:ascii="Times New Roman" w:hAnsi="Times New Roman" w:cs="Times New Roman"/>
        </w:rPr>
        <w:t>5</w:t>
      </w:r>
      <w:r w:rsidR="009A178A" w:rsidRPr="00EA655E">
        <w:rPr>
          <w:rFonts w:ascii="Times New Roman" w:hAnsi="Times New Roman" w:cs="Times New Roman"/>
        </w:rPr>
        <w:t>.</w:t>
      </w:r>
      <w:r w:rsidR="009B27BA" w:rsidRPr="00EA655E">
        <w:rPr>
          <w:rFonts w:ascii="Times New Roman" w:hAnsi="Times New Roman" w:cs="Times New Roman"/>
        </w:rPr>
        <w:t xml:space="preserve"> </w:t>
      </w:r>
      <w:r w:rsidR="009A178A" w:rsidRPr="00EA655E">
        <w:rPr>
          <w:rFonts w:ascii="Times New Roman" w:hAnsi="Times New Roman" w:cs="Times New Roman"/>
        </w:rPr>
        <w:t xml:space="preserve">Оказывать содействие </w:t>
      </w:r>
      <w:r w:rsidR="00410AB8" w:rsidRPr="00EA655E">
        <w:rPr>
          <w:rFonts w:ascii="Times New Roman" w:hAnsi="Times New Roman" w:cs="Times New Roman"/>
        </w:rPr>
        <w:t>Подрядчик</w:t>
      </w:r>
      <w:r w:rsidR="009A178A" w:rsidRPr="00EA655E">
        <w:rPr>
          <w:rFonts w:ascii="Times New Roman" w:hAnsi="Times New Roman" w:cs="Times New Roman"/>
        </w:rPr>
        <w:t xml:space="preserve">у в процессе выполнения Работ по вопросам, непосредственно связанным с предметом </w:t>
      </w:r>
      <w:r w:rsidR="00D1326E" w:rsidRPr="00EA655E">
        <w:rPr>
          <w:rFonts w:ascii="Times New Roman" w:hAnsi="Times New Roman" w:cs="Times New Roman"/>
        </w:rPr>
        <w:t>Договора</w:t>
      </w:r>
      <w:r w:rsidR="009A178A" w:rsidRPr="00EA655E">
        <w:rPr>
          <w:rFonts w:ascii="Times New Roman" w:hAnsi="Times New Roman" w:cs="Times New Roman"/>
        </w:rPr>
        <w:t>, решение которых возможно только при участии Заказчика</w:t>
      </w:r>
      <w:r>
        <w:rPr>
          <w:rFonts w:ascii="Times New Roman" w:hAnsi="Times New Roman" w:cs="Times New Roman"/>
        </w:rPr>
        <w:t>.</w:t>
      </w:r>
    </w:p>
    <w:p w14:paraId="208B4FF1" w14:textId="75C117BD" w:rsidR="008D7C82" w:rsidRPr="00EA655E" w:rsidRDefault="002A7950" w:rsidP="009E74C8">
      <w:pPr>
        <w:spacing w:after="0"/>
        <w:ind w:firstLine="567"/>
        <w:contextualSpacing/>
        <w:jc w:val="both"/>
        <w:rPr>
          <w:rFonts w:ascii="Times New Roman" w:hAnsi="Times New Roman"/>
        </w:rPr>
      </w:pPr>
      <w:r>
        <w:rPr>
          <w:rFonts w:ascii="Times New Roman" w:hAnsi="Times New Roman"/>
        </w:rPr>
        <w:t>7</w:t>
      </w:r>
      <w:r w:rsidR="009E74C8" w:rsidRPr="00EA655E">
        <w:rPr>
          <w:rFonts w:ascii="Times New Roman" w:hAnsi="Times New Roman"/>
        </w:rPr>
        <w:t>.1.</w:t>
      </w:r>
      <w:r w:rsidR="00DF45C7" w:rsidRPr="00EA655E">
        <w:rPr>
          <w:rFonts w:ascii="Times New Roman" w:hAnsi="Times New Roman"/>
        </w:rPr>
        <w:t>6</w:t>
      </w:r>
      <w:r w:rsidR="009E74C8" w:rsidRPr="00EA655E">
        <w:rPr>
          <w:rFonts w:ascii="Times New Roman" w:hAnsi="Times New Roman"/>
        </w:rPr>
        <w:t xml:space="preserve">. </w:t>
      </w:r>
      <w:r w:rsidR="009A178A" w:rsidRPr="00EA655E">
        <w:rPr>
          <w:rFonts w:ascii="Times New Roman" w:hAnsi="Times New Roman"/>
        </w:rPr>
        <w:t xml:space="preserve">Направить в адрес </w:t>
      </w:r>
      <w:r w:rsidR="00410AB8" w:rsidRPr="00EA655E">
        <w:rPr>
          <w:rFonts w:ascii="Times New Roman" w:hAnsi="Times New Roman"/>
        </w:rPr>
        <w:t>Подрядчик</w:t>
      </w:r>
      <w:r w:rsidR="009A178A" w:rsidRPr="00EA655E">
        <w:rPr>
          <w:rFonts w:ascii="Times New Roman" w:hAnsi="Times New Roman"/>
        </w:rPr>
        <w:t xml:space="preserve">а действующие на момент заключения </w:t>
      </w:r>
      <w:r w:rsidR="00D1326E" w:rsidRPr="00EA655E">
        <w:rPr>
          <w:rFonts w:ascii="Times New Roman" w:hAnsi="Times New Roman"/>
        </w:rPr>
        <w:t>Договора</w:t>
      </w:r>
      <w:r w:rsidR="009A178A" w:rsidRPr="00EA655E">
        <w:rPr>
          <w:rFonts w:ascii="Times New Roman" w:hAnsi="Times New Roman"/>
        </w:rPr>
        <w:t xml:space="preserve"> внутренние требования </w:t>
      </w:r>
      <w:r w:rsidR="009E74C8" w:rsidRPr="00EA655E">
        <w:rPr>
          <w:rFonts w:ascii="Times New Roman" w:hAnsi="Times New Roman"/>
        </w:rPr>
        <w:t>к пропускному и внутриобъектовому режиму.</w:t>
      </w:r>
    </w:p>
    <w:p w14:paraId="1B86889A" w14:textId="42AE7A2D" w:rsidR="00BC3824" w:rsidRPr="00EA655E" w:rsidRDefault="002A7950" w:rsidP="009E74C8">
      <w:pPr>
        <w:spacing w:after="0"/>
        <w:ind w:firstLine="567"/>
        <w:jc w:val="both"/>
        <w:rPr>
          <w:rFonts w:ascii="Times New Roman" w:hAnsi="Times New Roman"/>
        </w:rPr>
      </w:pPr>
      <w:r>
        <w:rPr>
          <w:rFonts w:ascii="Times New Roman" w:hAnsi="Times New Roman"/>
        </w:rPr>
        <w:t>7</w:t>
      </w:r>
      <w:r w:rsidR="009E74C8" w:rsidRPr="00EA655E">
        <w:rPr>
          <w:rFonts w:ascii="Times New Roman" w:hAnsi="Times New Roman"/>
        </w:rPr>
        <w:t>.1.</w:t>
      </w:r>
      <w:r w:rsidR="00DF45C7" w:rsidRPr="00EA655E">
        <w:rPr>
          <w:rFonts w:ascii="Times New Roman" w:hAnsi="Times New Roman"/>
        </w:rPr>
        <w:t>7</w:t>
      </w:r>
      <w:r w:rsidR="009E74C8" w:rsidRPr="00EA655E">
        <w:rPr>
          <w:rFonts w:ascii="Times New Roman" w:hAnsi="Times New Roman"/>
        </w:rPr>
        <w:t xml:space="preserve">. </w:t>
      </w:r>
      <w:r w:rsidR="008D7C82" w:rsidRPr="00EA655E">
        <w:rPr>
          <w:rFonts w:ascii="Times New Roman" w:hAnsi="Times New Roman"/>
        </w:rPr>
        <w:t xml:space="preserve">Отправлять </w:t>
      </w:r>
      <w:r w:rsidR="00410AB8" w:rsidRPr="00EA655E">
        <w:rPr>
          <w:rFonts w:ascii="Times New Roman" w:hAnsi="Times New Roman"/>
        </w:rPr>
        <w:t>Подрядчик</w:t>
      </w:r>
      <w:r w:rsidR="008D7C82" w:rsidRPr="00EA655E">
        <w:rPr>
          <w:rFonts w:ascii="Times New Roman" w:hAnsi="Times New Roman"/>
        </w:rPr>
        <w:t xml:space="preserve">у в сроки и порядке, которые определены </w:t>
      </w:r>
      <w:r w:rsidR="00D1326E" w:rsidRPr="00EA655E">
        <w:rPr>
          <w:rFonts w:ascii="Times New Roman" w:hAnsi="Times New Roman"/>
        </w:rPr>
        <w:t>Договором</w:t>
      </w:r>
      <w:r w:rsidR="008D7C82" w:rsidRPr="00EA655E">
        <w:rPr>
          <w:rFonts w:ascii="Times New Roman" w:hAnsi="Times New Roman"/>
        </w:rPr>
        <w:t xml:space="preserve">, ответы на уведомления, обращения, требования, предложения и иные сообщения, связанные с исполнением обязательств </w:t>
      </w:r>
      <w:r w:rsidR="00D1326E" w:rsidRPr="00EA655E">
        <w:rPr>
          <w:rFonts w:ascii="Times New Roman" w:hAnsi="Times New Roman"/>
        </w:rPr>
        <w:t>Сторон</w:t>
      </w:r>
      <w:r w:rsidR="008D7C82" w:rsidRPr="00EA655E">
        <w:rPr>
          <w:rFonts w:ascii="Times New Roman" w:hAnsi="Times New Roman"/>
        </w:rPr>
        <w:t xml:space="preserve"> по </w:t>
      </w:r>
      <w:r w:rsidR="00D1326E" w:rsidRPr="00EA655E">
        <w:rPr>
          <w:rFonts w:ascii="Times New Roman" w:hAnsi="Times New Roman"/>
        </w:rPr>
        <w:t>Договору</w:t>
      </w:r>
      <w:r w:rsidR="008D7C82" w:rsidRPr="00EA655E">
        <w:rPr>
          <w:rFonts w:ascii="Times New Roman" w:hAnsi="Times New Roman"/>
        </w:rPr>
        <w:t xml:space="preserve">. </w:t>
      </w:r>
    </w:p>
    <w:p w14:paraId="13332A54" w14:textId="4FD9804D" w:rsidR="009A178A" w:rsidRPr="00EA655E" w:rsidRDefault="008D7C82" w:rsidP="00E508AA">
      <w:pPr>
        <w:pStyle w:val="afe"/>
        <w:spacing w:after="0"/>
        <w:ind w:left="0" w:firstLine="567"/>
        <w:jc w:val="both"/>
        <w:rPr>
          <w:rFonts w:ascii="Times New Roman" w:hAnsi="Times New Roman" w:cs="Times New Roman"/>
        </w:rPr>
      </w:pPr>
      <w:r w:rsidRPr="00EA655E">
        <w:rPr>
          <w:rFonts w:ascii="Times New Roman" w:hAnsi="Times New Roman" w:cs="Times New Roman"/>
        </w:rPr>
        <w:t xml:space="preserve">Уведомления, обращения, требования, предложения и иные сообщения </w:t>
      </w:r>
      <w:r w:rsidR="00410AB8" w:rsidRPr="00EA655E">
        <w:rPr>
          <w:rFonts w:ascii="Times New Roman" w:hAnsi="Times New Roman" w:cs="Times New Roman"/>
        </w:rPr>
        <w:t>Подрядчик</w:t>
      </w:r>
      <w:r w:rsidRPr="00EA655E">
        <w:rPr>
          <w:rFonts w:ascii="Times New Roman" w:hAnsi="Times New Roman" w:cs="Times New Roman"/>
        </w:rPr>
        <w:t xml:space="preserve">а с описанием возникшей при исполнении </w:t>
      </w:r>
      <w:r w:rsidR="00D1326E" w:rsidRPr="00EA655E">
        <w:rPr>
          <w:rFonts w:ascii="Times New Roman" w:hAnsi="Times New Roman" w:cs="Times New Roman"/>
        </w:rPr>
        <w:t>Договора</w:t>
      </w:r>
      <w:r w:rsidRPr="00EA655E">
        <w:rPr>
          <w:rFonts w:ascii="Times New Roman" w:hAnsi="Times New Roman" w:cs="Times New Roman"/>
        </w:rPr>
        <w:t xml:space="preserve"> проблемы и (или) предложением по ее решению, но не связанные с изменением существенных условий </w:t>
      </w:r>
      <w:r w:rsidR="002A7950">
        <w:rPr>
          <w:rFonts w:ascii="Times New Roman" w:hAnsi="Times New Roman" w:cs="Times New Roman"/>
        </w:rPr>
        <w:t xml:space="preserve">Договора </w:t>
      </w:r>
      <w:r w:rsidRPr="00EA655E">
        <w:rPr>
          <w:rFonts w:ascii="Times New Roman" w:hAnsi="Times New Roman" w:cs="Times New Roman"/>
        </w:rPr>
        <w:t xml:space="preserve">либо урегулированием споров, рассматриваются </w:t>
      </w:r>
      <w:r w:rsidR="00BC3824" w:rsidRPr="00EA655E">
        <w:rPr>
          <w:rFonts w:ascii="Times New Roman" w:hAnsi="Times New Roman" w:cs="Times New Roman"/>
        </w:rPr>
        <w:t>З</w:t>
      </w:r>
      <w:r w:rsidRPr="00EA655E">
        <w:rPr>
          <w:rFonts w:ascii="Times New Roman" w:hAnsi="Times New Roman" w:cs="Times New Roman"/>
        </w:rPr>
        <w:t xml:space="preserve">аказчиком в течение </w:t>
      </w:r>
      <w:r w:rsidR="00C76CEA" w:rsidRPr="00EA655E">
        <w:rPr>
          <w:rFonts w:ascii="Times New Roman" w:hAnsi="Times New Roman" w:cs="Times New Roman"/>
        </w:rPr>
        <w:t xml:space="preserve">5 (пяти) </w:t>
      </w:r>
      <w:r w:rsidRPr="00EA655E">
        <w:rPr>
          <w:rFonts w:ascii="Times New Roman" w:hAnsi="Times New Roman" w:cs="Times New Roman"/>
        </w:rPr>
        <w:t xml:space="preserve">рабочих дней со дня их поступления, если иной срок не установлен </w:t>
      </w:r>
      <w:r w:rsidR="00D1326E" w:rsidRPr="00EA655E">
        <w:rPr>
          <w:rFonts w:ascii="Times New Roman" w:hAnsi="Times New Roman" w:cs="Times New Roman"/>
        </w:rPr>
        <w:t>Договором</w:t>
      </w:r>
      <w:r w:rsidRPr="00EA655E">
        <w:rPr>
          <w:rFonts w:ascii="Times New Roman" w:hAnsi="Times New Roman" w:cs="Times New Roman"/>
        </w:rPr>
        <w:t>.</w:t>
      </w:r>
    </w:p>
    <w:p w14:paraId="65E7641B" w14:textId="18BED4FC" w:rsidR="00372FAC" w:rsidRPr="00EA655E" w:rsidRDefault="002A7950" w:rsidP="00703911">
      <w:pPr>
        <w:spacing w:after="0"/>
        <w:ind w:firstLine="567"/>
        <w:jc w:val="both"/>
        <w:rPr>
          <w:rFonts w:ascii="Times New Roman" w:hAnsi="Times New Roman"/>
        </w:rPr>
      </w:pPr>
      <w:r>
        <w:rPr>
          <w:rFonts w:ascii="Times New Roman" w:hAnsi="Times New Roman"/>
        </w:rPr>
        <w:t>7</w:t>
      </w:r>
      <w:r w:rsidR="009E74C8" w:rsidRPr="00EA655E">
        <w:rPr>
          <w:rFonts w:ascii="Times New Roman" w:hAnsi="Times New Roman"/>
        </w:rPr>
        <w:t>.2</w:t>
      </w:r>
      <w:r w:rsidR="00B1402B">
        <w:rPr>
          <w:rFonts w:ascii="Times New Roman" w:hAnsi="Times New Roman"/>
        </w:rPr>
        <w:t xml:space="preserve">. </w:t>
      </w:r>
      <w:r w:rsidR="009E74C8" w:rsidRPr="00EA655E">
        <w:rPr>
          <w:rFonts w:ascii="Times New Roman" w:hAnsi="Times New Roman"/>
        </w:rPr>
        <w:t xml:space="preserve"> </w:t>
      </w:r>
      <w:r w:rsidR="00372FAC" w:rsidRPr="00EA655E">
        <w:rPr>
          <w:rFonts w:ascii="Times New Roman" w:hAnsi="Times New Roman"/>
        </w:rPr>
        <w:t>Заказчик имеют право:</w:t>
      </w:r>
    </w:p>
    <w:p w14:paraId="78F83AEB" w14:textId="63899B0A" w:rsidR="00372FAC" w:rsidRPr="00EA655E" w:rsidRDefault="002A7950" w:rsidP="00E508AA">
      <w:pPr>
        <w:spacing w:after="0"/>
        <w:ind w:firstLine="567"/>
        <w:jc w:val="both"/>
        <w:rPr>
          <w:rFonts w:ascii="Times New Roman" w:hAnsi="Times New Roman"/>
        </w:rPr>
      </w:pPr>
      <w:r>
        <w:rPr>
          <w:rFonts w:ascii="Times New Roman" w:hAnsi="Times New Roman"/>
        </w:rPr>
        <w:t>7</w:t>
      </w:r>
      <w:r w:rsidR="00BC3824" w:rsidRPr="00EA655E">
        <w:rPr>
          <w:rFonts w:ascii="Times New Roman" w:hAnsi="Times New Roman"/>
        </w:rPr>
        <w:t>.</w:t>
      </w:r>
      <w:r w:rsidR="00DF45C7" w:rsidRPr="00EA655E">
        <w:rPr>
          <w:rFonts w:ascii="Times New Roman" w:hAnsi="Times New Roman"/>
        </w:rPr>
        <w:t>2</w:t>
      </w:r>
      <w:r w:rsidR="009E74C8" w:rsidRPr="00EA655E">
        <w:rPr>
          <w:rFonts w:ascii="Times New Roman" w:hAnsi="Times New Roman"/>
        </w:rPr>
        <w:t>.1</w:t>
      </w:r>
      <w:r w:rsidR="00BC3824" w:rsidRPr="00EA655E">
        <w:rPr>
          <w:rFonts w:ascii="Times New Roman" w:hAnsi="Times New Roman"/>
        </w:rPr>
        <w:t>. беспрепятственного</w:t>
      </w:r>
      <w:r w:rsidR="00372FAC" w:rsidRPr="00EA655E">
        <w:rPr>
          <w:rFonts w:ascii="Times New Roman" w:hAnsi="Times New Roman"/>
        </w:rPr>
        <w:t xml:space="preserve"> доступа ко всем видам </w:t>
      </w:r>
      <w:r w:rsidR="00382838" w:rsidRPr="00EA655E">
        <w:rPr>
          <w:rFonts w:ascii="Times New Roman" w:hAnsi="Times New Roman"/>
        </w:rPr>
        <w:t xml:space="preserve">Работ </w:t>
      </w:r>
      <w:r w:rsidR="00372FAC" w:rsidRPr="00EA655E">
        <w:rPr>
          <w:rFonts w:ascii="Times New Roman" w:hAnsi="Times New Roman"/>
        </w:rPr>
        <w:t xml:space="preserve">в любое время суток в течение всего периода выполнения </w:t>
      </w:r>
      <w:r w:rsidR="00382838" w:rsidRPr="00EA655E">
        <w:rPr>
          <w:rFonts w:ascii="Times New Roman" w:hAnsi="Times New Roman"/>
        </w:rPr>
        <w:t>Работ</w:t>
      </w:r>
      <w:r w:rsidR="00372FAC" w:rsidRPr="00EA655E">
        <w:rPr>
          <w:rFonts w:ascii="Times New Roman" w:hAnsi="Times New Roman"/>
        </w:rPr>
        <w:t>, с предварительным уведомлением</w:t>
      </w:r>
      <w:r w:rsidR="00D11210" w:rsidRPr="00EA655E">
        <w:rPr>
          <w:rFonts w:ascii="Times New Roman" w:hAnsi="Times New Roman"/>
        </w:rPr>
        <w:t xml:space="preserve"> </w:t>
      </w:r>
      <w:r w:rsidR="00410AB8" w:rsidRPr="00EA655E">
        <w:rPr>
          <w:rFonts w:ascii="Times New Roman" w:hAnsi="Times New Roman"/>
        </w:rPr>
        <w:t>Подрядчик</w:t>
      </w:r>
      <w:r w:rsidR="00D11210" w:rsidRPr="00EA655E">
        <w:rPr>
          <w:rFonts w:ascii="Times New Roman" w:hAnsi="Times New Roman"/>
        </w:rPr>
        <w:t>а любым доступным способом</w:t>
      </w:r>
      <w:r w:rsidR="00372FAC" w:rsidRPr="00EA655E">
        <w:rPr>
          <w:rFonts w:ascii="Times New Roman" w:hAnsi="Times New Roman"/>
        </w:rPr>
        <w:t xml:space="preserve"> и в присутствии представителей </w:t>
      </w:r>
      <w:r w:rsidR="00410AB8" w:rsidRPr="00EA655E">
        <w:rPr>
          <w:rFonts w:ascii="Times New Roman" w:hAnsi="Times New Roman"/>
        </w:rPr>
        <w:t>Подрядчик</w:t>
      </w:r>
      <w:r w:rsidR="00372FAC" w:rsidRPr="00EA655E">
        <w:rPr>
          <w:rFonts w:ascii="Times New Roman" w:hAnsi="Times New Roman"/>
        </w:rPr>
        <w:t>а</w:t>
      </w:r>
      <w:r w:rsidR="00DE082B" w:rsidRPr="00EA655E">
        <w:rPr>
          <w:rFonts w:ascii="Times New Roman" w:hAnsi="Times New Roman"/>
        </w:rPr>
        <w:t>;</w:t>
      </w:r>
      <w:r w:rsidR="00DE082B" w:rsidRPr="00EA655E" w:rsidDel="00D11210">
        <w:rPr>
          <w:rFonts w:ascii="Times New Roman" w:hAnsi="Times New Roman"/>
        </w:rPr>
        <w:t xml:space="preserve"> </w:t>
      </w:r>
    </w:p>
    <w:p w14:paraId="65F944C7" w14:textId="0BED3075" w:rsidR="00010DE5" w:rsidRPr="00EA655E" w:rsidRDefault="002A7950" w:rsidP="00B74397">
      <w:pPr>
        <w:spacing w:after="0"/>
        <w:ind w:firstLine="567"/>
        <w:jc w:val="both"/>
        <w:rPr>
          <w:rFonts w:ascii="Times New Roman" w:hAnsi="Times New Roman"/>
        </w:rPr>
      </w:pPr>
      <w:r>
        <w:rPr>
          <w:rFonts w:ascii="Times New Roman" w:hAnsi="Times New Roman"/>
        </w:rPr>
        <w:t>7</w:t>
      </w:r>
      <w:r w:rsidR="009E74C8" w:rsidRPr="00EA655E">
        <w:rPr>
          <w:rFonts w:ascii="Times New Roman" w:hAnsi="Times New Roman"/>
        </w:rPr>
        <w:t>.</w:t>
      </w:r>
      <w:r w:rsidR="00DF45C7" w:rsidRPr="00EA655E">
        <w:rPr>
          <w:rFonts w:ascii="Times New Roman" w:hAnsi="Times New Roman"/>
        </w:rPr>
        <w:t>2</w:t>
      </w:r>
      <w:r w:rsidR="009E74C8" w:rsidRPr="00EA655E">
        <w:rPr>
          <w:rFonts w:ascii="Times New Roman" w:hAnsi="Times New Roman"/>
        </w:rPr>
        <w:t xml:space="preserve">.2. </w:t>
      </w:r>
      <w:r w:rsidR="00010DE5" w:rsidRPr="00EA655E">
        <w:rPr>
          <w:rFonts w:ascii="Times New Roman" w:hAnsi="Times New Roman"/>
        </w:rPr>
        <w:t xml:space="preserve">давать обязательные для </w:t>
      </w:r>
      <w:r w:rsidR="00410AB8" w:rsidRPr="00EA655E">
        <w:rPr>
          <w:rFonts w:ascii="Times New Roman" w:hAnsi="Times New Roman"/>
        </w:rPr>
        <w:t>Подрядчик</w:t>
      </w:r>
      <w:r w:rsidR="00010DE5" w:rsidRPr="00EA655E">
        <w:rPr>
          <w:rFonts w:ascii="Times New Roman" w:hAnsi="Times New Roman"/>
        </w:rPr>
        <w:t xml:space="preserve">а предписания при обнаружении отступлений от </w:t>
      </w:r>
      <w:r w:rsidR="00D2545A">
        <w:rPr>
          <w:rFonts w:ascii="Times New Roman" w:hAnsi="Times New Roman"/>
        </w:rPr>
        <w:t xml:space="preserve">проектной </w:t>
      </w:r>
      <w:r w:rsidR="00010DE5" w:rsidRPr="00EA655E">
        <w:rPr>
          <w:rFonts w:ascii="Times New Roman" w:hAnsi="Times New Roman"/>
        </w:rPr>
        <w:t xml:space="preserve">документации, нормативно-технических документов, </w:t>
      </w:r>
      <w:r w:rsidR="00D1326E" w:rsidRPr="00EA655E">
        <w:rPr>
          <w:rFonts w:ascii="Times New Roman" w:hAnsi="Times New Roman"/>
        </w:rPr>
        <w:t>Договора</w:t>
      </w:r>
      <w:r w:rsidR="00010DE5" w:rsidRPr="00EA655E">
        <w:rPr>
          <w:rFonts w:ascii="Times New Roman" w:hAnsi="Times New Roman"/>
        </w:rPr>
        <w:t xml:space="preserve"> и приложений к нему.</w:t>
      </w:r>
    </w:p>
    <w:p w14:paraId="26D0666E" w14:textId="22470FB3" w:rsidR="009A178A" w:rsidRPr="00EA655E" w:rsidRDefault="002A7950" w:rsidP="00B74397">
      <w:pPr>
        <w:spacing w:after="0"/>
        <w:ind w:firstLine="567"/>
        <w:jc w:val="both"/>
        <w:rPr>
          <w:rFonts w:ascii="Times New Roman" w:hAnsi="Times New Roman"/>
        </w:rPr>
      </w:pPr>
      <w:r>
        <w:rPr>
          <w:rFonts w:ascii="Times New Roman" w:hAnsi="Times New Roman"/>
        </w:rPr>
        <w:t>7</w:t>
      </w:r>
      <w:r w:rsidR="009E74C8" w:rsidRPr="00EA655E">
        <w:rPr>
          <w:rFonts w:ascii="Times New Roman" w:hAnsi="Times New Roman"/>
        </w:rPr>
        <w:t>.</w:t>
      </w:r>
      <w:r w:rsidR="00DF45C7" w:rsidRPr="00EA655E">
        <w:rPr>
          <w:rFonts w:ascii="Times New Roman" w:hAnsi="Times New Roman"/>
        </w:rPr>
        <w:t>2</w:t>
      </w:r>
      <w:r w:rsidR="009E74C8" w:rsidRPr="00EA655E">
        <w:rPr>
          <w:rFonts w:ascii="Times New Roman" w:hAnsi="Times New Roman"/>
        </w:rPr>
        <w:t xml:space="preserve">.3. </w:t>
      </w:r>
      <w:r w:rsidR="008D7C82" w:rsidRPr="00EA655E">
        <w:rPr>
          <w:rFonts w:ascii="Times New Roman" w:hAnsi="Times New Roman"/>
        </w:rPr>
        <w:t xml:space="preserve">требовать от </w:t>
      </w:r>
      <w:r w:rsidR="00410AB8" w:rsidRPr="00EA655E">
        <w:rPr>
          <w:rFonts w:ascii="Times New Roman" w:hAnsi="Times New Roman"/>
        </w:rPr>
        <w:t>Подрядчик</w:t>
      </w:r>
      <w:r w:rsidR="008D7C82" w:rsidRPr="00EA655E">
        <w:rPr>
          <w:rFonts w:ascii="Times New Roman" w:hAnsi="Times New Roman"/>
        </w:rPr>
        <w:t xml:space="preserve">а надлежащего и своевременного выполнения обязательств, предусмотренных </w:t>
      </w:r>
      <w:r w:rsidR="00D1326E" w:rsidRPr="00EA655E">
        <w:rPr>
          <w:rFonts w:ascii="Times New Roman" w:hAnsi="Times New Roman"/>
        </w:rPr>
        <w:t>Договором</w:t>
      </w:r>
      <w:r w:rsidR="00DE082B" w:rsidRPr="00EA655E">
        <w:rPr>
          <w:rFonts w:ascii="Times New Roman" w:hAnsi="Times New Roman"/>
        </w:rPr>
        <w:t>;</w:t>
      </w:r>
    </w:p>
    <w:p w14:paraId="23F63F29" w14:textId="6A907541" w:rsidR="008D7C82" w:rsidRPr="00EA655E" w:rsidRDefault="002A7950" w:rsidP="00B74397">
      <w:pPr>
        <w:spacing w:after="0"/>
        <w:ind w:firstLine="567"/>
        <w:jc w:val="both"/>
        <w:rPr>
          <w:rFonts w:ascii="Times New Roman" w:hAnsi="Times New Roman"/>
        </w:rPr>
      </w:pPr>
      <w:r>
        <w:rPr>
          <w:rFonts w:ascii="Times New Roman" w:hAnsi="Times New Roman"/>
        </w:rPr>
        <w:t>7</w:t>
      </w:r>
      <w:r w:rsidR="009E74C8" w:rsidRPr="00EA655E">
        <w:rPr>
          <w:rFonts w:ascii="Times New Roman" w:hAnsi="Times New Roman"/>
        </w:rPr>
        <w:t>.</w:t>
      </w:r>
      <w:r w:rsidR="00DF45C7" w:rsidRPr="00EA655E">
        <w:rPr>
          <w:rFonts w:ascii="Times New Roman" w:hAnsi="Times New Roman"/>
        </w:rPr>
        <w:t>2</w:t>
      </w:r>
      <w:r w:rsidR="009E74C8" w:rsidRPr="00EA655E">
        <w:rPr>
          <w:rFonts w:ascii="Times New Roman" w:hAnsi="Times New Roman"/>
        </w:rPr>
        <w:t xml:space="preserve">.4. </w:t>
      </w:r>
      <w:r w:rsidR="008C6733" w:rsidRPr="00EA655E">
        <w:rPr>
          <w:rFonts w:ascii="Times New Roman" w:hAnsi="Times New Roman"/>
        </w:rPr>
        <w:t>п</w:t>
      </w:r>
      <w:r w:rsidR="008D7C82" w:rsidRPr="00EA655E">
        <w:rPr>
          <w:rFonts w:ascii="Times New Roman" w:hAnsi="Times New Roman"/>
        </w:rPr>
        <w:t>роводить самостоятельно или с привлечением экспертов, экспертных организаций</w:t>
      </w:r>
      <w:r w:rsidR="008C6733" w:rsidRPr="00EA655E">
        <w:rPr>
          <w:rFonts w:ascii="Times New Roman" w:hAnsi="Times New Roman"/>
        </w:rPr>
        <w:t>,</w:t>
      </w:r>
      <w:r w:rsidR="008D7C82" w:rsidRPr="00EA655E">
        <w:rPr>
          <w:rFonts w:ascii="Times New Roman" w:hAnsi="Times New Roman"/>
        </w:rPr>
        <w:t xml:space="preserve"> экспертизу представленного </w:t>
      </w:r>
      <w:r w:rsidR="00410AB8" w:rsidRPr="00EA655E">
        <w:rPr>
          <w:rFonts w:ascii="Times New Roman" w:hAnsi="Times New Roman"/>
        </w:rPr>
        <w:t>Подрядчик</w:t>
      </w:r>
      <w:r w:rsidR="008D7C82" w:rsidRPr="00EA655E">
        <w:rPr>
          <w:rFonts w:ascii="Times New Roman" w:hAnsi="Times New Roman"/>
        </w:rPr>
        <w:t xml:space="preserve">ом Результата выполненных работ в части его соответствия условиям </w:t>
      </w:r>
      <w:r w:rsidR="00D1326E" w:rsidRPr="00EA655E">
        <w:rPr>
          <w:rFonts w:ascii="Times New Roman" w:hAnsi="Times New Roman"/>
        </w:rPr>
        <w:t>Договора</w:t>
      </w:r>
      <w:r w:rsidR="00DE082B" w:rsidRPr="00EA655E">
        <w:rPr>
          <w:rFonts w:ascii="Times New Roman" w:hAnsi="Times New Roman"/>
        </w:rPr>
        <w:t>;</w:t>
      </w:r>
    </w:p>
    <w:p w14:paraId="38E1E063" w14:textId="6AA39F23" w:rsidR="008D7C82" w:rsidRPr="00EA655E" w:rsidRDefault="002A7950" w:rsidP="00B74397">
      <w:pPr>
        <w:spacing w:after="0"/>
        <w:ind w:firstLine="567"/>
        <w:jc w:val="both"/>
        <w:rPr>
          <w:rFonts w:ascii="Times New Roman" w:hAnsi="Times New Roman"/>
        </w:rPr>
      </w:pPr>
      <w:r>
        <w:rPr>
          <w:rFonts w:ascii="Times New Roman" w:hAnsi="Times New Roman"/>
        </w:rPr>
        <w:t>7</w:t>
      </w:r>
      <w:r w:rsidR="009E74C8" w:rsidRPr="00EA655E">
        <w:rPr>
          <w:rFonts w:ascii="Times New Roman" w:hAnsi="Times New Roman"/>
        </w:rPr>
        <w:t>.</w:t>
      </w:r>
      <w:r w:rsidR="00DF45C7" w:rsidRPr="00EA655E">
        <w:rPr>
          <w:rFonts w:ascii="Times New Roman" w:hAnsi="Times New Roman"/>
        </w:rPr>
        <w:t>2</w:t>
      </w:r>
      <w:r w:rsidR="009E74C8" w:rsidRPr="00EA655E">
        <w:rPr>
          <w:rFonts w:ascii="Times New Roman" w:hAnsi="Times New Roman"/>
        </w:rPr>
        <w:t>.5.</w:t>
      </w:r>
      <w:r w:rsidR="008D7C82" w:rsidRPr="00EA655E">
        <w:rPr>
          <w:rFonts w:ascii="Times New Roman" w:hAnsi="Times New Roman"/>
        </w:rPr>
        <w:t xml:space="preserve"> требовать от </w:t>
      </w:r>
      <w:r w:rsidR="00410AB8" w:rsidRPr="00EA655E">
        <w:rPr>
          <w:rFonts w:ascii="Times New Roman" w:hAnsi="Times New Roman"/>
        </w:rPr>
        <w:t>Подрядчик</w:t>
      </w:r>
      <w:r w:rsidR="008D7C82" w:rsidRPr="00EA655E">
        <w:rPr>
          <w:rFonts w:ascii="Times New Roman" w:hAnsi="Times New Roman"/>
        </w:rPr>
        <w:t xml:space="preserve">а удаления любого лица, привлеченного </w:t>
      </w:r>
      <w:r w:rsidR="00410AB8" w:rsidRPr="00EA655E">
        <w:rPr>
          <w:rFonts w:ascii="Times New Roman" w:hAnsi="Times New Roman"/>
        </w:rPr>
        <w:t>Подрядчик</w:t>
      </w:r>
      <w:r w:rsidR="008D7C82" w:rsidRPr="00EA655E">
        <w:rPr>
          <w:rFonts w:ascii="Times New Roman" w:hAnsi="Times New Roman"/>
        </w:rPr>
        <w:t xml:space="preserve">ом для выполнения Работ, включая, представителя </w:t>
      </w:r>
      <w:r w:rsidR="00410AB8" w:rsidRPr="00EA655E">
        <w:rPr>
          <w:rFonts w:ascii="Times New Roman" w:hAnsi="Times New Roman"/>
        </w:rPr>
        <w:t>Подрядчик</w:t>
      </w:r>
      <w:r w:rsidR="008D7C82" w:rsidRPr="00EA655E">
        <w:rPr>
          <w:rFonts w:ascii="Times New Roman" w:hAnsi="Times New Roman"/>
        </w:rPr>
        <w:t>а, который включая, но не ограничиваясь:</w:t>
      </w:r>
    </w:p>
    <w:p w14:paraId="4C69FD4C" w14:textId="77777777" w:rsidR="008D7C82" w:rsidRPr="00EA655E" w:rsidRDefault="008D7C82" w:rsidP="00E508AA">
      <w:pPr>
        <w:spacing w:after="0"/>
        <w:ind w:firstLine="567"/>
        <w:jc w:val="both"/>
        <w:rPr>
          <w:rFonts w:ascii="Times New Roman" w:hAnsi="Times New Roman"/>
        </w:rPr>
      </w:pPr>
      <w:r w:rsidRPr="00EA655E">
        <w:rPr>
          <w:rFonts w:ascii="Times New Roman" w:hAnsi="Times New Roman"/>
        </w:rPr>
        <w:t>-</w:t>
      </w:r>
      <w:r w:rsidRPr="00EA655E">
        <w:rPr>
          <w:rFonts w:ascii="Times New Roman" w:hAnsi="Times New Roman"/>
        </w:rPr>
        <w:tab/>
        <w:t>нарушает пропускной и внутриобъектовый режимы;</w:t>
      </w:r>
    </w:p>
    <w:p w14:paraId="19272374" w14:textId="77777777" w:rsidR="008D7C82" w:rsidRPr="00EA655E" w:rsidRDefault="008D7C82" w:rsidP="00E508AA">
      <w:pPr>
        <w:spacing w:after="0"/>
        <w:ind w:firstLine="567"/>
        <w:jc w:val="both"/>
        <w:rPr>
          <w:rFonts w:ascii="Times New Roman" w:hAnsi="Times New Roman"/>
        </w:rPr>
      </w:pPr>
      <w:r w:rsidRPr="00EA655E">
        <w:rPr>
          <w:rFonts w:ascii="Times New Roman" w:hAnsi="Times New Roman"/>
        </w:rPr>
        <w:lastRenderedPageBreak/>
        <w:t>-</w:t>
      </w:r>
      <w:r w:rsidRPr="00EA655E">
        <w:rPr>
          <w:rFonts w:ascii="Times New Roman" w:hAnsi="Times New Roman"/>
        </w:rPr>
        <w:tab/>
        <w:t xml:space="preserve">не соблюдает какие-либо положения </w:t>
      </w:r>
      <w:r w:rsidR="00D1326E" w:rsidRPr="00EA655E">
        <w:rPr>
          <w:rFonts w:ascii="Times New Roman" w:hAnsi="Times New Roman"/>
        </w:rPr>
        <w:t>Договора</w:t>
      </w:r>
      <w:r w:rsidRPr="00EA655E">
        <w:rPr>
          <w:rFonts w:ascii="Times New Roman" w:hAnsi="Times New Roman"/>
        </w:rPr>
        <w:t>;</w:t>
      </w:r>
    </w:p>
    <w:p w14:paraId="0D87E0A0" w14:textId="77777777" w:rsidR="00B74397" w:rsidRPr="00EA655E" w:rsidRDefault="008D7C82" w:rsidP="00E508AA">
      <w:pPr>
        <w:spacing w:after="0"/>
        <w:ind w:firstLine="567"/>
        <w:jc w:val="both"/>
        <w:rPr>
          <w:rFonts w:ascii="Times New Roman" w:hAnsi="Times New Roman"/>
        </w:rPr>
      </w:pPr>
      <w:r w:rsidRPr="00EA655E">
        <w:rPr>
          <w:rFonts w:ascii="Times New Roman" w:hAnsi="Times New Roman"/>
        </w:rPr>
        <w:t>-</w:t>
      </w:r>
      <w:r w:rsidRPr="00EA655E">
        <w:rPr>
          <w:rFonts w:ascii="Times New Roman" w:hAnsi="Times New Roman"/>
        </w:rPr>
        <w:tab/>
        <w:t>осуществляет действия, угрожающие здоровью, безопасности, сохранности имущества Заказчика или окружающей среде.</w:t>
      </w:r>
    </w:p>
    <w:p w14:paraId="30C1188B" w14:textId="13816561" w:rsidR="008D7C82" w:rsidRDefault="002A7950" w:rsidP="00E508AA">
      <w:pPr>
        <w:spacing w:after="0"/>
        <w:ind w:firstLine="567"/>
        <w:jc w:val="both"/>
        <w:rPr>
          <w:rFonts w:ascii="Times New Roman" w:hAnsi="Times New Roman"/>
        </w:rPr>
      </w:pPr>
      <w:r>
        <w:rPr>
          <w:rFonts w:ascii="Times New Roman" w:hAnsi="Times New Roman"/>
        </w:rPr>
        <w:t>7</w:t>
      </w:r>
      <w:r w:rsidR="00B74397" w:rsidRPr="00EA655E">
        <w:rPr>
          <w:rFonts w:ascii="Times New Roman" w:hAnsi="Times New Roman"/>
        </w:rPr>
        <w:t>.</w:t>
      </w:r>
      <w:r w:rsidR="00703911" w:rsidRPr="00EA655E">
        <w:rPr>
          <w:rFonts w:ascii="Times New Roman" w:hAnsi="Times New Roman"/>
        </w:rPr>
        <w:t>3</w:t>
      </w:r>
      <w:r w:rsidR="00B74397" w:rsidRPr="00EA655E">
        <w:rPr>
          <w:rFonts w:ascii="Times New Roman" w:hAnsi="Times New Roman"/>
        </w:rPr>
        <w:t xml:space="preserve">. </w:t>
      </w:r>
      <w:r w:rsidR="008D7C82" w:rsidRPr="00EA655E">
        <w:rPr>
          <w:rFonts w:ascii="Times New Roman" w:hAnsi="Times New Roman"/>
        </w:rPr>
        <w:t xml:space="preserve">Если, по мнению Заказчика, в ходе выполнения </w:t>
      </w:r>
      <w:r w:rsidR="00DF45C7" w:rsidRPr="00EA655E">
        <w:rPr>
          <w:rFonts w:ascii="Times New Roman" w:hAnsi="Times New Roman"/>
        </w:rPr>
        <w:t xml:space="preserve">Работ </w:t>
      </w:r>
      <w:r w:rsidR="008D7C82" w:rsidRPr="00EA655E">
        <w:rPr>
          <w:rFonts w:ascii="Times New Roman" w:hAnsi="Times New Roman"/>
        </w:rPr>
        <w:t xml:space="preserve">возникает отставание от </w:t>
      </w:r>
      <w:r>
        <w:rPr>
          <w:rFonts w:ascii="Times New Roman" w:hAnsi="Times New Roman"/>
        </w:rPr>
        <w:t>Г</w:t>
      </w:r>
      <w:r w:rsidR="008D7C82" w:rsidRPr="00EA655E">
        <w:rPr>
          <w:rFonts w:ascii="Times New Roman" w:hAnsi="Times New Roman"/>
        </w:rPr>
        <w:t xml:space="preserve">рафика производства работ по зависящим от </w:t>
      </w:r>
      <w:r w:rsidR="00410AB8" w:rsidRPr="00EA655E">
        <w:rPr>
          <w:rFonts w:ascii="Times New Roman" w:hAnsi="Times New Roman"/>
        </w:rPr>
        <w:t>Подрядчик</w:t>
      </w:r>
      <w:r w:rsidR="008D7C82" w:rsidRPr="00EA655E">
        <w:rPr>
          <w:rFonts w:ascii="Times New Roman" w:hAnsi="Times New Roman"/>
        </w:rPr>
        <w:t xml:space="preserve">а причинам, вызывающее обоснованные опасения в срыве срока завершения работ на Объекте, Заказчик имеет право выдать распоряжение </w:t>
      </w:r>
      <w:r w:rsidR="00410AB8" w:rsidRPr="00EA655E">
        <w:rPr>
          <w:rFonts w:ascii="Times New Roman" w:hAnsi="Times New Roman"/>
        </w:rPr>
        <w:t>Подрядчик</w:t>
      </w:r>
      <w:r w:rsidR="008D7C82" w:rsidRPr="00EA655E">
        <w:rPr>
          <w:rFonts w:ascii="Times New Roman" w:hAnsi="Times New Roman"/>
        </w:rPr>
        <w:t>у скорректировать порядок и ход выполнения работ</w:t>
      </w:r>
      <w:r w:rsidR="000A0D27" w:rsidRPr="00EA655E">
        <w:rPr>
          <w:rFonts w:ascii="Times New Roman" w:hAnsi="Times New Roman"/>
        </w:rPr>
        <w:t>.</w:t>
      </w:r>
    </w:p>
    <w:p w14:paraId="661AF9C7" w14:textId="77777777" w:rsidR="00DD3457" w:rsidRPr="00EA655E" w:rsidRDefault="00DD3457" w:rsidP="00E508AA">
      <w:pPr>
        <w:spacing w:after="0"/>
        <w:ind w:firstLine="567"/>
        <w:jc w:val="both"/>
        <w:rPr>
          <w:rFonts w:ascii="Times New Roman" w:hAnsi="Times New Roman"/>
        </w:rPr>
      </w:pPr>
    </w:p>
    <w:p w14:paraId="308150D3" w14:textId="33ED2255" w:rsidR="00010DE5" w:rsidRPr="00DD3457" w:rsidRDefault="00823653" w:rsidP="0071056A">
      <w:pPr>
        <w:pStyle w:val="afe"/>
        <w:numPr>
          <w:ilvl w:val="0"/>
          <w:numId w:val="10"/>
        </w:numPr>
        <w:spacing w:after="0"/>
        <w:jc w:val="center"/>
        <w:outlineLvl w:val="0"/>
        <w:rPr>
          <w:rFonts w:ascii="Times New Roman" w:hAnsi="Times New Roman" w:cs="Times New Roman"/>
          <w:b/>
        </w:rPr>
      </w:pPr>
      <w:r w:rsidRPr="00E20B97">
        <w:rPr>
          <w:rFonts w:ascii="Times New Roman" w:hAnsi="Times New Roman" w:cs="Times New Roman"/>
          <w:b/>
          <w:bCs/>
        </w:rPr>
        <w:t>ПРАВА И ОБЯЗАННОСТИ</w:t>
      </w:r>
      <w:r w:rsidR="00010DE5" w:rsidRPr="00E20B97">
        <w:rPr>
          <w:rFonts w:ascii="Times New Roman" w:hAnsi="Times New Roman" w:cs="Times New Roman"/>
          <w:b/>
          <w:bCs/>
        </w:rPr>
        <w:t xml:space="preserve"> </w:t>
      </w:r>
      <w:r w:rsidR="00410AB8" w:rsidRPr="00E20B97">
        <w:rPr>
          <w:rFonts w:ascii="Times New Roman" w:hAnsi="Times New Roman" w:cs="Times New Roman"/>
          <w:b/>
          <w:bCs/>
        </w:rPr>
        <w:t>ПОДРЯДЧИК</w:t>
      </w:r>
      <w:r w:rsidR="00010DE5" w:rsidRPr="00E20B97">
        <w:rPr>
          <w:rFonts w:ascii="Times New Roman" w:hAnsi="Times New Roman" w:cs="Times New Roman"/>
          <w:b/>
          <w:bCs/>
        </w:rPr>
        <w:t>А</w:t>
      </w:r>
    </w:p>
    <w:p w14:paraId="2B4AE4F5" w14:textId="77777777" w:rsidR="00DD3457" w:rsidRPr="00E20B97" w:rsidRDefault="00DD3457" w:rsidP="00DD3457">
      <w:pPr>
        <w:pStyle w:val="afe"/>
        <w:spacing w:after="0"/>
        <w:ind w:left="360"/>
        <w:outlineLvl w:val="0"/>
        <w:rPr>
          <w:rFonts w:ascii="Times New Roman" w:hAnsi="Times New Roman" w:cs="Times New Roman"/>
          <w:b/>
        </w:rPr>
      </w:pPr>
    </w:p>
    <w:p w14:paraId="6C068D49" w14:textId="34A8653A" w:rsidR="00010DE5" w:rsidRPr="00EA655E" w:rsidRDefault="002A7950" w:rsidP="00E508AA">
      <w:pPr>
        <w:spacing w:after="0"/>
        <w:ind w:firstLine="709"/>
        <w:jc w:val="both"/>
        <w:rPr>
          <w:rFonts w:ascii="Times New Roman" w:hAnsi="Times New Roman"/>
          <w:lang w:eastAsia="ru-RU"/>
        </w:rPr>
      </w:pPr>
      <w:r>
        <w:rPr>
          <w:rFonts w:ascii="Times New Roman" w:hAnsi="Times New Roman"/>
          <w:lang w:eastAsia="ru-RU"/>
        </w:rPr>
        <w:t>8</w:t>
      </w:r>
      <w:r w:rsidR="008D7C82" w:rsidRPr="00EA655E">
        <w:rPr>
          <w:rFonts w:ascii="Times New Roman" w:hAnsi="Times New Roman"/>
          <w:lang w:eastAsia="ru-RU"/>
        </w:rPr>
        <w:t xml:space="preserve">.1.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 принимает на себя обязательства:</w:t>
      </w:r>
    </w:p>
    <w:p w14:paraId="5267132B" w14:textId="3560FA82" w:rsidR="00644ACE" w:rsidRPr="00EA655E" w:rsidRDefault="00C6784F" w:rsidP="00B74397">
      <w:pPr>
        <w:spacing w:after="0"/>
        <w:ind w:firstLine="709"/>
        <w:jc w:val="both"/>
        <w:rPr>
          <w:rFonts w:ascii="Times New Roman" w:hAnsi="Times New Roman"/>
        </w:rPr>
      </w:pPr>
      <w:r>
        <w:rPr>
          <w:rFonts w:ascii="Times New Roman" w:hAnsi="Times New Roman"/>
        </w:rPr>
        <w:t>8</w:t>
      </w:r>
      <w:r w:rsidR="00B74397" w:rsidRPr="00EA655E">
        <w:rPr>
          <w:rFonts w:ascii="Times New Roman" w:hAnsi="Times New Roman"/>
        </w:rPr>
        <w:t xml:space="preserve">.1.1. </w:t>
      </w:r>
      <w:r w:rsidR="00644ACE" w:rsidRPr="00EA655E">
        <w:rPr>
          <w:rFonts w:ascii="Times New Roman" w:hAnsi="Times New Roman"/>
          <w:lang w:eastAsia="ru-RU"/>
        </w:rPr>
        <w:t>Выполнить</w:t>
      </w:r>
      <w:r w:rsidR="00644ACE" w:rsidRPr="00EA655E">
        <w:rPr>
          <w:rFonts w:ascii="Times New Roman" w:hAnsi="Times New Roman"/>
        </w:rPr>
        <w:t xml:space="preserve"> все </w:t>
      </w:r>
      <w:r w:rsidR="008D7C82" w:rsidRPr="00EA655E">
        <w:rPr>
          <w:rFonts w:ascii="Times New Roman" w:hAnsi="Times New Roman"/>
        </w:rPr>
        <w:t xml:space="preserve">Работы </w:t>
      </w:r>
      <w:r w:rsidR="00644ACE" w:rsidRPr="00EA655E">
        <w:rPr>
          <w:rFonts w:ascii="Times New Roman" w:hAnsi="Times New Roman"/>
        </w:rPr>
        <w:t xml:space="preserve">в объеме и сроки, предусмотренные </w:t>
      </w:r>
      <w:r w:rsidR="00D1326E" w:rsidRPr="00EA655E">
        <w:rPr>
          <w:rFonts w:ascii="Times New Roman" w:hAnsi="Times New Roman"/>
        </w:rPr>
        <w:t>Договором</w:t>
      </w:r>
      <w:r w:rsidR="00644ACE" w:rsidRPr="00EA655E">
        <w:rPr>
          <w:rFonts w:ascii="Times New Roman" w:hAnsi="Times New Roman"/>
        </w:rPr>
        <w:t xml:space="preserve">, Техническим заданием, и сдать Результат работ Заказчику с качеством, соответствующим </w:t>
      </w:r>
      <w:r w:rsidR="00B74397" w:rsidRPr="00EA655E">
        <w:rPr>
          <w:rFonts w:ascii="Times New Roman" w:hAnsi="Times New Roman"/>
        </w:rPr>
        <w:t>Р</w:t>
      </w:r>
      <w:r w:rsidR="00644ACE" w:rsidRPr="00EA655E">
        <w:rPr>
          <w:rFonts w:ascii="Times New Roman" w:hAnsi="Times New Roman"/>
        </w:rPr>
        <w:t xml:space="preserve">абочей документации и условиями </w:t>
      </w:r>
      <w:r w:rsidR="00D1326E" w:rsidRPr="00EA655E">
        <w:rPr>
          <w:rFonts w:ascii="Times New Roman" w:hAnsi="Times New Roman"/>
        </w:rPr>
        <w:t>Договора</w:t>
      </w:r>
      <w:r w:rsidR="00644ACE" w:rsidRPr="00EA655E">
        <w:rPr>
          <w:rFonts w:ascii="Times New Roman" w:hAnsi="Times New Roman"/>
        </w:rPr>
        <w:t xml:space="preserve"> и Технического задания.</w:t>
      </w:r>
    </w:p>
    <w:p w14:paraId="575736F4" w14:textId="47C9C3E0" w:rsidR="00BB5AD8" w:rsidRPr="008810E0" w:rsidRDefault="00C6784F" w:rsidP="000A0D27">
      <w:pPr>
        <w:spacing w:after="0"/>
        <w:ind w:firstLine="709"/>
        <w:jc w:val="both"/>
        <w:rPr>
          <w:rFonts w:ascii="Times New Roman" w:hAnsi="Times New Roman"/>
        </w:rPr>
      </w:pPr>
      <w:r>
        <w:rPr>
          <w:rFonts w:ascii="Times New Roman" w:hAnsi="Times New Roman"/>
        </w:rPr>
        <w:t>8</w:t>
      </w:r>
      <w:r w:rsidR="000A0D27" w:rsidRPr="00EA655E">
        <w:rPr>
          <w:rFonts w:ascii="Times New Roman" w:hAnsi="Times New Roman"/>
        </w:rPr>
        <w:t xml:space="preserve">.1.2. </w:t>
      </w:r>
      <w:r w:rsidR="00010DE5" w:rsidRPr="00EA655E">
        <w:rPr>
          <w:rFonts w:ascii="Times New Roman" w:hAnsi="Times New Roman"/>
        </w:rPr>
        <w:t xml:space="preserve">Обеспечить </w:t>
      </w:r>
      <w:r w:rsidR="00010DE5" w:rsidRPr="008810E0">
        <w:rPr>
          <w:rFonts w:ascii="Times New Roman" w:hAnsi="Times New Roman"/>
        </w:rPr>
        <w:t xml:space="preserve">соответствие результатов выполненных </w:t>
      </w:r>
      <w:r w:rsidR="008D7C82" w:rsidRPr="008810E0">
        <w:rPr>
          <w:rFonts w:ascii="Times New Roman" w:hAnsi="Times New Roman"/>
        </w:rPr>
        <w:t xml:space="preserve">Работ </w:t>
      </w:r>
      <w:r w:rsidR="00010DE5" w:rsidRPr="008810E0">
        <w:rPr>
          <w:rFonts w:ascii="Times New Roman" w:hAnsi="Times New Roman"/>
        </w:rPr>
        <w:t>требованиям безопасности, СНиПов, санитарных норм и правил, государственных стандартов, лицензирования</w:t>
      </w:r>
      <w:r w:rsidR="000A0D27" w:rsidRPr="008810E0">
        <w:rPr>
          <w:rFonts w:ascii="Times New Roman" w:hAnsi="Times New Roman"/>
        </w:rPr>
        <w:t>,</w:t>
      </w:r>
      <w:r w:rsidR="00010DE5" w:rsidRPr="008810E0">
        <w:rPr>
          <w:rFonts w:ascii="Times New Roman" w:hAnsi="Times New Roman"/>
        </w:rPr>
        <w:t xml:space="preserve"> </w:t>
      </w:r>
      <w:r w:rsidR="000A0D27" w:rsidRPr="008810E0">
        <w:rPr>
          <w:rFonts w:ascii="Times New Roman" w:hAnsi="Times New Roman"/>
        </w:rPr>
        <w:t xml:space="preserve">сертификации </w:t>
      </w:r>
      <w:r w:rsidR="00010DE5" w:rsidRPr="008810E0">
        <w:rPr>
          <w:rFonts w:ascii="Times New Roman" w:hAnsi="Times New Roman"/>
        </w:rPr>
        <w:t>и т.п., установленным действующим законодательством Российской Федерации.</w:t>
      </w:r>
    </w:p>
    <w:p w14:paraId="47E422C8" w14:textId="30BBCC8E" w:rsidR="00BB5AD8" w:rsidRPr="008810E0" w:rsidRDefault="00C6784F" w:rsidP="007F7EB0">
      <w:pPr>
        <w:spacing w:after="0"/>
        <w:ind w:firstLine="709"/>
        <w:jc w:val="both"/>
        <w:rPr>
          <w:rFonts w:ascii="Times New Roman" w:hAnsi="Times New Roman"/>
        </w:rPr>
      </w:pPr>
      <w:r w:rsidRPr="008810E0">
        <w:rPr>
          <w:rFonts w:ascii="Times New Roman" w:hAnsi="Times New Roman"/>
        </w:rPr>
        <w:t>8</w:t>
      </w:r>
      <w:r w:rsidR="000A0D27" w:rsidRPr="008810E0">
        <w:rPr>
          <w:rFonts w:ascii="Times New Roman" w:hAnsi="Times New Roman"/>
        </w:rPr>
        <w:t xml:space="preserve">.1.3. </w:t>
      </w:r>
      <w:r w:rsidR="00BB5AD8" w:rsidRPr="008810E0">
        <w:rPr>
          <w:rFonts w:ascii="Times New Roman" w:hAnsi="Times New Roman"/>
        </w:rPr>
        <w:t>Устранять все замечания Заказчика</w:t>
      </w:r>
      <w:r w:rsidR="00A6775F" w:rsidRPr="008810E0">
        <w:rPr>
          <w:rFonts w:ascii="Times New Roman" w:hAnsi="Times New Roman"/>
        </w:rPr>
        <w:t>,</w:t>
      </w:r>
      <w:r w:rsidR="007F7EB0" w:rsidRPr="008810E0">
        <w:rPr>
          <w:rFonts w:ascii="Times New Roman" w:hAnsi="Times New Roman"/>
        </w:rPr>
        <w:t xml:space="preserve"> Представителей Заказчика</w:t>
      </w:r>
      <w:r w:rsidR="008752E4" w:rsidRPr="008810E0">
        <w:rPr>
          <w:rFonts w:ascii="Times New Roman" w:hAnsi="Times New Roman"/>
        </w:rPr>
        <w:t xml:space="preserve"> (в случае если они уполномочены выдавать </w:t>
      </w:r>
      <w:r w:rsidR="00410AB8" w:rsidRPr="008810E0">
        <w:rPr>
          <w:rFonts w:ascii="Times New Roman" w:hAnsi="Times New Roman"/>
        </w:rPr>
        <w:t>Подрядчик</w:t>
      </w:r>
      <w:r w:rsidR="008752E4" w:rsidRPr="008810E0">
        <w:rPr>
          <w:rFonts w:ascii="Times New Roman" w:hAnsi="Times New Roman"/>
        </w:rPr>
        <w:t>у замечания</w:t>
      </w:r>
      <w:r w:rsidR="007F7EB0" w:rsidRPr="008810E0">
        <w:rPr>
          <w:rFonts w:ascii="Times New Roman" w:hAnsi="Times New Roman"/>
        </w:rPr>
        <w:t>)</w:t>
      </w:r>
      <w:r w:rsidR="00BB5AD8" w:rsidRPr="008810E0">
        <w:rPr>
          <w:rFonts w:ascii="Times New Roman" w:hAnsi="Times New Roman"/>
        </w:rPr>
        <w:t xml:space="preserve">, выданные в порядке, предусмотренном </w:t>
      </w:r>
      <w:r w:rsidR="00D1326E" w:rsidRPr="008810E0">
        <w:rPr>
          <w:rFonts w:ascii="Times New Roman" w:hAnsi="Times New Roman"/>
        </w:rPr>
        <w:t>Договором</w:t>
      </w:r>
      <w:r w:rsidR="00BB5AD8" w:rsidRPr="008810E0">
        <w:rPr>
          <w:rFonts w:ascii="Times New Roman" w:hAnsi="Times New Roman"/>
        </w:rPr>
        <w:t>.</w:t>
      </w:r>
    </w:p>
    <w:p w14:paraId="16171AF7" w14:textId="236CFC4D" w:rsidR="001F686A" w:rsidRPr="008810E0" w:rsidRDefault="00C6784F" w:rsidP="007F7EB0">
      <w:pPr>
        <w:spacing w:after="0"/>
        <w:ind w:firstLine="709"/>
        <w:jc w:val="both"/>
        <w:rPr>
          <w:rFonts w:ascii="Times New Roman" w:hAnsi="Times New Roman"/>
        </w:rPr>
      </w:pPr>
      <w:r w:rsidRPr="008810E0">
        <w:rPr>
          <w:rFonts w:ascii="Times New Roman" w:hAnsi="Times New Roman"/>
        </w:rPr>
        <w:t>8</w:t>
      </w:r>
      <w:r w:rsidR="000A0D27" w:rsidRPr="008810E0">
        <w:rPr>
          <w:rFonts w:ascii="Times New Roman" w:hAnsi="Times New Roman"/>
        </w:rPr>
        <w:t xml:space="preserve">.1.4. </w:t>
      </w:r>
      <w:r w:rsidR="00096E05" w:rsidRPr="008810E0">
        <w:rPr>
          <w:rFonts w:ascii="Times New Roman" w:hAnsi="Times New Roman"/>
        </w:rPr>
        <w:t xml:space="preserve">В течение 5 </w:t>
      </w:r>
      <w:r w:rsidR="00B240A1" w:rsidRPr="008810E0">
        <w:rPr>
          <w:rFonts w:ascii="Times New Roman" w:hAnsi="Times New Roman"/>
        </w:rPr>
        <w:t xml:space="preserve">(пяти) рабочих </w:t>
      </w:r>
      <w:r w:rsidR="00096E05" w:rsidRPr="008810E0">
        <w:rPr>
          <w:rFonts w:ascii="Times New Roman" w:hAnsi="Times New Roman"/>
        </w:rPr>
        <w:t xml:space="preserve">дней со дня, следующего за днем получения от Заказчика </w:t>
      </w:r>
      <w:r w:rsidR="00BB5AD8" w:rsidRPr="008810E0">
        <w:rPr>
          <w:rFonts w:ascii="Times New Roman" w:hAnsi="Times New Roman"/>
        </w:rPr>
        <w:t>а</w:t>
      </w:r>
      <w:r w:rsidR="00096E05" w:rsidRPr="008810E0">
        <w:rPr>
          <w:rFonts w:ascii="Times New Roman" w:hAnsi="Times New Roman"/>
        </w:rPr>
        <w:t xml:space="preserve">кта приема-передачи </w:t>
      </w:r>
      <w:r w:rsidR="00DF45C7" w:rsidRPr="008810E0">
        <w:rPr>
          <w:rFonts w:ascii="Times New Roman" w:hAnsi="Times New Roman"/>
        </w:rPr>
        <w:t>Объекта</w:t>
      </w:r>
      <w:r w:rsidR="00096E05" w:rsidRPr="008810E0">
        <w:rPr>
          <w:rFonts w:ascii="Times New Roman" w:hAnsi="Times New Roman"/>
        </w:rPr>
        <w:t xml:space="preserve">, а также документов, которые определены приложением к </w:t>
      </w:r>
      <w:r w:rsidR="00D1326E" w:rsidRPr="008810E0">
        <w:rPr>
          <w:rFonts w:ascii="Times New Roman" w:hAnsi="Times New Roman"/>
        </w:rPr>
        <w:t>Договору</w:t>
      </w:r>
      <w:r w:rsidR="00096E05" w:rsidRPr="008810E0">
        <w:rPr>
          <w:rFonts w:ascii="Times New Roman" w:hAnsi="Times New Roman"/>
        </w:rPr>
        <w:t>, являющим</w:t>
      </w:r>
      <w:r w:rsidR="00BB5AD8" w:rsidRPr="008810E0">
        <w:rPr>
          <w:rFonts w:ascii="Times New Roman" w:hAnsi="Times New Roman"/>
        </w:rPr>
        <w:t>и</w:t>
      </w:r>
      <w:r w:rsidR="00096E05" w:rsidRPr="008810E0">
        <w:rPr>
          <w:rFonts w:ascii="Times New Roman" w:hAnsi="Times New Roman"/>
        </w:rPr>
        <w:t xml:space="preserve">ся его неотъемлемой частью, подписать указанный </w:t>
      </w:r>
      <w:r w:rsidR="00BB5AD8" w:rsidRPr="008810E0">
        <w:rPr>
          <w:rFonts w:ascii="Times New Roman" w:hAnsi="Times New Roman"/>
        </w:rPr>
        <w:t>а</w:t>
      </w:r>
      <w:r w:rsidR="00096E05" w:rsidRPr="008810E0">
        <w:rPr>
          <w:rFonts w:ascii="Times New Roman" w:hAnsi="Times New Roman"/>
        </w:rPr>
        <w:t>кт приема-передачи</w:t>
      </w:r>
      <w:r w:rsidR="008752E4" w:rsidRPr="008810E0">
        <w:rPr>
          <w:rFonts w:ascii="Times New Roman" w:hAnsi="Times New Roman"/>
        </w:rPr>
        <w:t xml:space="preserve"> либо в тот же срок предоставить мотивированный отказ от подписания</w:t>
      </w:r>
      <w:r w:rsidR="007F7EB0" w:rsidRPr="008810E0">
        <w:rPr>
          <w:rFonts w:ascii="Times New Roman" w:hAnsi="Times New Roman"/>
        </w:rPr>
        <w:t>.</w:t>
      </w:r>
    </w:p>
    <w:p w14:paraId="2B44752D" w14:textId="567873DF" w:rsidR="001F686A" w:rsidRPr="008810E0" w:rsidRDefault="00C6784F" w:rsidP="007F7EB0">
      <w:pPr>
        <w:spacing w:after="0"/>
        <w:ind w:firstLine="709"/>
        <w:jc w:val="both"/>
        <w:rPr>
          <w:rFonts w:ascii="Times New Roman" w:hAnsi="Times New Roman"/>
        </w:rPr>
      </w:pPr>
      <w:r w:rsidRPr="008810E0">
        <w:rPr>
          <w:rFonts w:ascii="Times New Roman" w:hAnsi="Times New Roman"/>
        </w:rPr>
        <w:t>8</w:t>
      </w:r>
      <w:r w:rsidR="000A0D27" w:rsidRPr="008810E0">
        <w:rPr>
          <w:rFonts w:ascii="Times New Roman" w:hAnsi="Times New Roman"/>
        </w:rPr>
        <w:t xml:space="preserve">.1.5. </w:t>
      </w:r>
      <w:r w:rsidR="001F686A" w:rsidRPr="008810E0">
        <w:rPr>
          <w:rFonts w:ascii="Times New Roman" w:hAnsi="Times New Roman"/>
        </w:rPr>
        <w:t xml:space="preserve">Обеспечить в ходе выполнения </w:t>
      </w:r>
      <w:r w:rsidR="00B240A1" w:rsidRPr="008810E0">
        <w:rPr>
          <w:rFonts w:ascii="Times New Roman" w:hAnsi="Times New Roman"/>
        </w:rPr>
        <w:t>Р</w:t>
      </w:r>
      <w:r w:rsidR="001F686A" w:rsidRPr="008810E0">
        <w:rPr>
          <w:rFonts w:ascii="Times New Roman" w:hAnsi="Times New Roman"/>
        </w:rPr>
        <w:t xml:space="preserve">абот на Объекте выполнение мероприятий по технике безопасности, охране труда, обеспечению безопасности дорожного движения, экологической безопасности, пожарной безопасности, охране окружающей среды, зеленых насаждений и земли в соответствии с рабочей документацией и нормативно-технической документации, обязательной при выполнении </w:t>
      </w:r>
      <w:r w:rsidR="007F7EB0" w:rsidRPr="008810E0">
        <w:rPr>
          <w:rFonts w:ascii="Times New Roman" w:hAnsi="Times New Roman"/>
        </w:rPr>
        <w:t>Р</w:t>
      </w:r>
      <w:r w:rsidR="001F686A" w:rsidRPr="008810E0">
        <w:rPr>
          <w:rFonts w:ascii="Times New Roman" w:hAnsi="Times New Roman"/>
        </w:rPr>
        <w:t>абот</w:t>
      </w:r>
      <w:r w:rsidR="007F7EB0" w:rsidRPr="008810E0">
        <w:rPr>
          <w:rFonts w:ascii="Times New Roman" w:hAnsi="Times New Roman"/>
        </w:rPr>
        <w:t>.</w:t>
      </w:r>
    </w:p>
    <w:p w14:paraId="2481DF0A" w14:textId="7297AEB5" w:rsidR="00BB5AD8" w:rsidRPr="008810E0" w:rsidRDefault="00C6784F" w:rsidP="007F7EB0">
      <w:pPr>
        <w:spacing w:after="0"/>
        <w:ind w:firstLine="709"/>
        <w:jc w:val="both"/>
        <w:rPr>
          <w:rFonts w:ascii="Times New Roman" w:hAnsi="Times New Roman"/>
        </w:rPr>
      </w:pPr>
      <w:r w:rsidRPr="008810E0">
        <w:rPr>
          <w:rFonts w:ascii="Times New Roman" w:hAnsi="Times New Roman"/>
        </w:rPr>
        <w:t>8</w:t>
      </w:r>
      <w:r w:rsidR="000A0D27" w:rsidRPr="008810E0">
        <w:rPr>
          <w:rFonts w:ascii="Times New Roman" w:hAnsi="Times New Roman"/>
        </w:rPr>
        <w:t xml:space="preserve">.1.6. </w:t>
      </w:r>
      <w:r w:rsidR="00BB5AD8" w:rsidRPr="008810E0">
        <w:rPr>
          <w:rFonts w:ascii="Times New Roman" w:hAnsi="Times New Roman"/>
        </w:rPr>
        <w:t xml:space="preserve">Поставить на </w:t>
      </w:r>
      <w:r w:rsidR="00DF45C7" w:rsidRPr="008810E0">
        <w:rPr>
          <w:rFonts w:ascii="Times New Roman" w:hAnsi="Times New Roman"/>
        </w:rPr>
        <w:t>Объект</w:t>
      </w:r>
      <w:r w:rsidR="00BB5AD8" w:rsidRPr="008810E0">
        <w:rPr>
          <w:rFonts w:ascii="Times New Roman" w:hAnsi="Times New Roman"/>
        </w:rPr>
        <w:t xml:space="preserve"> материалы и оборудование в соответствии с </w:t>
      </w:r>
      <w:r w:rsidRPr="008810E0">
        <w:rPr>
          <w:rFonts w:ascii="Times New Roman" w:hAnsi="Times New Roman"/>
        </w:rPr>
        <w:t>Проектной</w:t>
      </w:r>
      <w:r w:rsidR="009232C7" w:rsidRPr="008810E0">
        <w:rPr>
          <w:rFonts w:ascii="Times New Roman" w:hAnsi="Times New Roman"/>
        </w:rPr>
        <w:t xml:space="preserve"> </w:t>
      </w:r>
      <w:r w:rsidR="00BB5AD8" w:rsidRPr="008810E0">
        <w:rPr>
          <w:rFonts w:ascii="Times New Roman" w:hAnsi="Times New Roman"/>
        </w:rPr>
        <w:t>документацией,</w:t>
      </w:r>
      <w:r w:rsidR="00ED285A" w:rsidRPr="008810E0">
        <w:rPr>
          <w:rFonts w:ascii="Times New Roman" w:hAnsi="Times New Roman"/>
        </w:rPr>
        <w:t xml:space="preserve"> </w:t>
      </w:r>
      <w:r w:rsidR="00BB5AD8" w:rsidRPr="008810E0">
        <w:rPr>
          <w:rFonts w:ascii="Times New Roman" w:hAnsi="Times New Roman"/>
        </w:rPr>
        <w:t xml:space="preserve">а также имущество, используемое для исполнения </w:t>
      </w:r>
      <w:r w:rsidR="00D1326E" w:rsidRPr="008810E0">
        <w:rPr>
          <w:rFonts w:ascii="Times New Roman" w:hAnsi="Times New Roman"/>
        </w:rPr>
        <w:t>Договора</w:t>
      </w:r>
      <w:r w:rsidR="00BB5AD8" w:rsidRPr="008810E0">
        <w:rPr>
          <w:rFonts w:ascii="Times New Roman" w:hAnsi="Times New Roman"/>
        </w:rPr>
        <w:t xml:space="preserve">, обязанность по поставке которых возложена на </w:t>
      </w:r>
      <w:r w:rsidR="00410AB8" w:rsidRPr="008810E0">
        <w:rPr>
          <w:rFonts w:ascii="Times New Roman" w:hAnsi="Times New Roman"/>
        </w:rPr>
        <w:t>Подрядчик</w:t>
      </w:r>
      <w:r w:rsidR="00BB5AD8" w:rsidRPr="008810E0">
        <w:rPr>
          <w:rFonts w:ascii="Times New Roman" w:hAnsi="Times New Roman"/>
        </w:rPr>
        <w:t>а.</w:t>
      </w:r>
    </w:p>
    <w:p w14:paraId="2556428C" w14:textId="303214B0" w:rsidR="00644ACE" w:rsidRPr="008810E0" w:rsidRDefault="00C6784F" w:rsidP="007F7EB0">
      <w:pPr>
        <w:spacing w:after="0"/>
        <w:ind w:firstLine="709"/>
        <w:jc w:val="both"/>
        <w:rPr>
          <w:rFonts w:ascii="Times New Roman" w:hAnsi="Times New Roman"/>
        </w:rPr>
      </w:pPr>
      <w:r w:rsidRPr="008810E0">
        <w:rPr>
          <w:rFonts w:ascii="Times New Roman" w:hAnsi="Times New Roman"/>
        </w:rPr>
        <w:t>8</w:t>
      </w:r>
      <w:r w:rsidR="000A0D27" w:rsidRPr="008810E0">
        <w:rPr>
          <w:rFonts w:ascii="Times New Roman" w:hAnsi="Times New Roman"/>
        </w:rPr>
        <w:t>.1.</w:t>
      </w:r>
      <w:r w:rsidRPr="008810E0">
        <w:rPr>
          <w:rFonts w:ascii="Times New Roman" w:hAnsi="Times New Roman"/>
        </w:rPr>
        <w:t>7</w:t>
      </w:r>
      <w:r w:rsidR="000A0D27" w:rsidRPr="008810E0">
        <w:rPr>
          <w:rFonts w:ascii="Times New Roman" w:hAnsi="Times New Roman"/>
        </w:rPr>
        <w:t xml:space="preserve">. </w:t>
      </w:r>
      <w:r w:rsidR="00644ACE" w:rsidRPr="008810E0">
        <w:rPr>
          <w:rFonts w:ascii="Times New Roman" w:hAnsi="Times New Roman"/>
        </w:rPr>
        <w:t xml:space="preserve">Немедленно известить Заказчика и, до получения от него указаний, приостановить </w:t>
      </w:r>
      <w:r w:rsidR="00FC7C7A" w:rsidRPr="008810E0">
        <w:rPr>
          <w:rFonts w:ascii="Times New Roman" w:hAnsi="Times New Roman"/>
        </w:rPr>
        <w:t xml:space="preserve">Работы </w:t>
      </w:r>
      <w:r w:rsidR="00644ACE" w:rsidRPr="008810E0">
        <w:rPr>
          <w:rFonts w:ascii="Times New Roman" w:hAnsi="Times New Roman"/>
        </w:rPr>
        <w:t xml:space="preserve">при обнаружении обстоятельств, угрожающих сохранности или прочности </w:t>
      </w:r>
      <w:r w:rsidR="007F7EB0" w:rsidRPr="008810E0">
        <w:rPr>
          <w:rFonts w:ascii="Times New Roman" w:hAnsi="Times New Roman"/>
        </w:rPr>
        <w:t>Объекта</w:t>
      </w:r>
      <w:r w:rsidR="00644ACE" w:rsidRPr="008810E0">
        <w:rPr>
          <w:rFonts w:ascii="Times New Roman" w:hAnsi="Times New Roman"/>
        </w:rPr>
        <w:t xml:space="preserve">, либо создающих невозможность завершения работ в установленный срок. </w:t>
      </w:r>
    </w:p>
    <w:p w14:paraId="7943CC5F" w14:textId="6BFD7C98" w:rsidR="00974496" w:rsidRPr="008810E0" w:rsidRDefault="00C6784F" w:rsidP="007F7EB0">
      <w:pPr>
        <w:spacing w:after="0"/>
        <w:ind w:firstLine="709"/>
        <w:jc w:val="both"/>
        <w:rPr>
          <w:rFonts w:ascii="Times New Roman" w:hAnsi="Times New Roman"/>
        </w:rPr>
      </w:pPr>
      <w:r w:rsidRPr="008810E0">
        <w:rPr>
          <w:rFonts w:ascii="Times New Roman" w:hAnsi="Times New Roman"/>
        </w:rPr>
        <w:t>8</w:t>
      </w:r>
      <w:r w:rsidR="000A0D27" w:rsidRPr="008810E0">
        <w:rPr>
          <w:rFonts w:ascii="Times New Roman" w:hAnsi="Times New Roman"/>
        </w:rPr>
        <w:t>.1.</w:t>
      </w:r>
      <w:r w:rsidRPr="008810E0">
        <w:rPr>
          <w:rFonts w:ascii="Times New Roman" w:hAnsi="Times New Roman"/>
        </w:rPr>
        <w:t>8</w:t>
      </w:r>
      <w:r w:rsidR="000A0D27" w:rsidRPr="008810E0">
        <w:rPr>
          <w:rFonts w:ascii="Times New Roman" w:hAnsi="Times New Roman"/>
        </w:rPr>
        <w:t xml:space="preserve">. </w:t>
      </w:r>
      <w:r w:rsidR="00644ACE" w:rsidRPr="008810E0">
        <w:rPr>
          <w:rFonts w:ascii="Times New Roman" w:hAnsi="Times New Roman"/>
        </w:rPr>
        <w:t xml:space="preserve">Вести с момента начала </w:t>
      </w:r>
      <w:r w:rsidR="00974496" w:rsidRPr="008810E0">
        <w:rPr>
          <w:rFonts w:ascii="Times New Roman" w:hAnsi="Times New Roman"/>
        </w:rPr>
        <w:t xml:space="preserve">Работ </w:t>
      </w:r>
      <w:r w:rsidR="00644ACE" w:rsidRPr="008810E0">
        <w:rPr>
          <w:rFonts w:ascii="Times New Roman" w:hAnsi="Times New Roman"/>
        </w:rPr>
        <w:t>на Объекте и до их завершения оформленные и заверенные в установленном порядке Общий журнал работ по форме КС-6</w:t>
      </w:r>
      <w:r w:rsidRPr="008810E0">
        <w:rPr>
          <w:rFonts w:ascii="Times New Roman" w:hAnsi="Times New Roman"/>
        </w:rPr>
        <w:t>.</w:t>
      </w:r>
    </w:p>
    <w:p w14:paraId="39045EB6" w14:textId="519BD2E7" w:rsidR="00974496" w:rsidRPr="008810E0" w:rsidRDefault="000A323E" w:rsidP="007F7EB0">
      <w:pPr>
        <w:spacing w:after="0"/>
        <w:ind w:firstLine="709"/>
        <w:jc w:val="both"/>
        <w:rPr>
          <w:rFonts w:ascii="Times New Roman" w:hAnsi="Times New Roman"/>
        </w:rPr>
      </w:pPr>
      <w:r w:rsidRPr="008810E0">
        <w:rPr>
          <w:rFonts w:ascii="Times New Roman" w:hAnsi="Times New Roman"/>
        </w:rPr>
        <w:t xml:space="preserve">Мотивированная запись </w:t>
      </w:r>
      <w:r w:rsidR="00974496" w:rsidRPr="008810E0">
        <w:rPr>
          <w:rFonts w:ascii="Times New Roman" w:hAnsi="Times New Roman"/>
        </w:rPr>
        <w:t xml:space="preserve">в Общем журнале работ имеет статус предписания и обязательна для исполнения </w:t>
      </w:r>
      <w:r w:rsidR="00410AB8" w:rsidRPr="008810E0">
        <w:rPr>
          <w:rFonts w:ascii="Times New Roman" w:hAnsi="Times New Roman"/>
        </w:rPr>
        <w:t>Подрядчик</w:t>
      </w:r>
      <w:r w:rsidR="00974496" w:rsidRPr="008810E0">
        <w:rPr>
          <w:rFonts w:ascii="Times New Roman" w:hAnsi="Times New Roman"/>
        </w:rPr>
        <w:t>ом, и является основанием для применения мер ответственности, предусмотренных Договором, за неисполнение и/или ненадлежащее исполнение содержащихся в ней требований (указаний).</w:t>
      </w:r>
    </w:p>
    <w:p w14:paraId="77B22BE1" w14:textId="0DD97D60" w:rsidR="006C2D87" w:rsidRPr="00EA655E" w:rsidRDefault="00C6784F" w:rsidP="007F7EB0">
      <w:pPr>
        <w:spacing w:after="0"/>
        <w:ind w:firstLine="709"/>
        <w:jc w:val="both"/>
        <w:rPr>
          <w:rFonts w:ascii="Times New Roman" w:hAnsi="Times New Roman"/>
        </w:rPr>
      </w:pPr>
      <w:r w:rsidRPr="008810E0">
        <w:rPr>
          <w:rFonts w:ascii="Times New Roman" w:hAnsi="Times New Roman"/>
        </w:rPr>
        <w:t>8</w:t>
      </w:r>
      <w:r w:rsidR="007F7EB0" w:rsidRPr="008810E0">
        <w:rPr>
          <w:rFonts w:ascii="Times New Roman" w:hAnsi="Times New Roman"/>
        </w:rPr>
        <w:t>.1.</w:t>
      </w:r>
      <w:r w:rsidRPr="008810E0">
        <w:rPr>
          <w:rFonts w:ascii="Times New Roman" w:hAnsi="Times New Roman"/>
        </w:rPr>
        <w:t>9</w:t>
      </w:r>
      <w:r w:rsidR="007F7EB0" w:rsidRPr="008810E0">
        <w:rPr>
          <w:rFonts w:ascii="Times New Roman" w:hAnsi="Times New Roman"/>
        </w:rPr>
        <w:t xml:space="preserve">. </w:t>
      </w:r>
      <w:r w:rsidR="00010DE5" w:rsidRPr="008810E0">
        <w:rPr>
          <w:rFonts w:ascii="Times New Roman" w:hAnsi="Times New Roman"/>
        </w:rPr>
        <w:t xml:space="preserve">Обеспечить своевременное устранение недостатков и дефектов, выявленных при приемке </w:t>
      </w:r>
      <w:r w:rsidR="00974496" w:rsidRPr="008810E0">
        <w:rPr>
          <w:rFonts w:ascii="Times New Roman" w:hAnsi="Times New Roman"/>
        </w:rPr>
        <w:t xml:space="preserve">Работ </w:t>
      </w:r>
      <w:r w:rsidR="00010DE5" w:rsidRPr="008810E0">
        <w:rPr>
          <w:rFonts w:ascii="Times New Roman" w:hAnsi="Times New Roman"/>
        </w:rPr>
        <w:t>и в течение гарантийного срока</w:t>
      </w:r>
      <w:r w:rsidR="00C1133D" w:rsidRPr="008810E0">
        <w:rPr>
          <w:rFonts w:ascii="Times New Roman" w:hAnsi="Times New Roman"/>
        </w:rPr>
        <w:t>, указанного</w:t>
      </w:r>
      <w:r w:rsidR="00C1133D" w:rsidRPr="00EA655E">
        <w:rPr>
          <w:rFonts w:ascii="Times New Roman" w:hAnsi="Times New Roman"/>
        </w:rPr>
        <w:t xml:space="preserve"> в разделе </w:t>
      </w:r>
      <w:r w:rsidR="00C1133D" w:rsidRPr="00B1402B">
        <w:rPr>
          <w:rFonts w:ascii="Times New Roman" w:hAnsi="Times New Roman"/>
        </w:rPr>
        <w:t>1</w:t>
      </w:r>
      <w:r w:rsidRPr="00B1402B">
        <w:rPr>
          <w:rFonts w:ascii="Times New Roman" w:hAnsi="Times New Roman"/>
        </w:rPr>
        <w:t>0</w:t>
      </w:r>
      <w:r w:rsidR="00C1133D" w:rsidRPr="00EA655E">
        <w:rPr>
          <w:rFonts w:ascii="Times New Roman" w:hAnsi="Times New Roman"/>
        </w:rPr>
        <w:t xml:space="preserve"> </w:t>
      </w:r>
      <w:r w:rsidR="00D1326E" w:rsidRPr="00EA655E">
        <w:rPr>
          <w:rFonts w:ascii="Times New Roman" w:hAnsi="Times New Roman"/>
        </w:rPr>
        <w:t>Договора</w:t>
      </w:r>
      <w:r w:rsidR="00010DE5" w:rsidRPr="00EA655E">
        <w:rPr>
          <w:rFonts w:ascii="Times New Roman" w:hAnsi="Times New Roman"/>
        </w:rPr>
        <w:t xml:space="preserve">, и исправлять недостатки (дефекты), допущенные при выполнении </w:t>
      </w:r>
      <w:r w:rsidR="00EB3E13" w:rsidRPr="00EA655E">
        <w:rPr>
          <w:rFonts w:ascii="Times New Roman" w:hAnsi="Times New Roman"/>
        </w:rPr>
        <w:t>Работ</w:t>
      </w:r>
      <w:r w:rsidR="00010DE5" w:rsidRPr="00EA655E">
        <w:rPr>
          <w:rFonts w:ascii="Times New Roman" w:hAnsi="Times New Roman"/>
        </w:rPr>
        <w:t xml:space="preserve">, </w:t>
      </w:r>
      <w:r w:rsidR="004064C1" w:rsidRPr="00EA655E">
        <w:rPr>
          <w:rFonts w:ascii="Times New Roman" w:hAnsi="Times New Roman"/>
        </w:rPr>
        <w:t xml:space="preserve">в счет </w:t>
      </w:r>
      <w:r w:rsidR="00DF45C7" w:rsidRPr="00EA655E">
        <w:rPr>
          <w:rFonts w:ascii="Times New Roman" w:hAnsi="Times New Roman"/>
        </w:rPr>
        <w:t>стоимости Работ</w:t>
      </w:r>
      <w:r w:rsidR="004064C1" w:rsidRPr="00EA655E">
        <w:rPr>
          <w:rFonts w:ascii="Times New Roman" w:hAnsi="Times New Roman"/>
        </w:rPr>
        <w:t>,</w:t>
      </w:r>
      <w:r w:rsidR="00010DE5" w:rsidRPr="00EA655E">
        <w:rPr>
          <w:rFonts w:ascii="Times New Roman" w:hAnsi="Times New Roman"/>
        </w:rPr>
        <w:t xml:space="preserve"> в с</w:t>
      </w:r>
      <w:r w:rsidR="006C2D87" w:rsidRPr="00EA655E">
        <w:rPr>
          <w:rFonts w:ascii="Times New Roman" w:hAnsi="Times New Roman"/>
        </w:rPr>
        <w:t xml:space="preserve">огласованные с Заказчиком сроки при условии </w:t>
      </w:r>
      <w:r w:rsidR="00EB3E13" w:rsidRPr="00EA655E">
        <w:rPr>
          <w:rFonts w:ascii="Times New Roman" w:hAnsi="Times New Roman"/>
        </w:rPr>
        <w:t xml:space="preserve">Комиссионного </w:t>
      </w:r>
      <w:r w:rsidR="006C2D87" w:rsidRPr="00EA655E">
        <w:rPr>
          <w:rFonts w:ascii="Times New Roman" w:hAnsi="Times New Roman"/>
        </w:rPr>
        <w:t xml:space="preserve">подтверждения того, что данные недостатки и дефекты были допущены </w:t>
      </w:r>
      <w:r w:rsidR="00D1326E" w:rsidRPr="00EA655E">
        <w:rPr>
          <w:rFonts w:ascii="Times New Roman" w:hAnsi="Times New Roman"/>
        </w:rPr>
        <w:t>Сторон</w:t>
      </w:r>
      <w:r w:rsidR="006C2D87" w:rsidRPr="00EA655E">
        <w:rPr>
          <w:rFonts w:ascii="Times New Roman" w:hAnsi="Times New Roman"/>
        </w:rPr>
        <w:t xml:space="preserve">ой </w:t>
      </w:r>
      <w:r w:rsidR="00410AB8" w:rsidRPr="00EA655E">
        <w:rPr>
          <w:rFonts w:ascii="Times New Roman" w:hAnsi="Times New Roman"/>
        </w:rPr>
        <w:t>Подрядчик</w:t>
      </w:r>
      <w:r w:rsidR="006C2D87" w:rsidRPr="00EA655E">
        <w:rPr>
          <w:rFonts w:ascii="Times New Roman" w:hAnsi="Times New Roman"/>
        </w:rPr>
        <w:t>а.</w:t>
      </w:r>
    </w:p>
    <w:p w14:paraId="01866971" w14:textId="2DA04D1A" w:rsidR="00010DE5" w:rsidRPr="00EA655E" w:rsidRDefault="00C6784F" w:rsidP="007F7EB0">
      <w:pPr>
        <w:spacing w:after="0"/>
        <w:ind w:firstLine="709"/>
        <w:jc w:val="both"/>
        <w:rPr>
          <w:rFonts w:ascii="Times New Roman" w:hAnsi="Times New Roman"/>
        </w:rPr>
      </w:pPr>
      <w:r>
        <w:rPr>
          <w:rFonts w:ascii="Times New Roman" w:hAnsi="Times New Roman"/>
        </w:rPr>
        <w:t>8</w:t>
      </w:r>
      <w:r w:rsidR="007F7EB0" w:rsidRPr="00EA655E">
        <w:rPr>
          <w:rFonts w:ascii="Times New Roman" w:hAnsi="Times New Roman"/>
        </w:rPr>
        <w:t>.1.</w:t>
      </w:r>
      <w:r w:rsidR="00DF45C7" w:rsidRPr="00EA655E">
        <w:rPr>
          <w:rFonts w:ascii="Times New Roman" w:hAnsi="Times New Roman"/>
        </w:rPr>
        <w:t>1</w:t>
      </w:r>
      <w:r>
        <w:rPr>
          <w:rFonts w:ascii="Times New Roman" w:hAnsi="Times New Roman"/>
        </w:rPr>
        <w:t>0</w:t>
      </w:r>
      <w:r w:rsidR="007F7EB0" w:rsidRPr="00EA655E">
        <w:rPr>
          <w:rFonts w:ascii="Times New Roman" w:hAnsi="Times New Roman"/>
        </w:rPr>
        <w:t xml:space="preserve">. </w:t>
      </w:r>
      <w:r w:rsidR="00010DE5" w:rsidRPr="00EA655E">
        <w:rPr>
          <w:rFonts w:ascii="Times New Roman" w:hAnsi="Times New Roman"/>
        </w:rPr>
        <w:t xml:space="preserve">Немедленно известить Заказчика и, до получения от него указаний, приостановить </w:t>
      </w:r>
      <w:r w:rsidR="00DF45C7" w:rsidRPr="00EA655E">
        <w:rPr>
          <w:rFonts w:ascii="Times New Roman" w:hAnsi="Times New Roman"/>
        </w:rPr>
        <w:t xml:space="preserve">Работы </w:t>
      </w:r>
      <w:r w:rsidR="00010DE5" w:rsidRPr="00EA655E">
        <w:rPr>
          <w:rFonts w:ascii="Times New Roman" w:hAnsi="Times New Roman"/>
        </w:rPr>
        <w:t>при обнаружении:</w:t>
      </w:r>
    </w:p>
    <w:p w14:paraId="1C87BA91" w14:textId="29A92C2F" w:rsidR="00010DE5" w:rsidRPr="00EA655E" w:rsidRDefault="00010DE5" w:rsidP="00C6784F">
      <w:pPr>
        <w:spacing w:after="0"/>
        <w:jc w:val="both"/>
        <w:rPr>
          <w:rFonts w:ascii="Times New Roman" w:hAnsi="Times New Roman"/>
        </w:rPr>
      </w:pPr>
      <w:r w:rsidRPr="00EA655E">
        <w:rPr>
          <w:rFonts w:ascii="Times New Roman" w:hAnsi="Times New Roman"/>
        </w:rPr>
        <w:t xml:space="preserve">- обстоятельств, угрожающих сохранности или прочности </w:t>
      </w:r>
      <w:r w:rsidR="00243C03" w:rsidRPr="00EA655E">
        <w:rPr>
          <w:rFonts w:ascii="Times New Roman" w:hAnsi="Times New Roman"/>
        </w:rPr>
        <w:t>Объекта</w:t>
      </w:r>
      <w:r w:rsidRPr="00EA655E">
        <w:rPr>
          <w:rFonts w:ascii="Times New Roman" w:hAnsi="Times New Roman"/>
        </w:rPr>
        <w:t xml:space="preserve">, либо создающих невозможность завершения </w:t>
      </w:r>
      <w:r w:rsidR="00DF45C7" w:rsidRPr="00EA655E">
        <w:rPr>
          <w:rFonts w:ascii="Times New Roman" w:hAnsi="Times New Roman"/>
        </w:rPr>
        <w:t xml:space="preserve">Работ </w:t>
      </w:r>
      <w:r w:rsidRPr="00EA655E">
        <w:rPr>
          <w:rFonts w:ascii="Times New Roman" w:hAnsi="Times New Roman"/>
        </w:rPr>
        <w:t>в установленный срок;</w:t>
      </w:r>
    </w:p>
    <w:p w14:paraId="1E0D0E17" w14:textId="77777777" w:rsidR="00010DE5" w:rsidRPr="00EA655E" w:rsidRDefault="00010DE5" w:rsidP="00C6784F">
      <w:pPr>
        <w:spacing w:after="0"/>
        <w:jc w:val="both"/>
        <w:rPr>
          <w:rFonts w:ascii="Times New Roman" w:hAnsi="Times New Roman"/>
        </w:rPr>
      </w:pPr>
      <w:r w:rsidRPr="00EA655E">
        <w:rPr>
          <w:rFonts w:ascii="Times New Roman" w:hAnsi="Times New Roman"/>
        </w:rPr>
        <w:t>- непригодности или недоброкачественности предоставленных Заказчиком материалов, оборудования, технической документации;</w:t>
      </w:r>
    </w:p>
    <w:p w14:paraId="75E25D49" w14:textId="77777777" w:rsidR="00206B56" w:rsidRPr="00EA655E" w:rsidRDefault="00010DE5" w:rsidP="00C6784F">
      <w:pPr>
        <w:spacing w:after="0"/>
        <w:jc w:val="both"/>
        <w:rPr>
          <w:rFonts w:ascii="Times New Roman" w:hAnsi="Times New Roman"/>
        </w:rPr>
      </w:pPr>
      <w:r w:rsidRPr="00EA655E">
        <w:rPr>
          <w:rFonts w:ascii="Times New Roman" w:hAnsi="Times New Roman"/>
        </w:rPr>
        <w:t>- возможных неблагоприятных для Заказчика последствий выполнения его указаний о способе исполнения работы.</w:t>
      </w:r>
    </w:p>
    <w:p w14:paraId="0D5C7869" w14:textId="2A29C788" w:rsidR="00010DE5" w:rsidRPr="00EA655E" w:rsidRDefault="00C6784F" w:rsidP="007F7EB0">
      <w:pPr>
        <w:spacing w:after="0"/>
        <w:ind w:firstLine="709"/>
        <w:jc w:val="both"/>
        <w:rPr>
          <w:rFonts w:ascii="Times New Roman" w:hAnsi="Times New Roman"/>
        </w:rPr>
      </w:pPr>
      <w:r>
        <w:rPr>
          <w:rFonts w:ascii="Times New Roman" w:hAnsi="Times New Roman"/>
        </w:rPr>
        <w:lastRenderedPageBreak/>
        <w:t>8</w:t>
      </w:r>
      <w:r w:rsidR="007F7EB0" w:rsidRPr="00EA655E">
        <w:rPr>
          <w:rFonts w:ascii="Times New Roman" w:hAnsi="Times New Roman"/>
        </w:rPr>
        <w:t>.1.</w:t>
      </w:r>
      <w:r w:rsidR="008C711B" w:rsidRPr="00EA655E">
        <w:rPr>
          <w:rFonts w:ascii="Times New Roman" w:hAnsi="Times New Roman"/>
        </w:rPr>
        <w:t>1</w:t>
      </w:r>
      <w:r w:rsidR="00EB26BB">
        <w:rPr>
          <w:rFonts w:ascii="Times New Roman" w:hAnsi="Times New Roman"/>
        </w:rPr>
        <w:t>1</w:t>
      </w:r>
      <w:r w:rsidR="007F7EB0" w:rsidRPr="00EA655E">
        <w:rPr>
          <w:rFonts w:ascii="Times New Roman" w:hAnsi="Times New Roman"/>
        </w:rPr>
        <w:t xml:space="preserve">. </w:t>
      </w:r>
      <w:r w:rsidR="00010DE5" w:rsidRPr="00EA655E">
        <w:rPr>
          <w:rFonts w:ascii="Times New Roman" w:hAnsi="Times New Roman"/>
        </w:rPr>
        <w:t xml:space="preserve">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w:t>
      </w:r>
      <w:r w:rsidR="00410AB8" w:rsidRPr="00EA655E">
        <w:rPr>
          <w:rFonts w:ascii="Times New Roman" w:hAnsi="Times New Roman"/>
        </w:rPr>
        <w:t>Подрядчик</w:t>
      </w:r>
      <w:r w:rsidR="00010DE5" w:rsidRPr="00EA655E">
        <w:rPr>
          <w:rFonts w:ascii="Times New Roman" w:hAnsi="Times New Roman"/>
        </w:rPr>
        <w:t>ом и/или его Суб</w:t>
      </w:r>
      <w:r w:rsidR="00932438" w:rsidRPr="00EA655E">
        <w:rPr>
          <w:rFonts w:ascii="Times New Roman" w:hAnsi="Times New Roman"/>
        </w:rPr>
        <w:t>подрядчик</w:t>
      </w:r>
      <w:r w:rsidR="00010DE5" w:rsidRPr="00EA655E">
        <w:rPr>
          <w:rFonts w:ascii="Times New Roman" w:hAnsi="Times New Roman"/>
        </w:rPr>
        <w:t xml:space="preserve">ами работ </w:t>
      </w:r>
      <w:r w:rsidR="008543B3" w:rsidRPr="00EA655E">
        <w:rPr>
          <w:rFonts w:ascii="Times New Roman" w:hAnsi="Times New Roman"/>
        </w:rPr>
        <w:t xml:space="preserve">по вине </w:t>
      </w:r>
      <w:r w:rsidR="00410AB8" w:rsidRPr="00EA655E">
        <w:rPr>
          <w:rFonts w:ascii="Times New Roman" w:hAnsi="Times New Roman"/>
        </w:rPr>
        <w:t>Подрядчик</w:t>
      </w:r>
      <w:r w:rsidR="008543B3" w:rsidRPr="00EA655E">
        <w:rPr>
          <w:rFonts w:ascii="Times New Roman" w:hAnsi="Times New Roman"/>
        </w:rPr>
        <w:t xml:space="preserve">а и/или привлеченных им Субподрядчиками </w:t>
      </w:r>
      <w:r w:rsidR="00010DE5" w:rsidRPr="00EA655E">
        <w:rPr>
          <w:rFonts w:ascii="Times New Roman" w:hAnsi="Times New Roman"/>
        </w:rPr>
        <w:t xml:space="preserve">в соответствии с </w:t>
      </w:r>
      <w:r w:rsidR="00D1326E" w:rsidRPr="00EA655E">
        <w:rPr>
          <w:rFonts w:ascii="Times New Roman" w:hAnsi="Times New Roman"/>
        </w:rPr>
        <w:t>Договором</w:t>
      </w:r>
      <w:r w:rsidR="00010DE5" w:rsidRPr="00EA655E">
        <w:rPr>
          <w:rFonts w:ascii="Times New Roman" w:hAnsi="Times New Roman"/>
        </w:rPr>
        <w:t>, или вследствие нарушения имущественных или иных прав, охраняющих интеллектуальную собственность.</w:t>
      </w:r>
    </w:p>
    <w:p w14:paraId="2F84011A" w14:textId="4D0B19F1" w:rsidR="00F12167" w:rsidRPr="00EA655E" w:rsidRDefault="00C6784F" w:rsidP="007F7EB0">
      <w:pPr>
        <w:spacing w:after="0"/>
        <w:ind w:firstLine="709"/>
        <w:jc w:val="both"/>
        <w:rPr>
          <w:rFonts w:ascii="Times New Roman" w:hAnsi="Times New Roman"/>
        </w:rPr>
      </w:pPr>
      <w:r>
        <w:rPr>
          <w:rFonts w:ascii="Times New Roman" w:hAnsi="Times New Roman"/>
        </w:rPr>
        <w:t>8</w:t>
      </w:r>
      <w:r w:rsidR="007F7EB0" w:rsidRPr="00EA655E">
        <w:rPr>
          <w:rFonts w:ascii="Times New Roman" w:hAnsi="Times New Roman"/>
        </w:rPr>
        <w:t>.1.</w:t>
      </w:r>
      <w:r w:rsidR="008C711B" w:rsidRPr="00EA655E">
        <w:rPr>
          <w:rFonts w:ascii="Times New Roman" w:hAnsi="Times New Roman"/>
        </w:rPr>
        <w:t>1</w:t>
      </w:r>
      <w:r w:rsidR="00EB26BB">
        <w:rPr>
          <w:rFonts w:ascii="Times New Roman" w:hAnsi="Times New Roman"/>
        </w:rPr>
        <w:t>2</w:t>
      </w:r>
      <w:r w:rsidR="007F7EB0" w:rsidRPr="00EA655E">
        <w:rPr>
          <w:rFonts w:ascii="Times New Roman" w:hAnsi="Times New Roman"/>
        </w:rPr>
        <w:t xml:space="preserve">. </w:t>
      </w:r>
      <w:r w:rsidR="00F12167" w:rsidRPr="00EA655E">
        <w:rPr>
          <w:rFonts w:ascii="Times New Roman" w:hAnsi="Times New Roman"/>
        </w:rPr>
        <w:t xml:space="preserve">При выполнении Работ на территории Заказчика соблюдать контрольно-пропускной режим, действующий на территории Заказчика. Все работники </w:t>
      </w:r>
      <w:r w:rsidR="00410AB8" w:rsidRPr="00EA655E">
        <w:rPr>
          <w:rFonts w:ascii="Times New Roman" w:hAnsi="Times New Roman"/>
        </w:rPr>
        <w:t>Подрядчик</w:t>
      </w:r>
      <w:r w:rsidR="00F12167" w:rsidRPr="00EA655E">
        <w:rPr>
          <w:rFonts w:ascii="Times New Roman" w:hAnsi="Times New Roman"/>
        </w:rPr>
        <w:t>а при выполнении Работ на Объекте должны иметь при себе допуски, разрешения, удостоверения и иные документы, необходимые для выполнения ими Работ в соответствии с законодательством РФ, строительных норм и правил</w:t>
      </w:r>
      <w:r w:rsidR="008543B3" w:rsidRPr="00EA655E">
        <w:rPr>
          <w:rFonts w:ascii="Times New Roman" w:hAnsi="Times New Roman"/>
        </w:rPr>
        <w:t>.</w:t>
      </w:r>
    </w:p>
    <w:p w14:paraId="762B1BAF" w14:textId="77777777" w:rsidR="002400A3" w:rsidRPr="00EA655E" w:rsidRDefault="002400A3" w:rsidP="00E508AA">
      <w:pPr>
        <w:spacing w:after="0"/>
        <w:ind w:firstLine="709"/>
        <w:jc w:val="both"/>
        <w:rPr>
          <w:rFonts w:ascii="Times New Roman" w:hAnsi="Times New Roman"/>
        </w:rPr>
      </w:pPr>
      <w:r w:rsidRPr="00EA655E">
        <w:rPr>
          <w:rFonts w:ascii="Times New Roman" w:hAnsi="Times New Roman"/>
        </w:rPr>
        <w:t>При въезде на территорию Заказчика предоставить документы, оформленные в соответствии с действующим законодательством Российской Федерации:</w:t>
      </w:r>
    </w:p>
    <w:p w14:paraId="6ED1EF39" w14:textId="1A96D739" w:rsidR="002400A3" w:rsidRPr="00EA655E" w:rsidRDefault="002400A3" w:rsidP="00E508AA">
      <w:pPr>
        <w:spacing w:after="0"/>
        <w:ind w:firstLine="709"/>
        <w:jc w:val="both"/>
        <w:rPr>
          <w:rFonts w:ascii="Times New Roman" w:hAnsi="Times New Roman"/>
        </w:rPr>
      </w:pPr>
      <w:r w:rsidRPr="00EA655E">
        <w:rPr>
          <w:rFonts w:ascii="Times New Roman" w:hAnsi="Times New Roman"/>
        </w:rPr>
        <w:t xml:space="preserve">- действующее водительское удостоверение соответствующей категории у водителя транспортного средства </w:t>
      </w:r>
      <w:r w:rsidR="00410AB8" w:rsidRPr="00EA655E">
        <w:rPr>
          <w:rFonts w:ascii="Times New Roman" w:hAnsi="Times New Roman"/>
        </w:rPr>
        <w:t>Подрядчик</w:t>
      </w:r>
      <w:r w:rsidRPr="00EA655E">
        <w:rPr>
          <w:rFonts w:ascii="Times New Roman" w:hAnsi="Times New Roman"/>
        </w:rPr>
        <w:t>а;</w:t>
      </w:r>
    </w:p>
    <w:p w14:paraId="06D35838" w14:textId="7CBB1924" w:rsidR="002400A3" w:rsidRPr="00EA655E" w:rsidRDefault="002400A3" w:rsidP="00E508AA">
      <w:pPr>
        <w:spacing w:after="0"/>
        <w:ind w:firstLine="709"/>
        <w:jc w:val="both"/>
        <w:rPr>
          <w:rFonts w:ascii="Times New Roman" w:hAnsi="Times New Roman"/>
        </w:rPr>
      </w:pPr>
      <w:r w:rsidRPr="00EA655E">
        <w:rPr>
          <w:rFonts w:ascii="Times New Roman" w:hAnsi="Times New Roman"/>
        </w:rPr>
        <w:t xml:space="preserve">- действующее свидетельство о регистрации транспортного средства </w:t>
      </w:r>
      <w:r w:rsidR="00410AB8" w:rsidRPr="00EA655E">
        <w:rPr>
          <w:rFonts w:ascii="Times New Roman" w:hAnsi="Times New Roman"/>
        </w:rPr>
        <w:t>Подрядчик</w:t>
      </w:r>
      <w:r w:rsidRPr="00EA655E">
        <w:rPr>
          <w:rFonts w:ascii="Times New Roman" w:hAnsi="Times New Roman"/>
        </w:rPr>
        <w:t>а</w:t>
      </w:r>
      <w:r w:rsidR="00AF1D02" w:rsidRPr="00EA655E">
        <w:rPr>
          <w:rFonts w:ascii="Times New Roman" w:hAnsi="Times New Roman"/>
        </w:rPr>
        <w:t>.</w:t>
      </w:r>
    </w:p>
    <w:p w14:paraId="74EC0F38" w14:textId="18D1D1F3" w:rsidR="00F63410" w:rsidRPr="00EA655E" w:rsidRDefault="00C6784F" w:rsidP="00E508AA">
      <w:pPr>
        <w:spacing w:after="0"/>
        <w:ind w:firstLine="709"/>
        <w:jc w:val="both"/>
        <w:rPr>
          <w:rFonts w:ascii="Times New Roman" w:hAnsi="Times New Roman"/>
        </w:rPr>
      </w:pPr>
      <w:r>
        <w:rPr>
          <w:rFonts w:ascii="Times New Roman" w:hAnsi="Times New Roman"/>
        </w:rPr>
        <w:t>8</w:t>
      </w:r>
      <w:r w:rsidR="00974496" w:rsidRPr="00EA655E">
        <w:rPr>
          <w:rFonts w:ascii="Times New Roman" w:hAnsi="Times New Roman"/>
        </w:rPr>
        <w:t>.1.</w:t>
      </w:r>
      <w:r w:rsidR="008C711B" w:rsidRPr="00EA655E">
        <w:rPr>
          <w:rFonts w:ascii="Times New Roman" w:hAnsi="Times New Roman"/>
        </w:rPr>
        <w:t>1</w:t>
      </w:r>
      <w:r w:rsidR="00EB26BB">
        <w:rPr>
          <w:rFonts w:ascii="Times New Roman" w:hAnsi="Times New Roman"/>
        </w:rPr>
        <w:t>3</w:t>
      </w:r>
      <w:r w:rsidR="00974496" w:rsidRPr="00EA655E">
        <w:rPr>
          <w:rFonts w:ascii="Times New Roman" w:hAnsi="Times New Roman"/>
        </w:rPr>
        <w:t xml:space="preserve">. </w:t>
      </w:r>
      <w:r w:rsidR="00644ACE" w:rsidRPr="00EA655E">
        <w:rPr>
          <w:rFonts w:ascii="Times New Roman" w:hAnsi="Times New Roman"/>
        </w:rPr>
        <w:t>Представлять Заказчику</w:t>
      </w:r>
      <w:r w:rsidR="00F63410" w:rsidRPr="00EA655E">
        <w:rPr>
          <w:rFonts w:ascii="Times New Roman" w:hAnsi="Times New Roman"/>
        </w:rPr>
        <w:t>:</w:t>
      </w:r>
    </w:p>
    <w:p w14:paraId="6055B3C8" w14:textId="7622BF97" w:rsidR="00974496" w:rsidRPr="00EA655E" w:rsidRDefault="00F63410" w:rsidP="00E508AA">
      <w:pPr>
        <w:spacing w:after="0"/>
        <w:ind w:firstLine="709"/>
        <w:jc w:val="both"/>
        <w:rPr>
          <w:rFonts w:ascii="Times New Roman" w:hAnsi="Times New Roman"/>
        </w:rPr>
      </w:pPr>
      <w:r w:rsidRPr="00EA655E">
        <w:rPr>
          <w:rFonts w:ascii="Times New Roman" w:hAnsi="Times New Roman"/>
        </w:rPr>
        <w:t xml:space="preserve">- </w:t>
      </w:r>
      <w:r w:rsidR="00FB4DD1" w:rsidRPr="00EA655E">
        <w:rPr>
          <w:rFonts w:ascii="Times New Roman" w:hAnsi="Times New Roman"/>
        </w:rPr>
        <w:t xml:space="preserve">еженедельно </w:t>
      </w:r>
      <w:r w:rsidR="00C462A3" w:rsidRPr="00EA655E">
        <w:rPr>
          <w:rFonts w:ascii="Times New Roman" w:hAnsi="Times New Roman"/>
        </w:rPr>
        <w:t xml:space="preserve">справочную </w:t>
      </w:r>
      <w:r w:rsidR="00FB4DD1" w:rsidRPr="00EA655E">
        <w:rPr>
          <w:rFonts w:ascii="Times New Roman" w:hAnsi="Times New Roman"/>
        </w:rPr>
        <w:t>информацию о ходе работ.</w:t>
      </w:r>
    </w:p>
    <w:p w14:paraId="4A30CFF9" w14:textId="1964DF45" w:rsidR="00133C9A" w:rsidRPr="00EA655E" w:rsidRDefault="00C6784F" w:rsidP="00E508AA">
      <w:pPr>
        <w:spacing w:after="0"/>
        <w:ind w:firstLine="709"/>
        <w:jc w:val="both"/>
        <w:rPr>
          <w:rFonts w:ascii="Times New Roman" w:hAnsi="Times New Roman"/>
        </w:rPr>
      </w:pPr>
      <w:r>
        <w:rPr>
          <w:rFonts w:ascii="Times New Roman" w:hAnsi="Times New Roman"/>
        </w:rPr>
        <w:t>8</w:t>
      </w:r>
      <w:r w:rsidR="00974496" w:rsidRPr="00EA655E">
        <w:rPr>
          <w:rFonts w:ascii="Times New Roman" w:hAnsi="Times New Roman"/>
        </w:rPr>
        <w:t>.1.</w:t>
      </w:r>
      <w:r w:rsidR="008C711B" w:rsidRPr="00EA655E">
        <w:rPr>
          <w:rFonts w:ascii="Times New Roman" w:hAnsi="Times New Roman"/>
        </w:rPr>
        <w:t>1</w:t>
      </w:r>
      <w:r w:rsidR="00EB26BB">
        <w:rPr>
          <w:rFonts w:ascii="Times New Roman" w:hAnsi="Times New Roman"/>
        </w:rPr>
        <w:t>4</w:t>
      </w:r>
      <w:r w:rsidR="00974496" w:rsidRPr="00EA655E">
        <w:rPr>
          <w:rFonts w:ascii="Times New Roman" w:hAnsi="Times New Roman"/>
        </w:rPr>
        <w:t xml:space="preserve">. </w:t>
      </w:r>
      <w:r w:rsidR="00133C9A" w:rsidRPr="00EA655E">
        <w:rPr>
          <w:rFonts w:ascii="Times New Roman" w:hAnsi="Times New Roman"/>
        </w:rPr>
        <w:t xml:space="preserve"> </w:t>
      </w:r>
      <w:r w:rsidR="00CD24B6" w:rsidRPr="00EA655E">
        <w:rPr>
          <w:rFonts w:ascii="Times New Roman" w:hAnsi="Times New Roman"/>
        </w:rPr>
        <w:t>В</w:t>
      </w:r>
      <w:r w:rsidR="00CE79FD" w:rsidRPr="00EA655E">
        <w:rPr>
          <w:rFonts w:ascii="Times New Roman" w:hAnsi="Times New Roman"/>
        </w:rPr>
        <w:t xml:space="preserve"> </w:t>
      </w:r>
      <w:r w:rsidR="00133C9A" w:rsidRPr="00EA655E">
        <w:rPr>
          <w:rFonts w:ascii="Times New Roman" w:hAnsi="Times New Roman"/>
        </w:rPr>
        <w:t xml:space="preserve">соответствии с требованиями Федерального закона от 24 июня 1998 г. № 89-ФЗ «Об отходах производства и потребления», выполнить весь комплекс </w:t>
      </w:r>
      <w:r w:rsidR="00133C9A" w:rsidRPr="00B1402B">
        <w:rPr>
          <w:rFonts w:ascii="Times New Roman" w:hAnsi="Times New Roman"/>
        </w:rPr>
        <w:t>работ по обращению с отходами производства</w:t>
      </w:r>
      <w:r w:rsidR="00133C9A" w:rsidRPr="00EA655E">
        <w:rPr>
          <w:rFonts w:ascii="Times New Roman" w:hAnsi="Times New Roman"/>
        </w:rPr>
        <w:t xml:space="preserve"> и потребления, в том числе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Отходы являются собственностью </w:t>
      </w:r>
      <w:r w:rsidR="00410AB8" w:rsidRPr="00EA655E">
        <w:rPr>
          <w:rFonts w:ascii="Times New Roman" w:hAnsi="Times New Roman"/>
        </w:rPr>
        <w:t>Подрядчик</w:t>
      </w:r>
      <w:r w:rsidR="00133C9A" w:rsidRPr="00EA655E">
        <w:rPr>
          <w:rFonts w:ascii="Times New Roman" w:hAnsi="Times New Roman"/>
        </w:rPr>
        <w:t xml:space="preserve">а, обязанность по перевозке, складированию и утилизации этих отходов возлагается на </w:t>
      </w:r>
      <w:r w:rsidR="00410AB8" w:rsidRPr="00EA655E">
        <w:rPr>
          <w:rFonts w:ascii="Times New Roman" w:hAnsi="Times New Roman"/>
        </w:rPr>
        <w:t>Подрядчик</w:t>
      </w:r>
      <w:r w:rsidR="00133C9A" w:rsidRPr="00EA655E">
        <w:rPr>
          <w:rFonts w:ascii="Times New Roman" w:hAnsi="Times New Roman"/>
        </w:rPr>
        <w:t xml:space="preserve">а. </w:t>
      </w:r>
    </w:p>
    <w:p w14:paraId="4DA75B92" w14:textId="2B087A2F" w:rsidR="00010DE5" w:rsidRPr="00EA655E" w:rsidRDefault="00C6784F" w:rsidP="007F7EB0">
      <w:pPr>
        <w:spacing w:after="0"/>
        <w:ind w:firstLine="709"/>
        <w:jc w:val="both"/>
        <w:rPr>
          <w:rFonts w:ascii="Times New Roman" w:hAnsi="Times New Roman"/>
        </w:rPr>
      </w:pPr>
      <w:r>
        <w:rPr>
          <w:rFonts w:ascii="Times New Roman" w:hAnsi="Times New Roman"/>
        </w:rPr>
        <w:t>8</w:t>
      </w:r>
      <w:r w:rsidR="007F7EB0" w:rsidRPr="00EA655E">
        <w:rPr>
          <w:rFonts w:ascii="Times New Roman" w:hAnsi="Times New Roman"/>
        </w:rPr>
        <w:t>.1.</w:t>
      </w:r>
      <w:r w:rsidR="008C711B" w:rsidRPr="00EA655E">
        <w:rPr>
          <w:rFonts w:ascii="Times New Roman" w:hAnsi="Times New Roman"/>
        </w:rPr>
        <w:t>1</w:t>
      </w:r>
      <w:r w:rsidR="00EB26BB">
        <w:rPr>
          <w:rFonts w:ascii="Times New Roman" w:hAnsi="Times New Roman"/>
        </w:rPr>
        <w:t>5</w:t>
      </w:r>
      <w:r w:rsidR="007F7EB0" w:rsidRPr="00EA655E">
        <w:rPr>
          <w:rFonts w:ascii="Times New Roman" w:hAnsi="Times New Roman"/>
        </w:rPr>
        <w:t xml:space="preserve">. </w:t>
      </w:r>
      <w:r w:rsidR="00C124D6" w:rsidRPr="00EA655E">
        <w:rPr>
          <w:rFonts w:ascii="Times New Roman" w:hAnsi="Times New Roman"/>
        </w:rPr>
        <w:t>Выполнять</w:t>
      </w:r>
      <w:r w:rsidR="00F12167" w:rsidRPr="00EA655E">
        <w:rPr>
          <w:rFonts w:ascii="Times New Roman" w:hAnsi="Times New Roman"/>
        </w:rPr>
        <w:t xml:space="preserve"> контроль</w:t>
      </w:r>
      <w:r w:rsidR="00010DE5" w:rsidRPr="00EA655E">
        <w:rPr>
          <w:rFonts w:ascii="Times New Roman" w:hAnsi="Times New Roman"/>
        </w:rPr>
        <w:t>:</w:t>
      </w:r>
    </w:p>
    <w:p w14:paraId="2870E142" w14:textId="5A5F5B27" w:rsidR="00010DE5" w:rsidRPr="00EA655E" w:rsidRDefault="00010DE5" w:rsidP="00E508AA">
      <w:pPr>
        <w:spacing w:after="0"/>
        <w:ind w:firstLine="709"/>
        <w:jc w:val="both"/>
        <w:rPr>
          <w:rFonts w:ascii="Times New Roman" w:hAnsi="Times New Roman"/>
        </w:rPr>
      </w:pPr>
      <w:r w:rsidRPr="00EA655E">
        <w:rPr>
          <w:rFonts w:ascii="Times New Roman" w:hAnsi="Times New Roman"/>
        </w:rPr>
        <w:t xml:space="preserve">- входной контроль качества поступающих на </w:t>
      </w:r>
      <w:r w:rsidR="008C711B" w:rsidRPr="00EA655E">
        <w:rPr>
          <w:rFonts w:ascii="Times New Roman" w:hAnsi="Times New Roman"/>
        </w:rPr>
        <w:t>Объект</w:t>
      </w:r>
      <w:r w:rsidRPr="00EA655E">
        <w:rPr>
          <w:rFonts w:ascii="Times New Roman" w:hAnsi="Times New Roman"/>
        </w:rPr>
        <w:t xml:space="preserve"> материалов;</w:t>
      </w:r>
    </w:p>
    <w:p w14:paraId="0D7E6610" w14:textId="77777777" w:rsidR="00010DE5" w:rsidRPr="00EA655E" w:rsidRDefault="00010DE5" w:rsidP="00E508AA">
      <w:pPr>
        <w:spacing w:after="0"/>
        <w:ind w:firstLine="709"/>
        <w:jc w:val="both"/>
        <w:rPr>
          <w:rFonts w:ascii="Times New Roman" w:hAnsi="Times New Roman"/>
        </w:rPr>
      </w:pPr>
      <w:r w:rsidRPr="00EA655E">
        <w:rPr>
          <w:rFonts w:ascii="Times New Roman" w:hAnsi="Times New Roman"/>
        </w:rPr>
        <w:t xml:space="preserve">- операционный контроль технологических процессов по </w:t>
      </w:r>
      <w:r w:rsidR="00D1326E" w:rsidRPr="00EA655E">
        <w:rPr>
          <w:rFonts w:ascii="Times New Roman" w:hAnsi="Times New Roman"/>
        </w:rPr>
        <w:t>Договору</w:t>
      </w:r>
      <w:r w:rsidRPr="00EA655E">
        <w:rPr>
          <w:rFonts w:ascii="Times New Roman" w:hAnsi="Times New Roman"/>
        </w:rPr>
        <w:t>;</w:t>
      </w:r>
    </w:p>
    <w:p w14:paraId="451E396C" w14:textId="77777777" w:rsidR="00010DE5" w:rsidRPr="00EA655E" w:rsidRDefault="00010DE5" w:rsidP="00E508AA">
      <w:pPr>
        <w:spacing w:after="0"/>
        <w:ind w:firstLine="709"/>
        <w:jc w:val="both"/>
        <w:rPr>
          <w:rFonts w:ascii="Times New Roman" w:hAnsi="Times New Roman"/>
        </w:rPr>
      </w:pPr>
      <w:r w:rsidRPr="00EA655E">
        <w:rPr>
          <w:rFonts w:ascii="Times New Roman" w:hAnsi="Times New Roman"/>
        </w:rPr>
        <w:t>- приемочный контроль;</w:t>
      </w:r>
    </w:p>
    <w:p w14:paraId="338DB442" w14:textId="77777777" w:rsidR="00010DE5" w:rsidRPr="00EA655E" w:rsidRDefault="00010DE5" w:rsidP="00E508AA">
      <w:pPr>
        <w:spacing w:after="0"/>
        <w:ind w:firstLine="709"/>
        <w:jc w:val="both"/>
        <w:rPr>
          <w:rFonts w:ascii="Times New Roman" w:hAnsi="Times New Roman"/>
        </w:rPr>
      </w:pPr>
      <w:r w:rsidRPr="00EA655E">
        <w:rPr>
          <w:rFonts w:ascii="Times New Roman" w:hAnsi="Times New Roman"/>
        </w:rPr>
        <w:t>- инспекционный контроль;</w:t>
      </w:r>
    </w:p>
    <w:p w14:paraId="5E492184" w14:textId="77777777" w:rsidR="00010DE5" w:rsidRPr="00EA655E" w:rsidRDefault="00010DE5" w:rsidP="00E508AA">
      <w:pPr>
        <w:spacing w:after="0"/>
        <w:ind w:firstLine="709"/>
        <w:jc w:val="both"/>
        <w:rPr>
          <w:rFonts w:ascii="Times New Roman" w:hAnsi="Times New Roman"/>
        </w:rPr>
      </w:pPr>
      <w:r w:rsidRPr="00EA655E">
        <w:rPr>
          <w:rFonts w:ascii="Times New Roman" w:hAnsi="Times New Roman"/>
        </w:rPr>
        <w:t>- лабораторный контроль</w:t>
      </w:r>
      <w:r w:rsidR="00A50652" w:rsidRPr="00EA655E">
        <w:rPr>
          <w:rFonts w:ascii="Times New Roman" w:hAnsi="Times New Roman"/>
        </w:rPr>
        <w:t xml:space="preserve"> отдельных материалов и видов работ по требованию СНИП, ПУЭ и других нормативных </w:t>
      </w:r>
      <w:r w:rsidR="00056EA3" w:rsidRPr="00EA655E">
        <w:rPr>
          <w:rFonts w:ascii="Times New Roman" w:hAnsi="Times New Roman"/>
        </w:rPr>
        <w:t>документов, установленным</w:t>
      </w:r>
      <w:r w:rsidR="00A50652" w:rsidRPr="00EA655E">
        <w:rPr>
          <w:rFonts w:ascii="Times New Roman" w:hAnsi="Times New Roman"/>
        </w:rPr>
        <w:t xml:space="preserve"> действующим законодательством Российской Федерации.</w:t>
      </w:r>
    </w:p>
    <w:p w14:paraId="720CBF68" w14:textId="3A0DDFB4" w:rsidR="00F12167" w:rsidRPr="00EA655E" w:rsidRDefault="00C6784F" w:rsidP="00E508AA">
      <w:pPr>
        <w:spacing w:after="0"/>
        <w:ind w:firstLine="709"/>
        <w:jc w:val="both"/>
        <w:rPr>
          <w:rFonts w:ascii="Times New Roman" w:hAnsi="Times New Roman"/>
        </w:rPr>
      </w:pPr>
      <w:r>
        <w:rPr>
          <w:rFonts w:ascii="Times New Roman" w:hAnsi="Times New Roman"/>
        </w:rPr>
        <w:t>8</w:t>
      </w:r>
      <w:r w:rsidR="00C124D6" w:rsidRPr="00EA655E">
        <w:rPr>
          <w:rFonts w:ascii="Times New Roman" w:hAnsi="Times New Roman"/>
        </w:rPr>
        <w:t>.1.</w:t>
      </w:r>
      <w:r w:rsidR="008C711B" w:rsidRPr="00EA655E">
        <w:rPr>
          <w:rFonts w:ascii="Times New Roman" w:hAnsi="Times New Roman"/>
        </w:rPr>
        <w:t>1</w:t>
      </w:r>
      <w:r w:rsidR="00EB26BB">
        <w:rPr>
          <w:rFonts w:ascii="Times New Roman" w:hAnsi="Times New Roman"/>
        </w:rPr>
        <w:t>6</w:t>
      </w:r>
      <w:r w:rsidR="00C124D6" w:rsidRPr="00EA655E">
        <w:rPr>
          <w:rFonts w:ascii="Times New Roman" w:hAnsi="Times New Roman"/>
        </w:rPr>
        <w:t xml:space="preserve">. </w:t>
      </w:r>
      <w:r w:rsidR="00DA7359" w:rsidRPr="00EA655E">
        <w:rPr>
          <w:rFonts w:ascii="Times New Roman" w:hAnsi="Times New Roman"/>
        </w:rPr>
        <w:t>Обязать свой персонал  выполнять требования внутриобъектового и пропускного режимов Заказчика,</w:t>
      </w:r>
      <w:r w:rsidR="00D75330" w:rsidRPr="00EA655E">
        <w:rPr>
          <w:rFonts w:ascii="Times New Roman" w:hAnsi="Times New Roman"/>
        </w:rPr>
        <w:t xml:space="preserve"> согласно Приложению №</w:t>
      </w:r>
      <w:r w:rsidR="00D2545A">
        <w:rPr>
          <w:rFonts w:ascii="Times New Roman" w:hAnsi="Times New Roman"/>
        </w:rPr>
        <w:t>7</w:t>
      </w:r>
      <w:r w:rsidR="00D75330" w:rsidRPr="00EA655E">
        <w:rPr>
          <w:rFonts w:ascii="Times New Roman" w:hAnsi="Times New Roman"/>
        </w:rPr>
        <w:t xml:space="preserve"> Договора</w:t>
      </w:r>
      <w:r w:rsidR="00EB26BB">
        <w:rPr>
          <w:rFonts w:ascii="Times New Roman" w:hAnsi="Times New Roman"/>
        </w:rPr>
        <w:t>,</w:t>
      </w:r>
      <w:r w:rsidR="00DA7359" w:rsidRPr="00EA655E">
        <w:rPr>
          <w:rFonts w:ascii="Times New Roman" w:hAnsi="Times New Roman"/>
        </w:rPr>
        <w:t xml:space="preserve"> перемещения материально-производственных запасов и документации, порядка оформления пропускных документов к </w:t>
      </w:r>
      <w:r w:rsidR="00410AB8" w:rsidRPr="00EA655E">
        <w:rPr>
          <w:rFonts w:ascii="Times New Roman" w:hAnsi="Times New Roman"/>
        </w:rPr>
        <w:t>Подрядчик</w:t>
      </w:r>
      <w:r w:rsidR="00DA7359" w:rsidRPr="00EA655E">
        <w:rPr>
          <w:rFonts w:ascii="Times New Roman" w:hAnsi="Times New Roman"/>
        </w:rPr>
        <w:t>у/субподрядной организации при производстве работ</w:t>
      </w:r>
      <w:r w:rsidR="00F12167" w:rsidRPr="00EA655E">
        <w:rPr>
          <w:rFonts w:ascii="Times New Roman" w:hAnsi="Times New Roman"/>
        </w:rPr>
        <w:t>,</w:t>
      </w:r>
      <w:r w:rsidR="00DA7359" w:rsidRPr="00EA655E">
        <w:rPr>
          <w:rFonts w:ascii="Times New Roman" w:hAnsi="Times New Roman"/>
        </w:rPr>
        <w:t xml:space="preserve"> являющихся неотъемлемой частью </w:t>
      </w:r>
      <w:r w:rsidR="00D1326E" w:rsidRPr="00EA655E">
        <w:rPr>
          <w:rFonts w:ascii="Times New Roman" w:hAnsi="Times New Roman"/>
        </w:rPr>
        <w:t>Договора</w:t>
      </w:r>
      <w:r w:rsidR="00DA7359" w:rsidRPr="00EA655E">
        <w:rPr>
          <w:rFonts w:ascii="Times New Roman" w:hAnsi="Times New Roman"/>
        </w:rPr>
        <w:t xml:space="preserve"> и других правил, действующих на объектах Заказчика </w:t>
      </w:r>
      <w:r w:rsidR="005C2D82" w:rsidRPr="00EA655E">
        <w:rPr>
          <w:rFonts w:ascii="Times New Roman" w:hAnsi="Times New Roman"/>
        </w:rPr>
        <w:t xml:space="preserve">и с которыми Заказчик заблаговременно ознакомляет </w:t>
      </w:r>
      <w:r w:rsidR="00410AB8" w:rsidRPr="00EA655E">
        <w:rPr>
          <w:rFonts w:ascii="Times New Roman" w:hAnsi="Times New Roman"/>
        </w:rPr>
        <w:t>Подрядчик</w:t>
      </w:r>
      <w:r w:rsidR="005C2D82" w:rsidRPr="00EA655E">
        <w:rPr>
          <w:rFonts w:ascii="Times New Roman" w:hAnsi="Times New Roman"/>
        </w:rPr>
        <w:t xml:space="preserve">а </w:t>
      </w:r>
      <w:r w:rsidR="00DA7359" w:rsidRPr="00EA655E">
        <w:rPr>
          <w:rFonts w:ascii="Times New Roman" w:hAnsi="Times New Roman"/>
        </w:rPr>
        <w:t>и нести ответственность за допущенные нарушения</w:t>
      </w:r>
      <w:r w:rsidR="005C2D82" w:rsidRPr="00EA655E">
        <w:rPr>
          <w:rFonts w:ascii="Times New Roman" w:hAnsi="Times New Roman"/>
        </w:rPr>
        <w:t>.</w:t>
      </w:r>
      <w:r w:rsidR="00DA7359" w:rsidRPr="00EA655E">
        <w:rPr>
          <w:rFonts w:ascii="Times New Roman" w:hAnsi="Times New Roman"/>
        </w:rPr>
        <w:t xml:space="preserve">. </w:t>
      </w:r>
    </w:p>
    <w:p w14:paraId="6E17EBDE" w14:textId="4E3360BB" w:rsidR="000A5118" w:rsidRPr="00EA655E" w:rsidRDefault="00C6784F" w:rsidP="007F7EB0">
      <w:pPr>
        <w:spacing w:after="0"/>
        <w:ind w:firstLine="709"/>
        <w:jc w:val="both"/>
        <w:rPr>
          <w:rFonts w:ascii="Times New Roman" w:hAnsi="Times New Roman"/>
        </w:rPr>
      </w:pPr>
      <w:r>
        <w:rPr>
          <w:rFonts w:ascii="Times New Roman" w:hAnsi="Times New Roman"/>
        </w:rPr>
        <w:t>8</w:t>
      </w:r>
      <w:r w:rsidR="000A5118" w:rsidRPr="00EA655E">
        <w:rPr>
          <w:rFonts w:ascii="Times New Roman" w:hAnsi="Times New Roman"/>
        </w:rPr>
        <w:t>.1.</w:t>
      </w:r>
      <w:r w:rsidR="00EB26BB">
        <w:rPr>
          <w:rFonts w:ascii="Times New Roman" w:hAnsi="Times New Roman"/>
        </w:rPr>
        <w:t>17</w:t>
      </w:r>
      <w:r w:rsidR="000A5118" w:rsidRPr="00EA655E">
        <w:rPr>
          <w:rFonts w:ascii="Times New Roman" w:hAnsi="Times New Roman"/>
        </w:rPr>
        <w:t xml:space="preserve">. В случае нарушения работниками </w:t>
      </w:r>
      <w:r w:rsidR="00410AB8" w:rsidRPr="00EA655E">
        <w:rPr>
          <w:rFonts w:ascii="Times New Roman" w:hAnsi="Times New Roman"/>
        </w:rPr>
        <w:t>Подрядчик</w:t>
      </w:r>
      <w:r w:rsidR="000A5118" w:rsidRPr="00EA655E">
        <w:rPr>
          <w:rFonts w:ascii="Times New Roman" w:hAnsi="Times New Roman"/>
        </w:rPr>
        <w:t xml:space="preserve">а требований внутриобъектового и пропускного режима, охраны труда, пожарной и экологической безопасности удалить </w:t>
      </w:r>
      <w:r w:rsidR="008C711B" w:rsidRPr="00EA655E">
        <w:rPr>
          <w:rFonts w:ascii="Times New Roman" w:hAnsi="Times New Roman"/>
        </w:rPr>
        <w:t>с</w:t>
      </w:r>
      <w:r w:rsidR="000A5118" w:rsidRPr="00EA655E">
        <w:rPr>
          <w:rFonts w:ascii="Times New Roman" w:hAnsi="Times New Roman"/>
        </w:rPr>
        <w:t xml:space="preserve"> Объекта данного работника с лишением права доступа на Объект </w:t>
      </w:r>
      <w:r w:rsidR="00D54C61" w:rsidRPr="00EA655E">
        <w:rPr>
          <w:rFonts w:ascii="Times New Roman" w:hAnsi="Times New Roman"/>
        </w:rPr>
        <w:t>до момента устранения соответствующего нарушения</w:t>
      </w:r>
      <w:r w:rsidR="000A5118" w:rsidRPr="00EA655E">
        <w:rPr>
          <w:rFonts w:ascii="Times New Roman" w:hAnsi="Times New Roman"/>
        </w:rPr>
        <w:t>.</w:t>
      </w:r>
      <w:r w:rsidR="00D54C61" w:rsidRPr="00EA655E">
        <w:rPr>
          <w:rFonts w:ascii="Times New Roman" w:hAnsi="Times New Roman"/>
        </w:rPr>
        <w:t xml:space="preserve"> Об устранении допущенного нарушения </w:t>
      </w:r>
      <w:r w:rsidR="00410AB8" w:rsidRPr="00EA655E">
        <w:rPr>
          <w:rFonts w:ascii="Times New Roman" w:hAnsi="Times New Roman"/>
        </w:rPr>
        <w:t>Подрядчик</w:t>
      </w:r>
      <w:r w:rsidR="00D54C61" w:rsidRPr="00EA655E">
        <w:rPr>
          <w:rFonts w:ascii="Times New Roman" w:hAnsi="Times New Roman"/>
        </w:rPr>
        <w:t xml:space="preserve"> сообщает Заказчику.</w:t>
      </w:r>
      <w:r w:rsidR="000A5118" w:rsidRPr="00EA655E">
        <w:rPr>
          <w:rFonts w:ascii="Times New Roman" w:hAnsi="Times New Roman"/>
        </w:rPr>
        <w:t xml:space="preserve"> </w:t>
      </w:r>
    </w:p>
    <w:p w14:paraId="26C0A3DA" w14:textId="6CCA49D2" w:rsidR="00010DE5" w:rsidRPr="00EA655E" w:rsidRDefault="00C6784F" w:rsidP="007F7EB0">
      <w:pPr>
        <w:spacing w:after="0"/>
        <w:ind w:firstLine="709"/>
        <w:jc w:val="both"/>
        <w:rPr>
          <w:rFonts w:ascii="Times New Roman" w:hAnsi="Times New Roman"/>
        </w:rPr>
      </w:pPr>
      <w:r>
        <w:rPr>
          <w:rFonts w:ascii="Times New Roman" w:hAnsi="Times New Roman"/>
        </w:rPr>
        <w:t>8</w:t>
      </w:r>
      <w:r w:rsidR="007F7EB0" w:rsidRPr="00EA655E">
        <w:rPr>
          <w:rFonts w:ascii="Times New Roman" w:hAnsi="Times New Roman"/>
        </w:rPr>
        <w:t>.1.</w:t>
      </w:r>
      <w:r w:rsidR="00EB26BB">
        <w:rPr>
          <w:rFonts w:ascii="Times New Roman" w:hAnsi="Times New Roman"/>
        </w:rPr>
        <w:t>18</w:t>
      </w:r>
      <w:r w:rsidR="007F7EB0" w:rsidRPr="00EA655E">
        <w:rPr>
          <w:rFonts w:ascii="Times New Roman" w:hAnsi="Times New Roman"/>
        </w:rPr>
        <w:t xml:space="preserve">. </w:t>
      </w:r>
      <w:r w:rsidR="00010DE5" w:rsidRPr="00EA655E">
        <w:rPr>
          <w:rFonts w:ascii="Times New Roman" w:hAnsi="Times New Roman"/>
        </w:rPr>
        <w:t xml:space="preserve">При задержании работников </w:t>
      </w:r>
      <w:r w:rsidR="00410AB8" w:rsidRPr="00EA655E">
        <w:rPr>
          <w:rFonts w:ascii="Times New Roman" w:hAnsi="Times New Roman"/>
        </w:rPr>
        <w:t>Подрядчик</w:t>
      </w:r>
      <w:r w:rsidR="00010DE5" w:rsidRPr="00EA655E">
        <w:rPr>
          <w:rFonts w:ascii="Times New Roman" w:hAnsi="Times New Roman"/>
        </w:rPr>
        <w:t>а на территории Заказчика с признаками опьянения (алкогольного, наркотического или токсического) и подтверждения факта опьянения возместить Заказчику</w:t>
      </w:r>
      <w:r w:rsidR="001F686A" w:rsidRPr="00EA655E">
        <w:rPr>
          <w:rFonts w:ascii="Times New Roman" w:hAnsi="Times New Roman"/>
        </w:rPr>
        <w:t>, подверженную надлежавшим образом оформленными документами,</w:t>
      </w:r>
      <w:r w:rsidR="00010DE5" w:rsidRPr="00EA655E">
        <w:rPr>
          <w:rFonts w:ascii="Times New Roman" w:hAnsi="Times New Roman"/>
        </w:rPr>
        <w:t xml:space="preserve"> стоимость медицинского осмотра (освидетельствования на опьянение) этих работников. </w:t>
      </w:r>
    </w:p>
    <w:p w14:paraId="475AB3F1" w14:textId="40E4840A" w:rsidR="00A97CEA" w:rsidRPr="00EA655E" w:rsidRDefault="00C6784F" w:rsidP="00E508AA">
      <w:pPr>
        <w:spacing w:after="0"/>
        <w:ind w:firstLine="709"/>
        <w:jc w:val="both"/>
        <w:rPr>
          <w:rFonts w:ascii="Times New Roman" w:hAnsi="Times New Roman"/>
        </w:rPr>
      </w:pPr>
      <w:r>
        <w:rPr>
          <w:rFonts w:ascii="Times New Roman" w:hAnsi="Times New Roman"/>
        </w:rPr>
        <w:t>8</w:t>
      </w:r>
      <w:r w:rsidR="000A5118" w:rsidRPr="00EA655E">
        <w:rPr>
          <w:rFonts w:ascii="Times New Roman" w:hAnsi="Times New Roman"/>
        </w:rPr>
        <w:t>.1.</w:t>
      </w:r>
      <w:r w:rsidR="00EB26BB">
        <w:rPr>
          <w:rFonts w:ascii="Times New Roman" w:hAnsi="Times New Roman"/>
        </w:rPr>
        <w:t>19</w:t>
      </w:r>
      <w:r w:rsidR="000A5118" w:rsidRPr="00EA655E">
        <w:rPr>
          <w:rFonts w:ascii="Times New Roman" w:hAnsi="Times New Roman"/>
        </w:rPr>
        <w:t>.</w:t>
      </w:r>
      <w:r w:rsidR="007F7EB0" w:rsidRPr="00EA655E">
        <w:rPr>
          <w:rFonts w:ascii="Times New Roman" w:hAnsi="Times New Roman"/>
        </w:rPr>
        <w:t xml:space="preserve"> </w:t>
      </w:r>
      <w:r w:rsidR="000A5118" w:rsidRPr="00EA655E">
        <w:rPr>
          <w:rFonts w:ascii="Times New Roman" w:hAnsi="Times New Roman"/>
        </w:rPr>
        <w:t>По</w:t>
      </w:r>
      <w:r w:rsidR="00A97CEA" w:rsidRPr="00EA655E">
        <w:rPr>
          <w:rFonts w:ascii="Times New Roman" w:hAnsi="Times New Roman"/>
        </w:rPr>
        <w:t xml:space="preserve"> приглашению Заказчика принимать участие в проводимых им совещаниях для обсуждения вопросов, связанных с выполнением Работ на Объекте.</w:t>
      </w:r>
    </w:p>
    <w:p w14:paraId="7DB604E8" w14:textId="63AD5FBA" w:rsidR="00010DE5" w:rsidRPr="00EA655E" w:rsidRDefault="00C6784F" w:rsidP="007F7EB0">
      <w:pPr>
        <w:spacing w:after="0"/>
        <w:ind w:firstLine="709"/>
        <w:jc w:val="both"/>
        <w:rPr>
          <w:rFonts w:ascii="Times New Roman" w:hAnsi="Times New Roman"/>
        </w:rPr>
      </w:pPr>
      <w:r>
        <w:rPr>
          <w:rFonts w:ascii="Times New Roman" w:hAnsi="Times New Roman"/>
        </w:rPr>
        <w:t>8</w:t>
      </w:r>
      <w:r w:rsidR="000A5118" w:rsidRPr="00EA655E">
        <w:rPr>
          <w:rFonts w:ascii="Times New Roman" w:hAnsi="Times New Roman"/>
        </w:rPr>
        <w:t>.1.</w:t>
      </w:r>
      <w:r w:rsidR="00EB26BB">
        <w:rPr>
          <w:rFonts w:ascii="Times New Roman" w:hAnsi="Times New Roman"/>
        </w:rPr>
        <w:t>20</w:t>
      </w:r>
      <w:r w:rsidR="000A5118" w:rsidRPr="00EA655E">
        <w:rPr>
          <w:rFonts w:ascii="Times New Roman" w:hAnsi="Times New Roman"/>
        </w:rPr>
        <w:t>.</w:t>
      </w:r>
      <w:r w:rsidR="007F7EB0" w:rsidRPr="00EA655E">
        <w:rPr>
          <w:rFonts w:ascii="Times New Roman" w:hAnsi="Times New Roman"/>
        </w:rPr>
        <w:t xml:space="preserve"> </w:t>
      </w:r>
      <w:r w:rsidR="000A5118" w:rsidRPr="00EA655E">
        <w:rPr>
          <w:rFonts w:ascii="Times New Roman" w:hAnsi="Times New Roman"/>
        </w:rPr>
        <w:t>Не привлекать к р</w:t>
      </w:r>
      <w:r w:rsidR="00010DE5" w:rsidRPr="00EA655E">
        <w:rPr>
          <w:rFonts w:ascii="Times New Roman" w:hAnsi="Times New Roman"/>
        </w:rPr>
        <w:t xml:space="preserve">аботе иностранных граждан без имеющихся и надлежаще оформленных регистрации и разрешения на производство работ на территории РФ. </w:t>
      </w:r>
      <w:r w:rsidR="00410AB8" w:rsidRPr="00EA655E">
        <w:rPr>
          <w:rFonts w:ascii="Times New Roman" w:hAnsi="Times New Roman"/>
        </w:rPr>
        <w:t>Подрядчик</w:t>
      </w:r>
      <w:r w:rsidR="00010DE5" w:rsidRPr="00EA655E">
        <w:rPr>
          <w:rFonts w:ascii="Times New Roman" w:hAnsi="Times New Roman"/>
        </w:rPr>
        <w:t xml:space="preserve"> самостоятельно несет ответственность за нарушение иммиграционного законодательства РФ. В случае привлечения к ответственности Заказчика за нарушения </w:t>
      </w:r>
      <w:r w:rsidR="00410AB8" w:rsidRPr="00EA655E">
        <w:rPr>
          <w:rFonts w:ascii="Times New Roman" w:hAnsi="Times New Roman"/>
        </w:rPr>
        <w:t>Подрядчик</w:t>
      </w:r>
      <w:r w:rsidR="00010DE5" w:rsidRPr="00EA655E">
        <w:rPr>
          <w:rFonts w:ascii="Times New Roman" w:hAnsi="Times New Roman"/>
        </w:rPr>
        <w:t>а, последний обязуется по первому требованию Заказчика, возместить Заказчику все причиненные этим убытки.</w:t>
      </w:r>
    </w:p>
    <w:p w14:paraId="4AE728C0" w14:textId="14527386" w:rsidR="00CE79FD" w:rsidRPr="00EA655E" w:rsidRDefault="00C6784F" w:rsidP="00E508AA">
      <w:pPr>
        <w:spacing w:after="0"/>
        <w:ind w:firstLine="709"/>
        <w:jc w:val="both"/>
        <w:rPr>
          <w:rFonts w:ascii="Times New Roman" w:hAnsi="Times New Roman"/>
        </w:rPr>
      </w:pPr>
      <w:r>
        <w:rPr>
          <w:rFonts w:ascii="Times New Roman" w:hAnsi="Times New Roman"/>
        </w:rPr>
        <w:lastRenderedPageBreak/>
        <w:t>8</w:t>
      </w:r>
      <w:r w:rsidR="00CE79FD" w:rsidRPr="00EA655E">
        <w:rPr>
          <w:rFonts w:ascii="Times New Roman" w:hAnsi="Times New Roman"/>
        </w:rPr>
        <w:t>.1.</w:t>
      </w:r>
      <w:r w:rsidR="008C711B" w:rsidRPr="00EA655E">
        <w:rPr>
          <w:rFonts w:ascii="Times New Roman" w:hAnsi="Times New Roman"/>
        </w:rPr>
        <w:t>2</w:t>
      </w:r>
      <w:r w:rsidR="00EB26BB">
        <w:rPr>
          <w:rFonts w:ascii="Times New Roman" w:hAnsi="Times New Roman"/>
        </w:rPr>
        <w:t>1</w:t>
      </w:r>
      <w:r w:rsidR="00CE79FD" w:rsidRPr="00EA655E">
        <w:rPr>
          <w:rFonts w:ascii="Times New Roman" w:hAnsi="Times New Roman"/>
        </w:rPr>
        <w:t>.</w:t>
      </w:r>
      <w:r w:rsidR="00034ABD" w:rsidRPr="00EA655E">
        <w:rPr>
          <w:rFonts w:ascii="Times New Roman" w:hAnsi="Times New Roman"/>
        </w:rPr>
        <w:t xml:space="preserve"> </w:t>
      </w:r>
      <w:r w:rsidR="00CE79FD" w:rsidRPr="00EA655E">
        <w:rPr>
          <w:rFonts w:ascii="Times New Roman" w:hAnsi="Times New Roman"/>
        </w:rPr>
        <w:t xml:space="preserve">Перед началом выполнения </w:t>
      </w:r>
      <w:r w:rsidR="008C711B" w:rsidRPr="00EA655E">
        <w:rPr>
          <w:rFonts w:ascii="Times New Roman" w:hAnsi="Times New Roman"/>
        </w:rPr>
        <w:t xml:space="preserve">Работ </w:t>
      </w:r>
      <w:r w:rsidR="00CE79FD" w:rsidRPr="00EA655E">
        <w:rPr>
          <w:rFonts w:ascii="Times New Roman" w:hAnsi="Times New Roman"/>
        </w:rPr>
        <w:t>подписать акт-допуск, в котором должны быть отражены мероприятия по обеспечению безопасности работ (Приложение №</w:t>
      </w:r>
      <w:r w:rsidR="00D2545A">
        <w:rPr>
          <w:rFonts w:ascii="Times New Roman" w:hAnsi="Times New Roman"/>
        </w:rPr>
        <w:t>5</w:t>
      </w:r>
      <w:r w:rsidR="00342AC3" w:rsidRPr="00EA655E">
        <w:rPr>
          <w:rFonts w:ascii="Times New Roman" w:hAnsi="Times New Roman"/>
        </w:rPr>
        <w:t xml:space="preserve"> </w:t>
      </w:r>
      <w:r w:rsidR="004F2D0F" w:rsidRPr="00EA655E">
        <w:rPr>
          <w:rFonts w:ascii="Times New Roman" w:hAnsi="Times New Roman"/>
        </w:rPr>
        <w:t>к Договору</w:t>
      </w:r>
      <w:r w:rsidR="00CE79FD" w:rsidRPr="00EA655E">
        <w:rPr>
          <w:rFonts w:ascii="Times New Roman" w:hAnsi="Times New Roman"/>
        </w:rPr>
        <w:t>)</w:t>
      </w:r>
      <w:r w:rsidR="004F2D0F" w:rsidRPr="00EA655E">
        <w:rPr>
          <w:rFonts w:ascii="Times New Roman" w:hAnsi="Times New Roman"/>
        </w:rPr>
        <w:t>.</w:t>
      </w:r>
    </w:p>
    <w:p w14:paraId="211319F4" w14:textId="752AA37B" w:rsidR="00F8794A" w:rsidRPr="00EA655E" w:rsidRDefault="00C6784F" w:rsidP="00E508AA">
      <w:pPr>
        <w:spacing w:after="0"/>
        <w:ind w:firstLine="709"/>
        <w:jc w:val="both"/>
        <w:rPr>
          <w:rFonts w:ascii="Times New Roman" w:hAnsi="Times New Roman"/>
        </w:rPr>
      </w:pPr>
      <w:r>
        <w:rPr>
          <w:rFonts w:ascii="Times New Roman" w:hAnsi="Times New Roman"/>
        </w:rPr>
        <w:t>8</w:t>
      </w:r>
      <w:r w:rsidR="00F8794A" w:rsidRPr="00EA655E">
        <w:rPr>
          <w:rFonts w:ascii="Times New Roman" w:hAnsi="Times New Roman"/>
        </w:rPr>
        <w:t>.</w:t>
      </w:r>
      <w:r w:rsidR="00034ABD" w:rsidRPr="00EA655E">
        <w:rPr>
          <w:rFonts w:ascii="Times New Roman" w:hAnsi="Times New Roman"/>
        </w:rPr>
        <w:t>1.</w:t>
      </w:r>
      <w:r w:rsidR="008C711B" w:rsidRPr="00EA655E">
        <w:rPr>
          <w:rFonts w:ascii="Times New Roman" w:hAnsi="Times New Roman"/>
        </w:rPr>
        <w:t>2</w:t>
      </w:r>
      <w:r w:rsidR="00EB26BB">
        <w:rPr>
          <w:rFonts w:ascii="Times New Roman" w:hAnsi="Times New Roman"/>
        </w:rPr>
        <w:t>2</w:t>
      </w:r>
      <w:r w:rsidR="00034ABD" w:rsidRPr="00EA655E">
        <w:rPr>
          <w:rFonts w:ascii="Times New Roman" w:hAnsi="Times New Roman"/>
        </w:rPr>
        <w:t>.</w:t>
      </w:r>
      <w:r w:rsidR="00F8794A" w:rsidRPr="00EA655E">
        <w:rPr>
          <w:rFonts w:ascii="Times New Roman" w:hAnsi="Times New Roman"/>
        </w:rPr>
        <w:t xml:space="preserve"> Информировать Заказчика обо всех происшествиях на </w:t>
      </w:r>
      <w:r w:rsidR="00034ABD" w:rsidRPr="00EA655E">
        <w:rPr>
          <w:rFonts w:ascii="Times New Roman" w:hAnsi="Times New Roman"/>
        </w:rPr>
        <w:t>Объекте</w:t>
      </w:r>
      <w:r w:rsidR="00F8794A" w:rsidRPr="00EA655E">
        <w:rPr>
          <w:rFonts w:ascii="Times New Roman" w:hAnsi="Times New Roman"/>
        </w:rPr>
        <w:t xml:space="preserve">, в том числе об авариях или о возникновении угрозы аварии, о несчастных случаях, повлекших причинение вреда жизни и (или) здоровью работников </w:t>
      </w:r>
      <w:r w:rsidR="00410AB8" w:rsidRPr="00EA655E">
        <w:rPr>
          <w:rFonts w:ascii="Times New Roman" w:hAnsi="Times New Roman"/>
        </w:rPr>
        <w:t>Подрядчик</w:t>
      </w:r>
      <w:r w:rsidR="00F8794A" w:rsidRPr="00EA655E">
        <w:rPr>
          <w:rFonts w:ascii="Times New Roman" w:hAnsi="Times New Roman"/>
        </w:rPr>
        <w:t xml:space="preserve">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w:t>
      </w:r>
      <w:r w:rsidR="00410AB8" w:rsidRPr="00EA655E">
        <w:rPr>
          <w:rFonts w:ascii="Times New Roman" w:hAnsi="Times New Roman"/>
        </w:rPr>
        <w:t>Подрядчик</w:t>
      </w:r>
      <w:r w:rsidR="00F8794A" w:rsidRPr="00EA655E">
        <w:rPr>
          <w:rFonts w:ascii="Times New Roman" w:hAnsi="Times New Roman"/>
        </w:rPr>
        <w:t>у.</w:t>
      </w:r>
    </w:p>
    <w:p w14:paraId="74D77510" w14:textId="36993D62" w:rsidR="00F8794A" w:rsidRPr="00EA655E" w:rsidRDefault="00C6784F" w:rsidP="007F7EB0">
      <w:pPr>
        <w:spacing w:after="0"/>
        <w:ind w:firstLine="709"/>
        <w:jc w:val="both"/>
        <w:rPr>
          <w:rFonts w:ascii="Times New Roman" w:hAnsi="Times New Roman"/>
        </w:rPr>
      </w:pPr>
      <w:r>
        <w:rPr>
          <w:rFonts w:ascii="Times New Roman" w:hAnsi="Times New Roman"/>
        </w:rPr>
        <w:t>8</w:t>
      </w:r>
      <w:r w:rsidR="00F8794A" w:rsidRPr="00EA655E">
        <w:rPr>
          <w:rFonts w:ascii="Times New Roman" w:hAnsi="Times New Roman"/>
        </w:rPr>
        <w:t>.</w:t>
      </w:r>
      <w:r w:rsidR="00755837" w:rsidRPr="00EA655E">
        <w:rPr>
          <w:rFonts w:ascii="Times New Roman" w:hAnsi="Times New Roman"/>
        </w:rPr>
        <w:t>1.</w:t>
      </w:r>
      <w:r w:rsidR="008C711B" w:rsidRPr="00EA655E">
        <w:rPr>
          <w:rFonts w:ascii="Times New Roman" w:hAnsi="Times New Roman"/>
        </w:rPr>
        <w:t>2</w:t>
      </w:r>
      <w:r w:rsidR="00EB26BB">
        <w:rPr>
          <w:rFonts w:ascii="Times New Roman" w:hAnsi="Times New Roman"/>
        </w:rPr>
        <w:t>3</w:t>
      </w:r>
      <w:r w:rsidR="00755837" w:rsidRPr="00EA655E">
        <w:rPr>
          <w:rFonts w:ascii="Times New Roman" w:hAnsi="Times New Roman"/>
        </w:rPr>
        <w:t xml:space="preserve">. </w:t>
      </w:r>
      <w:r w:rsidR="00F8794A" w:rsidRPr="00EA655E">
        <w:rPr>
          <w:rFonts w:ascii="Times New Roman" w:hAnsi="Times New Roman"/>
        </w:rPr>
        <w:t xml:space="preserve">Обеспечить устранение выявленных недостатков и не приступать к продолжению </w:t>
      </w:r>
      <w:r w:rsidR="00755837" w:rsidRPr="00EA655E">
        <w:rPr>
          <w:rFonts w:ascii="Times New Roman" w:hAnsi="Times New Roman"/>
        </w:rPr>
        <w:t xml:space="preserve">Работ </w:t>
      </w:r>
      <w:r w:rsidR="00F8794A" w:rsidRPr="00EA655E">
        <w:rPr>
          <w:rFonts w:ascii="Times New Roman" w:hAnsi="Times New Roman"/>
        </w:rPr>
        <w:t xml:space="preserve">до составления </w:t>
      </w:r>
      <w:r w:rsidR="00034ABD" w:rsidRPr="00EA655E">
        <w:rPr>
          <w:rFonts w:ascii="Times New Roman" w:hAnsi="Times New Roman"/>
        </w:rPr>
        <w:t xml:space="preserve">Актов </w:t>
      </w:r>
      <w:r w:rsidR="00F8794A" w:rsidRPr="00EA655E">
        <w:rPr>
          <w:rFonts w:ascii="Times New Roman" w:hAnsi="Times New Roman"/>
        </w:rPr>
        <w:t>об устранении выявленных недостатков.</w:t>
      </w:r>
    </w:p>
    <w:p w14:paraId="4FAEF4B8" w14:textId="79E8D16D" w:rsidR="00F8794A" w:rsidRPr="00EA655E" w:rsidRDefault="00C6784F" w:rsidP="007F7EB0">
      <w:pPr>
        <w:spacing w:after="0"/>
        <w:ind w:firstLine="709"/>
        <w:jc w:val="both"/>
        <w:rPr>
          <w:rFonts w:ascii="Times New Roman" w:hAnsi="Times New Roman"/>
        </w:rPr>
      </w:pPr>
      <w:r>
        <w:rPr>
          <w:rFonts w:ascii="Times New Roman" w:hAnsi="Times New Roman"/>
        </w:rPr>
        <w:t>8</w:t>
      </w:r>
      <w:r w:rsidR="00F8794A" w:rsidRPr="00EA655E">
        <w:rPr>
          <w:rFonts w:ascii="Times New Roman" w:hAnsi="Times New Roman"/>
        </w:rPr>
        <w:t>.</w:t>
      </w:r>
      <w:r w:rsidR="00755837" w:rsidRPr="00EA655E">
        <w:rPr>
          <w:rFonts w:ascii="Times New Roman" w:hAnsi="Times New Roman"/>
        </w:rPr>
        <w:t>1.</w:t>
      </w:r>
      <w:r w:rsidR="008C711B" w:rsidRPr="00EA655E">
        <w:rPr>
          <w:rFonts w:ascii="Times New Roman" w:hAnsi="Times New Roman"/>
        </w:rPr>
        <w:t>2</w:t>
      </w:r>
      <w:r w:rsidR="00EB26BB">
        <w:rPr>
          <w:rFonts w:ascii="Times New Roman" w:hAnsi="Times New Roman"/>
        </w:rPr>
        <w:t>4</w:t>
      </w:r>
      <w:r w:rsidR="00755837" w:rsidRPr="00EA655E">
        <w:rPr>
          <w:rFonts w:ascii="Times New Roman" w:hAnsi="Times New Roman"/>
        </w:rPr>
        <w:t>.</w:t>
      </w:r>
      <w:r w:rsidR="00F8794A" w:rsidRPr="00EA655E">
        <w:rPr>
          <w:rFonts w:ascii="Times New Roman" w:hAnsi="Times New Roman"/>
        </w:rPr>
        <w:t xml:space="preserve"> Устранять </w:t>
      </w:r>
      <w:r w:rsidR="004064C1" w:rsidRPr="00EA655E">
        <w:rPr>
          <w:rFonts w:ascii="Times New Roman" w:hAnsi="Times New Roman"/>
        </w:rPr>
        <w:t xml:space="preserve">в счет </w:t>
      </w:r>
      <w:r w:rsidR="008C711B" w:rsidRPr="00EA655E">
        <w:rPr>
          <w:rFonts w:ascii="Times New Roman" w:hAnsi="Times New Roman"/>
        </w:rPr>
        <w:t>стоимости Работ</w:t>
      </w:r>
      <w:r w:rsidR="0053189A" w:rsidRPr="00EA655E">
        <w:rPr>
          <w:rFonts w:ascii="Times New Roman" w:hAnsi="Times New Roman"/>
        </w:rPr>
        <w:t>,</w:t>
      </w:r>
      <w:r w:rsidR="00F8794A" w:rsidRPr="00EA655E">
        <w:rPr>
          <w:rFonts w:ascii="Times New Roman" w:hAnsi="Times New Roman"/>
        </w:rPr>
        <w:t xml:space="preserve"> выявленные в ходе приемки выполненных </w:t>
      </w:r>
      <w:r w:rsidR="00034ABD" w:rsidRPr="00EA655E">
        <w:rPr>
          <w:rFonts w:ascii="Times New Roman" w:hAnsi="Times New Roman"/>
        </w:rPr>
        <w:t xml:space="preserve">Работ </w:t>
      </w:r>
      <w:r w:rsidR="00F8794A" w:rsidRPr="00EA655E">
        <w:rPr>
          <w:rFonts w:ascii="Times New Roman" w:hAnsi="Times New Roman"/>
        </w:rPr>
        <w:t xml:space="preserve">и (или) обнаруженные в пределах предусмотренных </w:t>
      </w:r>
      <w:r w:rsidR="00D1326E" w:rsidRPr="00EA655E">
        <w:rPr>
          <w:rFonts w:ascii="Times New Roman" w:hAnsi="Times New Roman"/>
        </w:rPr>
        <w:t>Договором</w:t>
      </w:r>
      <w:r w:rsidR="00034ABD" w:rsidRPr="00EA655E">
        <w:rPr>
          <w:rFonts w:ascii="Times New Roman" w:hAnsi="Times New Roman"/>
        </w:rPr>
        <w:t xml:space="preserve"> </w:t>
      </w:r>
      <w:r w:rsidR="00F8794A" w:rsidRPr="00EA655E">
        <w:rPr>
          <w:rFonts w:ascii="Times New Roman" w:hAnsi="Times New Roman"/>
        </w:rPr>
        <w:t xml:space="preserve">гарантийных сроков на </w:t>
      </w:r>
      <w:r w:rsidR="00034ABD" w:rsidRPr="00EA655E">
        <w:rPr>
          <w:rFonts w:ascii="Times New Roman" w:hAnsi="Times New Roman"/>
        </w:rPr>
        <w:t xml:space="preserve">Результат </w:t>
      </w:r>
      <w:r w:rsidR="00F8794A" w:rsidRPr="00EA655E">
        <w:rPr>
          <w:rFonts w:ascii="Times New Roman" w:hAnsi="Times New Roman"/>
        </w:rPr>
        <w:t>работ недостатки (дефекты) работ</w:t>
      </w:r>
      <w:r w:rsidR="00681B86" w:rsidRPr="00EA655E">
        <w:rPr>
          <w:rFonts w:ascii="Times New Roman" w:hAnsi="Times New Roman"/>
        </w:rPr>
        <w:t>, в соответствии с условиями Договора.</w:t>
      </w:r>
    </w:p>
    <w:p w14:paraId="05EF24B1" w14:textId="6342ECB2" w:rsidR="00755837" w:rsidRPr="00EA655E" w:rsidRDefault="00C6784F" w:rsidP="007F7EB0">
      <w:pPr>
        <w:spacing w:after="0"/>
        <w:ind w:firstLine="709"/>
        <w:jc w:val="both"/>
        <w:rPr>
          <w:rFonts w:ascii="Times New Roman" w:hAnsi="Times New Roman"/>
        </w:rPr>
      </w:pPr>
      <w:r>
        <w:rPr>
          <w:rFonts w:ascii="Times New Roman" w:hAnsi="Times New Roman"/>
        </w:rPr>
        <w:t>8</w:t>
      </w:r>
      <w:r w:rsidR="005A052C" w:rsidRPr="00EA655E">
        <w:rPr>
          <w:rFonts w:ascii="Times New Roman" w:hAnsi="Times New Roman"/>
        </w:rPr>
        <w:t>.</w:t>
      </w:r>
      <w:r w:rsidR="00755837" w:rsidRPr="00EA655E">
        <w:rPr>
          <w:rFonts w:ascii="Times New Roman" w:hAnsi="Times New Roman"/>
        </w:rPr>
        <w:t>2</w:t>
      </w:r>
      <w:r w:rsidR="005A052C" w:rsidRPr="00EA655E">
        <w:rPr>
          <w:rFonts w:ascii="Times New Roman" w:hAnsi="Times New Roman"/>
        </w:rPr>
        <w:t xml:space="preserve">. </w:t>
      </w:r>
      <w:r w:rsidR="00410AB8" w:rsidRPr="00EA655E">
        <w:rPr>
          <w:rFonts w:ascii="Times New Roman" w:hAnsi="Times New Roman"/>
        </w:rPr>
        <w:t>Подрядчик</w:t>
      </w:r>
      <w:r w:rsidR="005A052C" w:rsidRPr="00EA655E">
        <w:rPr>
          <w:rFonts w:ascii="Times New Roman" w:hAnsi="Times New Roman"/>
        </w:rPr>
        <w:t xml:space="preserve"> имеет право</w:t>
      </w:r>
      <w:r w:rsidR="00755837" w:rsidRPr="00EA655E">
        <w:rPr>
          <w:rFonts w:ascii="Times New Roman" w:hAnsi="Times New Roman"/>
        </w:rPr>
        <w:t>:</w:t>
      </w:r>
    </w:p>
    <w:p w14:paraId="425F58B7" w14:textId="475724C9" w:rsidR="005A052C" w:rsidRPr="00EA655E" w:rsidRDefault="00C6784F" w:rsidP="007F7EB0">
      <w:pPr>
        <w:spacing w:after="0"/>
        <w:ind w:firstLine="709"/>
        <w:jc w:val="both"/>
        <w:rPr>
          <w:rFonts w:ascii="Times New Roman" w:hAnsi="Times New Roman"/>
        </w:rPr>
      </w:pPr>
      <w:r>
        <w:rPr>
          <w:rFonts w:ascii="Times New Roman" w:hAnsi="Times New Roman"/>
        </w:rPr>
        <w:t>8</w:t>
      </w:r>
      <w:r w:rsidR="00755837" w:rsidRPr="00EA655E">
        <w:rPr>
          <w:rFonts w:ascii="Times New Roman" w:hAnsi="Times New Roman"/>
        </w:rPr>
        <w:t>.2.1.</w:t>
      </w:r>
      <w:r w:rsidR="005A052C" w:rsidRPr="00EA655E">
        <w:rPr>
          <w:rFonts w:ascii="Times New Roman" w:hAnsi="Times New Roman"/>
        </w:rPr>
        <w:t xml:space="preserve"> обращаться к Заказчику в порядке, предусмотренном </w:t>
      </w:r>
      <w:r w:rsidR="00D1326E" w:rsidRPr="00EA655E">
        <w:rPr>
          <w:rFonts w:ascii="Times New Roman" w:hAnsi="Times New Roman"/>
        </w:rPr>
        <w:t>Договором</w:t>
      </w:r>
      <w:r w:rsidR="005A052C" w:rsidRPr="00EA655E">
        <w:rPr>
          <w:rFonts w:ascii="Times New Roman" w:hAnsi="Times New Roman"/>
        </w:rPr>
        <w:t xml:space="preserve"> для направления уведомлений, с уведомлениями, обращениями, требованиями, предложениями и иными сообщениями, связанными с исполнением обязательств </w:t>
      </w:r>
      <w:r w:rsidR="00D1326E" w:rsidRPr="00EA655E">
        <w:rPr>
          <w:rFonts w:ascii="Times New Roman" w:hAnsi="Times New Roman"/>
        </w:rPr>
        <w:t>Сторон</w:t>
      </w:r>
      <w:r w:rsidR="005A052C" w:rsidRPr="00EA655E">
        <w:rPr>
          <w:rFonts w:ascii="Times New Roman" w:hAnsi="Times New Roman"/>
        </w:rPr>
        <w:t xml:space="preserve"> по </w:t>
      </w:r>
      <w:r w:rsidR="00D1326E" w:rsidRPr="00EA655E">
        <w:rPr>
          <w:rFonts w:ascii="Times New Roman" w:hAnsi="Times New Roman"/>
        </w:rPr>
        <w:t>Договору</w:t>
      </w:r>
      <w:r w:rsidR="005A052C" w:rsidRPr="00EA655E">
        <w:rPr>
          <w:rFonts w:ascii="Times New Roman" w:hAnsi="Times New Roman"/>
        </w:rPr>
        <w:t>.</w:t>
      </w:r>
    </w:p>
    <w:p w14:paraId="5EDB4A15" w14:textId="11AA0DCD" w:rsidR="005A052C" w:rsidRPr="00EA655E" w:rsidRDefault="00C6784F" w:rsidP="007F7EB0">
      <w:pPr>
        <w:spacing w:after="0"/>
        <w:ind w:firstLine="709"/>
        <w:jc w:val="both"/>
        <w:rPr>
          <w:rFonts w:ascii="Times New Roman" w:hAnsi="Times New Roman"/>
          <w:lang w:eastAsia="ru-RU"/>
        </w:rPr>
      </w:pPr>
      <w:r>
        <w:rPr>
          <w:rFonts w:ascii="Times New Roman" w:hAnsi="Times New Roman"/>
        </w:rPr>
        <w:t>8</w:t>
      </w:r>
      <w:r w:rsidR="005A052C" w:rsidRPr="00EA655E">
        <w:rPr>
          <w:rFonts w:ascii="Times New Roman" w:hAnsi="Times New Roman"/>
        </w:rPr>
        <w:t>.</w:t>
      </w:r>
      <w:r w:rsidR="00755837" w:rsidRPr="00EA655E">
        <w:rPr>
          <w:rFonts w:ascii="Times New Roman" w:hAnsi="Times New Roman"/>
        </w:rPr>
        <w:t>2.2.</w:t>
      </w:r>
      <w:r w:rsidR="00420E75" w:rsidRPr="00EA655E">
        <w:rPr>
          <w:rFonts w:ascii="Times New Roman" w:hAnsi="Times New Roman"/>
        </w:rPr>
        <w:t xml:space="preserve"> </w:t>
      </w:r>
      <w:r w:rsidR="005A052C" w:rsidRPr="00EA655E">
        <w:rPr>
          <w:rFonts w:ascii="Times New Roman" w:hAnsi="Times New Roman"/>
        </w:rPr>
        <w:t xml:space="preserve">требовать от Заказчика надлежащего и своевременного выполнения обязательств, предусмотренных </w:t>
      </w:r>
      <w:r w:rsidR="00D1326E" w:rsidRPr="00EA655E">
        <w:rPr>
          <w:rFonts w:ascii="Times New Roman" w:hAnsi="Times New Roman"/>
        </w:rPr>
        <w:t>Договором</w:t>
      </w:r>
      <w:r w:rsidR="005A052C" w:rsidRPr="00EA655E">
        <w:rPr>
          <w:rFonts w:ascii="Times New Roman" w:hAnsi="Times New Roman"/>
          <w:lang w:eastAsia="ru-RU"/>
        </w:rPr>
        <w:t>.</w:t>
      </w:r>
    </w:p>
    <w:p w14:paraId="6757F617" w14:textId="733E48D1" w:rsidR="00010DE5" w:rsidRPr="00DD3457" w:rsidRDefault="00010DE5" w:rsidP="0071056A">
      <w:pPr>
        <w:pStyle w:val="afe"/>
        <w:numPr>
          <w:ilvl w:val="0"/>
          <w:numId w:val="10"/>
        </w:numPr>
        <w:autoSpaceDE w:val="0"/>
        <w:autoSpaceDN w:val="0"/>
        <w:adjustRightInd w:val="0"/>
        <w:spacing w:after="0"/>
        <w:jc w:val="center"/>
        <w:rPr>
          <w:rFonts w:ascii="Times New Roman" w:hAnsi="Times New Roman" w:cs="Times New Roman"/>
          <w:b/>
        </w:rPr>
      </w:pPr>
      <w:r w:rsidRPr="00CD5179">
        <w:rPr>
          <w:rFonts w:ascii="Times New Roman" w:hAnsi="Times New Roman" w:cs="Times New Roman"/>
          <w:b/>
          <w:bCs/>
        </w:rPr>
        <w:t>СДАЧА И ПРИЕМКА РАБОТ</w:t>
      </w:r>
    </w:p>
    <w:p w14:paraId="377C7482" w14:textId="77777777" w:rsidR="00DD3457" w:rsidRPr="00CD5179" w:rsidRDefault="00DD3457" w:rsidP="00DD3457">
      <w:pPr>
        <w:pStyle w:val="afe"/>
        <w:autoSpaceDE w:val="0"/>
        <w:autoSpaceDN w:val="0"/>
        <w:adjustRightInd w:val="0"/>
        <w:spacing w:after="0"/>
        <w:ind w:left="360"/>
        <w:rPr>
          <w:rFonts w:ascii="Times New Roman" w:hAnsi="Times New Roman" w:cs="Times New Roman"/>
          <w:b/>
        </w:rPr>
      </w:pPr>
    </w:p>
    <w:p w14:paraId="46329694" w14:textId="2DA1936F" w:rsidR="00010DE5" w:rsidRPr="00CD5179" w:rsidRDefault="00C6784F" w:rsidP="00580104">
      <w:pPr>
        <w:pStyle w:val="afe"/>
        <w:spacing w:after="0"/>
        <w:ind w:left="0" w:firstLine="567"/>
        <w:jc w:val="both"/>
        <w:rPr>
          <w:rFonts w:ascii="Times New Roman" w:hAnsi="Times New Roman" w:cs="Times New Roman"/>
          <w:bCs/>
        </w:rPr>
      </w:pPr>
      <w:r>
        <w:rPr>
          <w:rFonts w:ascii="Times New Roman" w:hAnsi="Times New Roman" w:cs="Times New Roman"/>
          <w:bCs/>
        </w:rPr>
        <w:t>9</w:t>
      </w:r>
      <w:r w:rsidR="00DE4302" w:rsidRPr="00EA655E">
        <w:rPr>
          <w:rFonts w:ascii="Times New Roman" w:hAnsi="Times New Roman" w:cs="Times New Roman"/>
          <w:bCs/>
        </w:rPr>
        <w:t>.</w:t>
      </w:r>
      <w:r w:rsidR="00E35C08" w:rsidRPr="00EA655E">
        <w:rPr>
          <w:rFonts w:ascii="Times New Roman" w:hAnsi="Times New Roman" w:cs="Times New Roman"/>
          <w:bCs/>
        </w:rPr>
        <w:t>1</w:t>
      </w:r>
      <w:r w:rsidR="00DE4302" w:rsidRPr="00EA655E">
        <w:rPr>
          <w:rFonts w:ascii="Times New Roman" w:hAnsi="Times New Roman" w:cs="Times New Roman"/>
          <w:bCs/>
        </w:rPr>
        <w:t xml:space="preserve">. </w:t>
      </w:r>
      <w:r w:rsidR="004A4BCA" w:rsidRPr="00EA655E">
        <w:rPr>
          <w:rFonts w:ascii="Times New Roman" w:hAnsi="Times New Roman" w:cs="Times New Roman"/>
          <w:bCs/>
        </w:rPr>
        <w:t xml:space="preserve"> </w:t>
      </w:r>
      <w:r w:rsidR="00010DE5" w:rsidRPr="00EA655E">
        <w:rPr>
          <w:rFonts w:ascii="Times New Roman" w:hAnsi="Times New Roman" w:cs="Times New Roman"/>
          <w:bCs/>
        </w:rPr>
        <w:t xml:space="preserve">Заказчик назначает своего представителя на Объекте, который от его имени осуществляет приемку предъявленных </w:t>
      </w:r>
      <w:r w:rsidR="00410AB8" w:rsidRPr="00EA655E">
        <w:rPr>
          <w:rFonts w:ascii="Times New Roman" w:hAnsi="Times New Roman" w:cs="Times New Roman"/>
          <w:bCs/>
        </w:rPr>
        <w:t>Подрядчик</w:t>
      </w:r>
      <w:r w:rsidR="00010DE5" w:rsidRPr="00EA655E">
        <w:rPr>
          <w:rFonts w:ascii="Times New Roman" w:hAnsi="Times New Roman" w:cs="Times New Roman"/>
          <w:bCs/>
        </w:rPr>
        <w:t xml:space="preserve">ом выполненных </w:t>
      </w:r>
      <w:r w:rsidR="008C711B" w:rsidRPr="00CD5179">
        <w:rPr>
          <w:rFonts w:ascii="Times New Roman" w:hAnsi="Times New Roman" w:cs="Times New Roman"/>
          <w:bCs/>
        </w:rPr>
        <w:t>Работ по каждому этапу, согласно Графику производства работ</w:t>
      </w:r>
      <w:r w:rsidR="00CD5179" w:rsidRPr="00CD5179">
        <w:rPr>
          <w:rFonts w:ascii="Times New Roman" w:hAnsi="Times New Roman" w:cs="Times New Roman"/>
          <w:bCs/>
        </w:rPr>
        <w:t>.</w:t>
      </w:r>
    </w:p>
    <w:p w14:paraId="5DDF7EB9" w14:textId="177CE673" w:rsidR="00010DE5" w:rsidRDefault="00C6784F" w:rsidP="00767844">
      <w:pPr>
        <w:spacing w:after="0"/>
        <w:ind w:firstLine="567"/>
        <w:jc w:val="both"/>
        <w:rPr>
          <w:rFonts w:ascii="Times New Roman" w:hAnsi="Times New Roman"/>
          <w:bCs/>
        </w:rPr>
      </w:pPr>
      <w:r>
        <w:rPr>
          <w:rFonts w:ascii="Times New Roman" w:hAnsi="Times New Roman"/>
          <w:bCs/>
        </w:rPr>
        <w:t>9</w:t>
      </w:r>
      <w:r w:rsidR="00DE4302" w:rsidRPr="00EA655E">
        <w:rPr>
          <w:rFonts w:ascii="Times New Roman" w:hAnsi="Times New Roman"/>
          <w:bCs/>
        </w:rPr>
        <w:t xml:space="preserve">.2. </w:t>
      </w:r>
      <w:r w:rsidR="00010DE5" w:rsidRPr="00EA655E">
        <w:rPr>
          <w:rFonts w:ascii="Times New Roman" w:hAnsi="Times New Roman"/>
          <w:bCs/>
        </w:rPr>
        <w:t xml:space="preserve"> Заказчик осуществляет приемку </w:t>
      </w:r>
      <w:r w:rsidR="006A3E34">
        <w:rPr>
          <w:rFonts w:ascii="Times New Roman" w:hAnsi="Times New Roman"/>
          <w:bCs/>
        </w:rPr>
        <w:t xml:space="preserve">этапов </w:t>
      </w:r>
      <w:r w:rsidR="0042743C" w:rsidRPr="00EA655E">
        <w:rPr>
          <w:rFonts w:ascii="Times New Roman" w:hAnsi="Times New Roman"/>
          <w:bCs/>
        </w:rPr>
        <w:t>Работ</w:t>
      </w:r>
      <w:r w:rsidR="00010DE5" w:rsidRPr="00EA655E">
        <w:rPr>
          <w:rFonts w:ascii="Times New Roman" w:hAnsi="Times New Roman"/>
          <w:bCs/>
        </w:rPr>
        <w:t xml:space="preserve">, указанных в Акте о приемке выполненных работ (форма № КС-2), в течение </w:t>
      </w:r>
      <w:r w:rsidR="00114DE0" w:rsidRPr="00EA655E">
        <w:rPr>
          <w:rFonts w:ascii="Times New Roman" w:hAnsi="Times New Roman"/>
          <w:bCs/>
        </w:rPr>
        <w:t>5</w:t>
      </w:r>
      <w:r w:rsidR="00010DE5" w:rsidRPr="00EA655E">
        <w:rPr>
          <w:rFonts w:ascii="Times New Roman" w:hAnsi="Times New Roman"/>
          <w:bCs/>
        </w:rPr>
        <w:t xml:space="preserve"> (</w:t>
      </w:r>
      <w:r w:rsidR="00114DE0" w:rsidRPr="00EA655E">
        <w:rPr>
          <w:rFonts w:ascii="Times New Roman" w:hAnsi="Times New Roman"/>
          <w:bCs/>
        </w:rPr>
        <w:t>пяти</w:t>
      </w:r>
      <w:r w:rsidR="00010DE5" w:rsidRPr="00EA655E">
        <w:rPr>
          <w:rFonts w:ascii="Times New Roman" w:hAnsi="Times New Roman"/>
          <w:bCs/>
        </w:rPr>
        <w:t xml:space="preserve">) рабочих дней с даты получения от </w:t>
      </w:r>
      <w:r w:rsidR="00410AB8" w:rsidRPr="00EA655E">
        <w:rPr>
          <w:rFonts w:ascii="Times New Roman" w:hAnsi="Times New Roman"/>
          <w:bCs/>
        </w:rPr>
        <w:t>Подрядчик</w:t>
      </w:r>
      <w:r w:rsidR="00010DE5" w:rsidRPr="00EA655E">
        <w:rPr>
          <w:rFonts w:ascii="Times New Roman" w:hAnsi="Times New Roman"/>
          <w:bCs/>
        </w:rPr>
        <w:t xml:space="preserve">а указанного акта. В случае если качество предъявляемых к приемке </w:t>
      </w:r>
      <w:r w:rsidR="0042743C" w:rsidRPr="00EA655E">
        <w:rPr>
          <w:rFonts w:ascii="Times New Roman" w:hAnsi="Times New Roman"/>
          <w:bCs/>
        </w:rPr>
        <w:t xml:space="preserve">Работ </w:t>
      </w:r>
      <w:r w:rsidR="00010DE5" w:rsidRPr="00EA655E">
        <w:rPr>
          <w:rFonts w:ascii="Times New Roman" w:hAnsi="Times New Roman"/>
          <w:bCs/>
        </w:rPr>
        <w:t xml:space="preserve">не удовлетворяет установленным требованиям, и/или предъявленные к приемке </w:t>
      </w:r>
      <w:r w:rsidR="00DA61EC" w:rsidRPr="00EA655E">
        <w:rPr>
          <w:rFonts w:ascii="Times New Roman" w:hAnsi="Times New Roman"/>
          <w:bCs/>
        </w:rPr>
        <w:t xml:space="preserve">Работы </w:t>
      </w:r>
      <w:r w:rsidR="00010DE5" w:rsidRPr="00EA655E">
        <w:rPr>
          <w:rFonts w:ascii="Times New Roman" w:hAnsi="Times New Roman"/>
          <w:bCs/>
        </w:rPr>
        <w:t xml:space="preserve">не соответствуют фактически выполненным объемам </w:t>
      </w:r>
      <w:r w:rsidR="00CD5179">
        <w:rPr>
          <w:rFonts w:ascii="Times New Roman" w:hAnsi="Times New Roman"/>
          <w:bCs/>
        </w:rPr>
        <w:t>Ра</w:t>
      </w:r>
      <w:r w:rsidR="00010DE5" w:rsidRPr="00EA655E">
        <w:rPr>
          <w:rFonts w:ascii="Times New Roman" w:hAnsi="Times New Roman"/>
          <w:bCs/>
        </w:rPr>
        <w:t xml:space="preserve">бот, Заказчик в указанный в настоящем пункте срок направляет </w:t>
      </w:r>
      <w:r w:rsidR="00410AB8" w:rsidRPr="00EA655E">
        <w:rPr>
          <w:rFonts w:ascii="Times New Roman" w:hAnsi="Times New Roman"/>
          <w:bCs/>
        </w:rPr>
        <w:t>Подрядчик</w:t>
      </w:r>
      <w:r w:rsidR="00010DE5" w:rsidRPr="00EA655E">
        <w:rPr>
          <w:rFonts w:ascii="Times New Roman" w:hAnsi="Times New Roman"/>
          <w:bCs/>
        </w:rPr>
        <w:t xml:space="preserve">у письменный мотивированный отказ в приемке указанных </w:t>
      </w:r>
      <w:r w:rsidR="0042743C" w:rsidRPr="00EA655E">
        <w:rPr>
          <w:rFonts w:ascii="Times New Roman" w:hAnsi="Times New Roman"/>
          <w:bCs/>
        </w:rPr>
        <w:t xml:space="preserve">Работ </w:t>
      </w:r>
      <w:r w:rsidR="00010DE5" w:rsidRPr="00EA655E">
        <w:rPr>
          <w:rFonts w:ascii="Times New Roman" w:hAnsi="Times New Roman"/>
          <w:bCs/>
        </w:rPr>
        <w:t xml:space="preserve">и требование об устранении выявленных в ходе приемки нарушений (недостатков и/или дефектов). Повторное согласование Заказчиком предъявляемых </w:t>
      </w:r>
      <w:r w:rsidR="00410AB8" w:rsidRPr="00EA655E">
        <w:rPr>
          <w:rFonts w:ascii="Times New Roman" w:hAnsi="Times New Roman"/>
          <w:bCs/>
        </w:rPr>
        <w:t>Подрядчик</w:t>
      </w:r>
      <w:r w:rsidR="00010DE5" w:rsidRPr="00EA655E">
        <w:rPr>
          <w:rFonts w:ascii="Times New Roman" w:hAnsi="Times New Roman"/>
          <w:bCs/>
        </w:rPr>
        <w:t xml:space="preserve">ом к приемке </w:t>
      </w:r>
      <w:r w:rsidR="0042743C" w:rsidRPr="00EA655E">
        <w:rPr>
          <w:rFonts w:ascii="Times New Roman" w:hAnsi="Times New Roman"/>
          <w:bCs/>
        </w:rPr>
        <w:t xml:space="preserve">Работ </w:t>
      </w:r>
      <w:r w:rsidR="00010DE5" w:rsidRPr="00EA655E">
        <w:rPr>
          <w:rFonts w:ascii="Times New Roman" w:hAnsi="Times New Roman"/>
          <w:bCs/>
        </w:rPr>
        <w:t xml:space="preserve">производится после устранения последним причин отказа в первоначальной приемке </w:t>
      </w:r>
      <w:r w:rsidR="0042743C" w:rsidRPr="00EA655E">
        <w:rPr>
          <w:rFonts w:ascii="Times New Roman" w:hAnsi="Times New Roman"/>
          <w:bCs/>
        </w:rPr>
        <w:t xml:space="preserve">Работ </w:t>
      </w:r>
      <w:r w:rsidR="00010DE5" w:rsidRPr="00EA655E">
        <w:rPr>
          <w:rFonts w:ascii="Times New Roman" w:hAnsi="Times New Roman"/>
          <w:bCs/>
        </w:rPr>
        <w:t>в установленном настоящим пунктом порядке.</w:t>
      </w:r>
      <w:r w:rsidR="00767844" w:rsidRPr="00EA655E">
        <w:rPr>
          <w:rFonts w:ascii="Times New Roman" w:hAnsi="Times New Roman"/>
          <w:bCs/>
        </w:rPr>
        <w:t xml:space="preserve"> Если за указанный для приемки Работ срок Заказчик не подпишет указанные документы и не </w:t>
      </w:r>
      <w:r w:rsidR="00F212BB" w:rsidRPr="00EA655E">
        <w:rPr>
          <w:rFonts w:ascii="Times New Roman" w:hAnsi="Times New Roman"/>
          <w:bCs/>
        </w:rPr>
        <w:t xml:space="preserve">в тот же срок </w:t>
      </w:r>
      <w:r w:rsidR="00767844" w:rsidRPr="00EA655E">
        <w:rPr>
          <w:rFonts w:ascii="Times New Roman" w:hAnsi="Times New Roman"/>
          <w:bCs/>
        </w:rPr>
        <w:t xml:space="preserve">представит мотивированный отказ от приемки Работ, Работы будут автоматически считаться принятыми Заказчиком и подлежащим оплате </w:t>
      </w:r>
      <w:r w:rsidR="00410AB8" w:rsidRPr="00EA655E">
        <w:rPr>
          <w:rFonts w:ascii="Times New Roman" w:hAnsi="Times New Roman"/>
          <w:bCs/>
        </w:rPr>
        <w:t>Подрядчик</w:t>
      </w:r>
      <w:r w:rsidR="00767844" w:rsidRPr="00EA655E">
        <w:rPr>
          <w:rFonts w:ascii="Times New Roman" w:hAnsi="Times New Roman"/>
          <w:bCs/>
        </w:rPr>
        <w:t>у.</w:t>
      </w:r>
    </w:p>
    <w:p w14:paraId="620D6914" w14:textId="16A196BB" w:rsidR="005641DF" w:rsidRPr="00EA655E" w:rsidRDefault="00C6784F" w:rsidP="00580104">
      <w:pPr>
        <w:spacing w:after="0"/>
        <w:ind w:firstLine="567"/>
        <w:jc w:val="both"/>
        <w:rPr>
          <w:rFonts w:ascii="Times New Roman" w:hAnsi="Times New Roman"/>
          <w:bCs/>
        </w:rPr>
      </w:pPr>
      <w:r>
        <w:rPr>
          <w:rFonts w:ascii="Times New Roman" w:hAnsi="Times New Roman"/>
          <w:bCs/>
        </w:rPr>
        <w:t>9</w:t>
      </w:r>
      <w:r w:rsidR="005641DF" w:rsidRPr="00EA655E">
        <w:rPr>
          <w:rFonts w:ascii="Times New Roman" w:hAnsi="Times New Roman"/>
          <w:bCs/>
        </w:rPr>
        <w:t>.</w:t>
      </w:r>
      <w:r w:rsidR="00CD5179">
        <w:rPr>
          <w:rFonts w:ascii="Times New Roman" w:hAnsi="Times New Roman"/>
          <w:bCs/>
        </w:rPr>
        <w:t>3</w:t>
      </w:r>
      <w:r w:rsidR="005641DF" w:rsidRPr="00EA655E">
        <w:rPr>
          <w:rFonts w:ascii="Times New Roman" w:hAnsi="Times New Roman"/>
          <w:bCs/>
        </w:rPr>
        <w:t>.</w:t>
      </w:r>
      <w:r w:rsidR="005641DF" w:rsidRPr="00EA655E">
        <w:rPr>
          <w:rFonts w:ascii="Times New Roman" w:hAnsi="Times New Roman"/>
        </w:rPr>
        <w:t xml:space="preserve"> </w:t>
      </w:r>
      <w:r w:rsidR="005641DF" w:rsidRPr="00EA655E">
        <w:rPr>
          <w:rFonts w:ascii="Times New Roman" w:hAnsi="Times New Roman"/>
          <w:bCs/>
        </w:rPr>
        <w:t>Поставляемые по Договору оборудование и материалы, за исключением материалов</w:t>
      </w:r>
      <w:r w:rsidR="000423D0" w:rsidRPr="00EA655E">
        <w:rPr>
          <w:rFonts w:ascii="Times New Roman" w:hAnsi="Times New Roman"/>
          <w:bCs/>
        </w:rPr>
        <w:t xml:space="preserve"> и оборудования</w:t>
      </w:r>
      <w:r w:rsidR="005641DF" w:rsidRPr="00EA655E">
        <w:rPr>
          <w:rFonts w:ascii="Times New Roman" w:hAnsi="Times New Roman"/>
          <w:bCs/>
        </w:rPr>
        <w:t xml:space="preserve">, подлежащих передаче Заказчику по Товарной накладной ТОРГ-12, подлежат приемке по Актам КС-2 в составе Работ. </w:t>
      </w:r>
    </w:p>
    <w:p w14:paraId="3785175B" w14:textId="110B6907" w:rsidR="00627FEA" w:rsidRPr="00EA655E" w:rsidRDefault="00C6784F" w:rsidP="00627FEA">
      <w:pPr>
        <w:spacing w:after="0"/>
        <w:ind w:firstLine="567"/>
        <w:jc w:val="both"/>
        <w:rPr>
          <w:rFonts w:ascii="Times New Roman" w:hAnsi="Times New Roman"/>
          <w:bCs/>
        </w:rPr>
      </w:pPr>
      <w:r>
        <w:rPr>
          <w:rFonts w:ascii="Times New Roman" w:hAnsi="Times New Roman"/>
          <w:bCs/>
        </w:rPr>
        <w:t>9</w:t>
      </w:r>
      <w:r w:rsidR="00627FEA" w:rsidRPr="00EA655E">
        <w:rPr>
          <w:rFonts w:ascii="Times New Roman" w:hAnsi="Times New Roman"/>
          <w:bCs/>
        </w:rPr>
        <w:t>.4.</w:t>
      </w:r>
      <w:r w:rsidR="00627FEA" w:rsidRPr="00EA655E">
        <w:rPr>
          <w:rFonts w:ascii="Times New Roman" w:hAnsi="Times New Roman"/>
        </w:rPr>
        <w:t xml:space="preserve"> </w:t>
      </w:r>
      <w:r w:rsidR="00410AB8" w:rsidRPr="00EA655E">
        <w:rPr>
          <w:rFonts w:ascii="Times New Roman" w:hAnsi="Times New Roman"/>
          <w:bCs/>
        </w:rPr>
        <w:t>Подрядчик</w:t>
      </w:r>
      <w:r w:rsidR="00627FEA" w:rsidRPr="00EA655E">
        <w:rPr>
          <w:rFonts w:ascii="Times New Roman" w:hAnsi="Times New Roman"/>
          <w:bCs/>
        </w:rPr>
        <w:t xml:space="preserve"> обязан передать Заказчику </w:t>
      </w:r>
      <w:r w:rsidR="000423D0" w:rsidRPr="00EA655E">
        <w:rPr>
          <w:rFonts w:ascii="Times New Roman" w:hAnsi="Times New Roman"/>
          <w:bCs/>
        </w:rPr>
        <w:t>на материалы и оборудование</w:t>
      </w:r>
      <w:r w:rsidR="00CD5179">
        <w:rPr>
          <w:rFonts w:ascii="Times New Roman" w:hAnsi="Times New Roman"/>
          <w:bCs/>
        </w:rPr>
        <w:t xml:space="preserve">, </w:t>
      </w:r>
      <w:r w:rsidR="000423D0" w:rsidRPr="00EA655E">
        <w:rPr>
          <w:rFonts w:ascii="Times New Roman" w:hAnsi="Times New Roman"/>
          <w:bCs/>
        </w:rPr>
        <w:t>подлежащих передаче Заказчику по Товарной накладной ТОРГ-</w:t>
      </w:r>
      <w:r w:rsidR="00114DE0" w:rsidRPr="00EA655E">
        <w:rPr>
          <w:rFonts w:ascii="Times New Roman" w:hAnsi="Times New Roman"/>
          <w:bCs/>
        </w:rPr>
        <w:t>12</w:t>
      </w:r>
      <w:r w:rsidR="000423D0" w:rsidRPr="00EA655E">
        <w:rPr>
          <w:rFonts w:ascii="Times New Roman" w:hAnsi="Times New Roman"/>
          <w:bCs/>
        </w:rPr>
        <w:t>,</w:t>
      </w:r>
      <w:r w:rsidR="009B548B" w:rsidRPr="00EA655E">
        <w:rPr>
          <w:rFonts w:ascii="Times New Roman" w:hAnsi="Times New Roman"/>
          <w:bCs/>
        </w:rPr>
        <w:t xml:space="preserve"> </w:t>
      </w:r>
      <w:r w:rsidR="00627FEA" w:rsidRPr="00EA655E">
        <w:rPr>
          <w:rFonts w:ascii="Times New Roman" w:hAnsi="Times New Roman"/>
          <w:bCs/>
        </w:rPr>
        <w:t>следующие документы, относящиеся к материалам</w:t>
      </w:r>
      <w:r w:rsidR="000423D0" w:rsidRPr="00EA655E">
        <w:rPr>
          <w:rFonts w:ascii="Times New Roman" w:hAnsi="Times New Roman"/>
          <w:bCs/>
        </w:rPr>
        <w:t xml:space="preserve"> и оборудованию</w:t>
      </w:r>
      <w:r w:rsidR="00627FEA" w:rsidRPr="00EA655E">
        <w:rPr>
          <w:rFonts w:ascii="Times New Roman" w:hAnsi="Times New Roman"/>
          <w:bCs/>
        </w:rPr>
        <w:t xml:space="preserve">: </w:t>
      </w:r>
    </w:p>
    <w:p w14:paraId="07DDD7E7" w14:textId="77777777" w:rsidR="00627FEA" w:rsidRPr="00EA655E" w:rsidRDefault="00627FEA" w:rsidP="00627FEA">
      <w:pPr>
        <w:spacing w:after="0"/>
        <w:ind w:firstLine="567"/>
        <w:jc w:val="both"/>
        <w:rPr>
          <w:rFonts w:ascii="Times New Roman" w:hAnsi="Times New Roman"/>
          <w:bCs/>
        </w:rPr>
      </w:pPr>
      <w:r w:rsidRPr="00EA655E">
        <w:rPr>
          <w:rFonts w:ascii="Times New Roman" w:hAnsi="Times New Roman"/>
          <w:bCs/>
        </w:rPr>
        <w:t>- сертификат качества в 2 (двух) экз.;</w:t>
      </w:r>
    </w:p>
    <w:p w14:paraId="64B0643A" w14:textId="77777777" w:rsidR="00627FEA" w:rsidRPr="00EA655E" w:rsidRDefault="00627FEA" w:rsidP="00627FEA">
      <w:pPr>
        <w:spacing w:after="0"/>
        <w:ind w:firstLine="567"/>
        <w:jc w:val="both"/>
        <w:rPr>
          <w:rFonts w:ascii="Times New Roman" w:hAnsi="Times New Roman"/>
          <w:bCs/>
        </w:rPr>
      </w:pPr>
      <w:r w:rsidRPr="00EA655E">
        <w:rPr>
          <w:rFonts w:ascii="Times New Roman" w:hAnsi="Times New Roman"/>
          <w:bCs/>
        </w:rPr>
        <w:t>- оригинал технического паспорт</w:t>
      </w:r>
      <w:r w:rsidR="00DC1496" w:rsidRPr="00EA655E">
        <w:rPr>
          <w:rFonts w:ascii="Times New Roman" w:hAnsi="Times New Roman"/>
          <w:bCs/>
        </w:rPr>
        <w:t>а</w:t>
      </w:r>
      <w:r w:rsidRPr="00EA655E">
        <w:rPr>
          <w:rFonts w:ascii="Times New Roman" w:hAnsi="Times New Roman"/>
          <w:bCs/>
        </w:rPr>
        <w:t xml:space="preserve"> на русском языке в 1 (одном) экз.;</w:t>
      </w:r>
    </w:p>
    <w:p w14:paraId="5E01DE75" w14:textId="77777777" w:rsidR="00627FEA" w:rsidRPr="00EA655E" w:rsidRDefault="00627FEA" w:rsidP="00627FEA">
      <w:pPr>
        <w:spacing w:after="0"/>
        <w:ind w:firstLine="567"/>
        <w:jc w:val="both"/>
        <w:rPr>
          <w:rFonts w:ascii="Times New Roman" w:hAnsi="Times New Roman"/>
          <w:bCs/>
        </w:rPr>
      </w:pPr>
      <w:r w:rsidRPr="00EA655E">
        <w:rPr>
          <w:rFonts w:ascii="Times New Roman" w:hAnsi="Times New Roman"/>
          <w:bCs/>
        </w:rPr>
        <w:t>- упаковочный лист в 2 (двух) экз. на бумажном носителе;</w:t>
      </w:r>
    </w:p>
    <w:p w14:paraId="08C02319" w14:textId="77777777" w:rsidR="00627FEA" w:rsidRPr="00EA655E" w:rsidRDefault="00627FEA" w:rsidP="00627FEA">
      <w:pPr>
        <w:spacing w:after="0"/>
        <w:ind w:firstLine="567"/>
        <w:jc w:val="both"/>
        <w:rPr>
          <w:rFonts w:ascii="Times New Roman" w:hAnsi="Times New Roman"/>
          <w:bCs/>
        </w:rPr>
      </w:pPr>
      <w:r w:rsidRPr="00EA655E">
        <w:rPr>
          <w:rFonts w:ascii="Times New Roman" w:hAnsi="Times New Roman"/>
          <w:bCs/>
        </w:rPr>
        <w:t>- накладная ТОРГ-12 в 2 (двух) экз.;</w:t>
      </w:r>
    </w:p>
    <w:p w14:paraId="4E0F1B79" w14:textId="77777777" w:rsidR="00627FEA" w:rsidRPr="00EA655E" w:rsidRDefault="00627FEA" w:rsidP="00627FEA">
      <w:pPr>
        <w:spacing w:after="0"/>
        <w:ind w:firstLine="567"/>
        <w:jc w:val="both"/>
        <w:rPr>
          <w:rFonts w:ascii="Times New Roman" w:hAnsi="Times New Roman"/>
          <w:bCs/>
        </w:rPr>
      </w:pPr>
      <w:r w:rsidRPr="00EA655E">
        <w:rPr>
          <w:rFonts w:ascii="Times New Roman" w:hAnsi="Times New Roman"/>
          <w:bCs/>
        </w:rPr>
        <w:t>- товарно-транспортная накладная формы №1-Т в 2 (двух) экз.</w:t>
      </w:r>
    </w:p>
    <w:p w14:paraId="349DBCEF" w14:textId="4EB4122A" w:rsidR="005641DF" w:rsidRPr="00EA655E" w:rsidRDefault="00C6784F" w:rsidP="005641DF">
      <w:pPr>
        <w:spacing w:after="0"/>
        <w:ind w:firstLine="567"/>
        <w:jc w:val="both"/>
        <w:rPr>
          <w:rFonts w:ascii="Times New Roman" w:hAnsi="Times New Roman"/>
        </w:rPr>
      </w:pPr>
      <w:r>
        <w:rPr>
          <w:rFonts w:ascii="Times New Roman" w:hAnsi="Times New Roman"/>
        </w:rPr>
        <w:t>9</w:t>
      </w:r>
      <w:r w:rsidR="005641DF" w:rsidRPr="00EA655E">
        <w:rPr>
          <w:rFonts w:ascii="Times New Roman" w:hAnsi="Times New Roman"/>
        </w:rPr>
        <w:t>.4.</w:t>
      </w:r>
      <w:r w:rsidR="006A3E34">
        <w:rPr>
          <w:rFonts w:ascii="Times New Roman" w:hAnsi="Times New Roman"/>
        </w:rPr>
        <w:t>1</w:t>
      </w:r>
      <w:r w:rsidR="005641DF" w:rsidRPr="00EA655E">
        <w:rPr>
          <w:rFonts w:ascii="Times New Roman" w:hAnsi="Times New Roman"/>
        </w:rPr>
        <w:t>. Материалы</w:t>
      </w:r>
      <w:r w:rsidR="009B548B" w:rsidRPr="00EA655E">
        <w:rPr>
          <w:rFonts w:ascii="Times New Roman" w:hAnsi="Times New Roman"/>
        </w:rPr>
        <w:t xml:space="preserve"> и оборудование</w:t>
      </w:r>
      <w:r w:rsidR="00CD5179">
        <w:rPr>
          <w:rFonts w:ascii="Times New Roman" w:hAnsi="Times New Roman"/>
        </w:rPr>
        <w:t>,</w:t>
      </w:r>
      <w:r w:rsidR="005641DF" w:rsidRPr="00EA655E">
        <w:rPr>
          <w:rFonts w:ascii="Times New Roman" w:hAnsi="Times New Roman"/>
        </w:rPr>
        <w:t xml:space="preserve"> подлежащих передаче Заказчику по Товарной накладной ТОРГ-12, передаются </w:t>
      </w:r>
      <w:r w:rsidR="00410AB8" w:rsidRPr="00EA655E">
        <w:rPr>
          <w:rFonts w:ascii="Times New Roman" w:hAnsi="Times New Roman"/>
        </w:rPr>
        <w:t>Подрядчик</w:t>
      </w:r>
      <w:r w:rsidR="005641DF" w:rsidRPr="00EA655E">
        <w:rPr>
          <w:rFonts w:ascii="Times New Roman" w:hAnsi="Times New Roman"/>
        </w:rPr>
        <w:t>ом в собственность Заказчику по товарной накладной (унифицированная форма ТОРГ</w:t>
      </w:r>
      <w:r w:rsidR="00AF1D09">
        <w:rPr>
          <w:rFonts w:ascii="Times New Roman" w:hAnsi="Times New Roman"/>
        </w:rPr>
        <w:t>-</w:t>
      </w:r>
      <w:r w:rsidR="005641DF" w:rsidRPr="00EA655E">
        <w:rPr>
          <w:rFonts w:ascii="Times New Roman" w:hAnsi="Times New Roman"/>
        </w:rPr>
        <w:t>12).</w:t>
      </w:r>
      <w:r w:rsidR="009B548B" w:rsidRPr="00EA655E">
        <w:rPr>
          <w:rFonts w:ascii="Times New Roman" w:hAnsi="Times New Roman"/>
        </w:rPr>
        <w:t xml:space="preserve"> </w:t>
      </w:r>
      <w:r w:rsidR="005641DF" w:rsidRPr="00EA655E">
        <w:rPr>
          <w:rFonts w:ascii="Times New Roman" w:hAnsi="Times New Roman"/>
        </w:rPr>
        <w:t xml:space="preserve">Заказчик в течение 5 (пяти) дней с момента предоставления </w:t>
      </w:r>
      <w:r w:rsidR="00410AB8" w:rsidRPr="00EA655E">
        <w:rPr>
          <w:rFonts w:ascii="Times New Roman" w:hAnsi="Times New Roman"/>
        </w:rPr>
        <w:t>Подрядчик</w:t>
      </w:r>
      <w:r w:rsidR="005641DF" w:rsidRPr="00EA655E">
        <w:rPr>
          <w:rFonts w:ascii="Times New Roman" w:hAnsi="Times New Roman"/>
        </w:rPr>
        <w:t xml:space="preserve">ом товарной накладной подписывает ее со своей стороны при отсутствии у него замечаний к качеству и комплектности поставленных материалов, либо в тот же срок предоставляет мотивированный отказ от принятия материалов и подписания товарной накладной (унифицированная форма ТОРГ-12). </w:t>
      </w:r>
    </w:p>
    <w:p w14:paraId="2265FDB5" w14:textId="39DB2C5E" w:rsidR="005641DF" w:rsidRPr="00EA655E" w:rsidRDefault="00C6784F" w:rsidP="005641DF">
      <w:pPr>
        <w:spacing w:after="0"/>
        <w:ind w:firstLine="567"/>
        <w:jc w:val="both"/>
        <w:rPr>
          <w:rFonts w:ascii="Times New Roman" w:hAnsi="Times New Roman"/>
        </w:rPr>
      </w:pPr>
      <w:r>
        <w:rPr>
          <w:rFonts w:ascii="Times New Roman" w:hAnsi="Times New Roman"/>
        </w:rPr>
        <w:t>9</w:t>
      </w:r>
      <w:r w:rsidR="005641DF" w:rsidRPr="00EA655E">
        <w:rPr>
          <w:rFonts w:ascii="Times New Roman" w:hAnsi="Times New Roman"/>
        </w:rPr>
        <w:t>.4.</w:t>
      </w:r>
      <w:r w:rsidR="006A3E34">
        <w:rPr>
          <w:rFonts w:ascii="Times New Roman" w:hAnsi="Times New Roman"/>
        </w:rPr>
        <w:t>2</w:t>
      </w:r>
      <w:r w:rsidR="005641DF" w:rsidRPr="00EA655E">
        <w:rPr>
          <w:rFonts w:ascii="Times New Roman" w:hAnsi="Times New Roman"/>
        </w:rPr>
        <w:t>. Датой поставки материалов</w:t>
      </w:r>
      <w:r w:rsidR="009B548B" w:rsidRPr="00EA655E">
        <w:rPr>
          <w:rFonts w:ascii="Times New Roman" w:hAnsi="Times New Roman"/>
        </w:rPr>
        <w:t xml:space="preserve"> и оборудования</w:t>
      </w:r>
      <w:r w:rsidR="005641DF" w:rsidRPr="00EA655E">
        <w:rPr>
          <w:rFonts w:ascii="Times New Roman" w:hAnsi="Times New Roman"/>
        </w:rPr>
        <w:t xml:space="preserve">, подлежащих передаче Заказчику по Товарной накладной ТОРГ-12, является дата подписания Сторонами накладной ТОРГ-12. </w:t>
      </w:r>
    </w:p>
    <w:p w14:paraId="77AF9C12" w14:textId="01D3B3EF" w:rsidR="00010DE5" w:rsidRPr="00EA655E" w:rsidRDefault="00C6784F" w:rsidP="00580104">
      <w:pPr>
        <w:spacing w:after="0"/>
        <w:ind w:firstLine="567"/>
        <w:jc w:val="both"/>
        <w:rPr>
          <w:rFonts w:ascii="Times New Roman" w:hAnsi="Times New Roman"/>
        </w:rPr>
      </w:pPr>
      <w:r>
        <w:rPr>
          <w:rFonts w:ascii="Times New Roman" w:hAnsi="Times New Roman"/>
          <w:bCs/>
        </w:rPr>
        <w:lastRenderedPageBreak/>
        <w:t>9</w:t>
      </w:r>
      <w:r w:rsidR="00DE4302" w:rsidRPr="00EA655E">
        <w:rPr>
          <w:rFonts w:ascii="Times New Roman" w:hAnsi="Times New Roman"/>
          <w:bCs/>
        </w:rPr>
        <w:t>.</w:t>
      </w:r>
      <w:r w:rsidR="006A3E34">
        <w:rPr>
          <w:rFonts w:ascii="Times New Roman" w:hAnsi="Times New Roman"/>
          <w:bCs/>
        </w:rPr>
        <w:t>5</w:t>
      </w:r>
      <w:r w:rsidR="00DE4302" w:rsidRPr="00EA655E">
        <w:rPr>
          <w:rFonts w:ascii="Times New Roman" w:hAnsi="Times New Roman"/>
          <w:bCs/>
        </w:rPr>
        <w:t xml:space="preserve">. </w:t>
      </w:r>
      <w:r w:rsidR="00010DE5" w:rsidRPr="00EA655E">
        <w:rPr>
          <w:rFonts w:ascii="Times New Roman" w:hAnsi="Times New Roman"/>
          <w:bCs/>
        </w:rPr>
        <w:t xml:space="preserve">Если для устранения </w:t>
      </w:r>
      <w:r w:rsidR="0042743C" w:rsidRPr="00EA655E">
        <w:rPr>
          <w:rFonts w:ascii="Times New Roman" w:hAnsi="Times New Roman"/>
          <w:bCs/>
        </w:rPr>
        <w:t xml:space="preserve">недостатков </w:t>
      </w:r>
      <w:r w:rsidR="00010DE5" w:rsidRPr="00EA655E">
        <w:rPr>
          <w:rFonts w:ascii="Times New Roman" w:hAnsi="Times New Roman"/>
          <w:bCs/>
        </w:rPr>
        <w:t>Работ или для продолжения выполнения Работ требуется уничтожение, раскрытие, переделка каких-либо существующих Работ</w:t>
      </w:r>
      <w:r w:rsidR="00AE06B0" w:rsidRPr="00EA655E">
        <w:rPr>
          <w:rFonts w:ascii="Times New Roman" w:hAnsi="Times New Roman"/>
          <w:bCs/>
        </w:rPr>
        <w:t xml:space="preserve"> и если необходимость в такой переделке, уничтожении, раскрытии каких-либо существующих Работ возникла по вине </w:t>
      </w:r>
      <w:r w:rsidR="00410AB8" w:rsidRPr="00EA655E">
        <w:rPr>
          <w:rFonts w:ascii="Times New Roman" w:hAnsi="Times New Roman"/>
          <w:bCs/>
        </w:rPr>
        <w:t>Подрядчик</w:t>
      </w:r>
      <w:r w:rsidR="00AE06B0" w:rsidRPr="00EA655E">
        <w:rPr>
          <w:rFonts w:ascii="Times New Roman" w:hAnsi="Times New Roman"/>
          <w:bCs/>
        </w:rPr>
        <w:t>а</w:t>
      </w:r>
      <w:r w:rsidR="00010DE5" w:rsidRPr="00EA655E">
        <w:rPr>
          <w:rFonts w:ascii="Times New Roman" w:hAnsi="Times New Roman"/>
          <w:bCs/>
        </w:rPr>
        <w:t xml:space="preserve">, то такое уничтожение, раскрытие, переделка, а также последующее восстановление Работ должно производиться за счет </w:t>
      </w:r>
      <w:r w:rsidR="00410AB8" w:rsidRPr="00EA655E">
        <w:rPr>
          <w:rFonts w:ascii="Times New Roman" w:hAnsi="Times New Roman"/>
          <w:bCs/>
        </w:rPr>
        <w:t>Подрядчик</w:t>
      </w:r>
      <w:r w:rsidR="00010DE5" w:rsidRPr="00EA655E">
        <w:rPr>
          <w:rFonts w:ascii="Times New Roman" w:hAnsi="Times New Roman"/>
          <w:bCs/>
        </w:rPr>
        <w:t xml:space="preserve">а. Если раскрытие, переделка, уничтожение или восстановление Работ повлекло возникновение убытков у Заказчика, такие </w:t>
      </w:r>
      <w:r w:rsidR="00AE06B0" w:rsidRPr="00EA655E">
        <w:rPr>
          <w:rFonts w:ascii="Times New Roman" w:hAnsi="Times New Roman"/>
          <w:bCs/>
        </w:rPr>
        <w:t xml:space="preserve">документально подтвержденные </w:t>
      </w:r>
      <w:r w:rsidR="00010DE5" w:rsidRPr="00EA655E">
        <w:rPr>
          <w:rFonts w:ascii="Times New Roman" w:hAnsi="Times New Roman"/>
          <w:bCs/>
        </w:rPr>
        <w:t xml:space="preserve">убытки должны быть возмещены </w:t>
      </w:r>
      <w:r w:rsidR="00410AB8" w:rsidRPr="00EA655E">
        <w:rPr>
          <w:rFonts w:ascii="Times New Roman" w:hAnsi="Times New Roman"/>
          <w:bCs/>
        </w:rPr>
        <w:t>Подрядчик</w:t>
      </w:r>
      <w:r w:rsidR="00010DE5" w:rsidRPr="00EA655E">
        <w:rPr>
          <w:rFonts w:ascii="Times New Roman" w:hAnsi="Times New Roman"/>
          <w:bCs/>
        </w:rPr>
        <w:t>ом.</w:t>
      </w:r>
    </w:p>
    <w:p w14:paraId="27034FFB" w14:textId="1D02518C" w:rsidR="00010DE5" w:rsidRPr="00EA655E" w:rsidRDefault="00C6784F" w:rsidP="00580104">
      <w:pPr>
        <w:pStyle w:val="afe"/>
        <w:spacing w:after="0"/>
        <w:ind w:left="0" w:firstLine="567"/>
        <w:jc w:val="both"/>
        <w:rPr>
          <w:rFonts w:ascii="Times New Roman" w:hAnsi="Times New Roman" w:cs="Times New Roman"/>
        </w:rPr>
      </w:pPr>
      <w:r>
        <w:rPr>
          <w:rFonts w:ascii="Times New Roman" w:hAnsi="Times New Roman" w:cs="Times New Roman"/>
        </w:rPr>
        <w:t>9</w:t>
      </w:r>
      <w:r w:rsidR="00DE4302" w:rsidRPr="00EA655E">
        <w:rPr>
          <w:rFonts w:ascii="Times New Roman" w:hAnsi="Times New Roman" w:cs="Times New Roman"/>
        </w:rPr>
        <w:t>.</w:t>
      </w:r>
      <w:r w:rsidR="006A3E34">
        <w:rPr>
          <w:rFonts w:ascii="Times New Roman" w:hAnsi="Times New Roman" w:cs="Times New Roman"/>
        </w:rPr>
        <w:t>6</w:t>
      </w:r>
      <w:r w:rsidR="00DE4302" w:rsidRPr="00EA655E">
        <w:rPr>
          <w:rFonts w:ascii="Times New Roman" w:hAnsi="Times New Roman" w:cs="Times New Roman"/>
        </w:rPr>
        <w:t xml:space="preserve">. </w:t>
      </w:r>
      <w:r w:rsidR="00010DE5" w:rsidRPr="00EA655E">
        <w:rPr>
          <w:rFonts w:ascii="Times New Roman" w:hAnsi="Times New Roman" w:cs="Times New Roman"/>
        </w:rPr>
        <w:t xml:space="preserve">Порядок сдачи – приемки </w:t>
      </w:r>
      <w:r w:rsidR="00CD431D" w:rsidRPr="00EA655E">
        <w:rPr>
          <w:rFonts w:ascii="Times New Roman" w:hAnsi="Times New Roman" w:cs="Times New Roman"/>
        </w:rPr>
        <w:t>полностью выполненных Работ</w:t>
      </w:r>
      <w:r w:rsidR="00010DE5" w:rsidRPr="00EA655E">
        <w:rPr>
          <w:rFonts w:ascii="Times New Roman" w:hAnsi="Times New Roman" w:cs="Times New Roman"/>
        </w:rPr>
        <w:t>:</w:t>
      </w:r>
    </w:p>
    <w:p w14:paraId="45202A53" w14:textId="6529BCFC" w:rsidR="00010DE5" w:rsidRPr="00EA655E" w:rsidRDefault="00C6784F" w:rsidP="00580104">
      <w:pPr>
        <w:spacing w:after="0"/>
        <w:ind w:firstLine="567"/>
        <w:jc w:val="both"/>
        <w:rPr>
          <w:rFonts w:ascii="Times New Roman" w:hAnsi="Times New Roman"/>
        </w:rPr>
      </w:pPr>
      <w:r>
        <w:rPr>
          <w:rFonts w:ascii="Times New Roman" w:hAnsi="Times New Roman"/>
        </w:rPr>
        <w:t>9</w:t>
      </w:r>
      <w:r w:rsidR="00DE4302" w:rsidRPr="00EA655E">
        <w:rPr>
          <w:rFonts w:ascii="Times New Roman" w:hAnsi="Times New Roman"/>
        </w:rPr>
        <w:t>.</w:t>
      </w:r>
      <w:r w:rsidR="006A3E34">
        <w:rPr>
          <w:rFonts w:ascii="Times New Roman" w:hAnsi="Times New Roman"/>
        </w:rPr>
        <w:t>6</w:t>
      </w:r>
      <w:r w:rsidR="00DE4302" w:rsidRPr="00EA655E">
        <w:rPr>
          <w:rFonts w:ascii="Times New Roman" w:hAnsi="Times New Roman"/>
        </w:rPr>
        <w:t xml:space="preserve">.1. </w:t>
      </w:r>
      <w:r w:rsidR="00410AB8" w:rsidRPr="00EA655E">
        <w:rPr>
          <w:rFonts w:ascii="Times New Roman" w:hAnsi="Times New Roman"/>
        </w:rPr>
        <w:t>Подрядчик</w:t>
      </w:r>
      <w:r w:rsidR="00010DE5" w:rsidRPr="00EA655E">
        <w:rPr>
          <w:rFonts w:ascii="Times New Roman" w:hAnsi="Times New Roman"/>
        </w:rPr>
        <w:t xml:space="preserve">, не позднее чем за </w:t>
      </w:r>
      <w:r w:rsidR="008A4EB5" w:rsidRPr="00EA655E">
        <w:rPr>
          <w:rFonts w:ascii="Times New Roman" w:hAnsi="Times New Roman"/>
        </w:rPr>
        <w:t xml:space="preserve">10 </w:t>
      </w:r>
      <w:r w:rsidR="00010DE5" w:rsidRPr="00EA655E">
        <w:rPr>
          <w:rFonts w:ascii="Times New Roman" w:hAnsi="Times New Roman"/>
        </w:rPr>
        <w:t>(</w:t>
      </w:r>
      <w:r w:rsidR="008A4EB5" w:rsidRPr="00EA655E">
        <w:rPr>
          <w:rFonts w:ascii="Times New Roman" w:hAnsi="Times New Roman"/>
        </w:rPr>
        <w:t>Десять</w:t>
      </w:r>
      <w:r w:rsidR="00010DE5" w:rsidRPr="00EA655E">
        <w:rPr>
          <w:rFonts w:ascii="Times New Roman" w:hAnsi="Times New Roman"/>
        </w:rPr>
        <w:t xml:space="preserve">) рабочих дней до даты окончания </w:t>
      </w:r>
      <w:r w:rsidR="0042743C" w:rsidRPr="00EA655E">
        <w:rPr>
          <w:rFonts w:ascii="Times New Roman" w:hAnsi="Times New Roman"/>
        </w:rPr>
        <w:t xml:space="preserve">Работ </w:t>
      </w:r>
      <w:r w:rsidR="00010DE5" w:rsidRPr="00EA655E">
        <w:rPr>
          <w:rFonts w:ascii="Times New Roman" w:hAnsi="Times New Roman"/>
        </w:rPr>
        <w:t xml:space="preserve">согласно Графику производства работ, письменно извещает Заказчика о готовности к сдаче выполненных в полном объеме Работ по </w:t>
      </w:r>
      <w:r w:rsidR="00D1326E" w:rsidRPr="00EA655E">
        <w:rPr>
          <w:rFonts w:ascii="Times New Roman" w:hAnsi="Times New Roman"/>
        </w:rPr>
        <w:t>Договору</w:t>
      </w:r>
      <w:r w:rsidR="00010DE5" w:rsidRPr="00EA655E">
        <w:rPr>
          <w:rFonts w:ascii="Times New Roman" w:hAnsi="Times New Roman"/>
        </w:rPr>
        <w:t xml:space="preserve"> и необходимости создания Комиссии по приемке Результата выполненных Работ.</w:t>
      </w:r>
    </w:p>
    <w:p w14:paraId="7E047955" w14:textId="05232130" w:rsidR="00644ACE" w:rsidRPr="00EA655E" w:rsidRDefault="00C6784F" w:rsidP="00580104">
      <w:pPr>
        <w:spacing w:after="0"/>
        <w:ind w:firstLine="567"/>
        <w:jc w:val="both"/>
        <w:rPr>
          <w:rFonts w:ascii="Times New Roman" w:hAnsi="Times New Roman"/>
        </w:rPr>
      </w:pPr>
      <w:r>
        <w:rPr>
          <w:rFonts w:ascii="Times New Roman" w:hAnsi="Times New Roman"/>
        </w:rPr>
        <w:t>9</w:t>
      </w:r>
      <w:r w:rsidR="00DE4302" w:rsidRPr="00EA655E">
        <w:rPr>
          <w:rFonts w:ascii="Times New Roman" w:hAnsi="Times New Roman"/>
        </w:rPr>
        <w:t>.</w:t>
      </w:r>
      <w:r w:rsidR="006A3E34">
        <w:rPr>
          <w:rFonts w:ascii="Times New Roman" w:hAnsi="Times New Roman"/>
        </w:rPr>
        <w:t>6</w:t>
      </w:r>
      <w:r w:rsidR="00DE4302" w:rsidRPr="00EA655E">
        <w:rPr>
          <w:rFonts w:ascii="Times New Roman" w:hAnsi="Times New Roman"/>
        </w:rPr>
        <w:t xml:space="preserve">.2. </w:t>
      </w:r>
      <w:r w:rsidR="00644ACE" w:rsidRPr="00EA655E">
        <w:rPr>
          <w:rFonts w:ascii="Times New Roman" w:hAnsi="Times New Roman"/>
        </w:rPr>
        <w:t xml:space="preserve">Комиссия по приемке результата выполненных Работ, сформированная Заказчиком, осуществляет в соответствии с законодательством, нормами и правилами приемку окончательного результата выполненных Работ, выявляет недостатки (дефекты) выполненных Работ, невыполненные Работы, если они установленным в </w:t>
      </w:r>
      <w:r w:rsidR="00D1326E" w:rsidRPr="00EA655E">
        <w:rPr>
          <w:rFonts w:ascii="Times New Roman" w:hAnsi="Times New Roman"/>
        </w:rPr>
        <w:t>Договор</w:t>
      </w:r>
      <w:r w:rsidR="00644ACE" w:rsidRPr="00EA655E">
        <w:rPr>
          <w:rFonts w:ascii="Times New Roman" w:hAnsi="Times New Roman"/>
        </w:rPr>
        <w:t>е порядк</w:t>
      </w:r>
      <w:r w:rsidR="00285633" w:rsidRPr="00EA655E">
        <w:rPr>
          <w:rFonts w:ascii="Times New Roman" w:hAnsi="Times New Roman"/>
        </w:rPr>
        <w:t>е</w:t>
      </w:r>
      <w:r w:rsidR="00644ACE" w:rsidRPr="00EA655E">
        <w:rPr>
          <w:rFonts w:ascii="Times New Roman" w:hAnsi="Times New Roman"/>
        </w:rPr>
        <w:t xml:space="preserve"> поручались Заказчиком.</w:t>
      </w:r>
    </w:p>
    <w:p w14:paraId="0CAFA127" w14:textId="7B9866A9" w:rsidR="00644ACE" w:rsidRPr="00EA655E" w:rsidRDefault="00C6784F" w:rsidP="00580104">
      <w:pPr>
        <w:spacing w:after="0"/>
        <w:ind w:firstLine="567"/>
        <w:jc w:val="both"/>
        <w:rPr>
          <w:rFonts w:ascii="Times New Roman" w:hAnsi="Times New Roman"/>
        </w:rPr>
      </w:pPr>
      <w:r>
        <w:rPr>
          <w:rFonts w:ascii="Times New Roman" w:hAnsi="Times New Roman"/>
        </w:rPr>
        <w:t>9</w:t>
      </w:r>
      <w:r w:rsidR="00DE4302" w:rsidRPr="00EA655E">
        <w:rPr>
          <w:rFonts w:ascii="Times New Roman" w:hAnsi="Times New Roman"/>
        </w:rPr>
        <w:t>.</w:t>
      </w:r>
      <w:r w:rsidR="006A3E34">
        <w:rPr>
          <w:rFonts w:ascii="Times New Roman" w:hAnsi="Times New Roman"/>
        </w:rPr>
        <w:t>6</w:t>
      </w:r>
      <w:r w:rsidR="00DE4302" w:rsidRPr="00EA655E">
        <w:rPr>
          <w:rFonts w:ascii="Times New Roman" w:hAnsi="Times New Roman"/>
        </w:rPr>
        <w:t xml:space="preserve">.3. </w:t>
      </w:r>
      <w:r w:rsidR="00644ACE" w:rsidRPr="00EA655E">
        <w:rPr>
          <w:rFonts w:ascii="Times New Roman" w:hAnsi="Times New Roman"/>
        </w:rPr>
        <w:t xml:space="preserve">В случае, если в ходе проведения процедуры сдачи-приемки Работ будут выявлены отдельные недостатки (дефекты) Работ, допущенные по вине </w:t>
      </w:r>
      <w:r w:rsidR="00410AB8" w:rsidRPr="00EA655E">
        <w:rPr>
          <w:rFonts w:ascii="Times New Roman" w:hAnsi="Times New Roman"/>
        </w:rPr>
        <w:t>Подрядчик</w:t>
      </w:r>
      <w:r w:rsidR="00644ACE" w:rsidRPr="00EA655E">
        <w:rPr>
          <w:rFonts w:ascii="Times New Roman" w:hAnsi="Times New Roman"/>
        </w:rPr>
        <w:t xml:space="preserve">а, которые не позволяют производить нормальную эксплуатацию выполненных работ и Объекта в соответствии с его целевым назначением, </w:t>
      </w:r>
      <w:r w:rsidR="00D1326E" w:rsidRPr="00EA655E">
        <w:rPr>
          <w:rFonts w:ascii="Times New Roman" w:hAnsi="Times New Roman"/>
        </w:rPr>
        <w:t>Стороны</w:t>
      </w:r>
      <w:r w:rsidR="0042743C" w:rsidRPr="00EA655E">
        <w:rPr>
          <w:rFonts w:ascii="Times New Roman" w:hAnsi="Times New Roman"/>
        </w:rPr>
        <w:t xml:space="preserve"> </w:t>
      </w:r>
      <w:r w:rsidR="00644ACE" w:rsidRPr="00EA655E">
        <w:rPr>
          <w:rFonts w:ascii="Times New Roman" w:hAnsi="Times New Roman"/>
        </w:rPr>
        <w:t xml:space="preserve">составляют Протокол о недостатках (дефектах), в котором указывается перечень и характер выявленных недостатков (дефектов), а также срок, необходимый </w:t>
      </w:r>
      <w:r w:rsidR="00410AB8" w:rsidRPr="00EA655E">
        <w:rPr>
          <w:rFonts w:ascii="Times New Roman" w:hAnsi="Times New Roman"/>
        </w:rPr>
        <w:t>Подрядчик</w:t>
      </w:r>
      <w:r w:rsidR="00644ACE" w:rsidRPr="00EA655E">
        <w:rPr>
          <w:rFonts w:ascii="Times New Roman" w:hAnsi="Times New Roman"/>
        </w:rPr>
        <w:t xml:space="preserve">у для их устранения. В любом случае, установленный </w:t>
      </w:r>
      <w:r w:rsidR="00D1326E" w:rsidRPr="00EA655E">
        <w:rPr>
          <w:rFonts w:ascii="Times New Roman" w:hAnsi="Times New Roman"/>
        </w:rPr>
        <w:t>Сторона</w:t>
      </w:r>
      <w:r w:rsidR="00865D99" w:rsidRPr="00EA655E">
        <w:rPr>
          <w:rFonts w:ascii="Times New Roman" w:hAnsi="Times New Roman"/>
        </w:rPr>
        <w:t xml:space="preserve">ми </w:t>
      </w:r>
      <w:r w:rsidR="00644ACE" w:rsidRPr="00EA655E">
        <w:rPr>
          <w:rFonts w:ascii="Times New Roman" w:hAnsi="Times New Roman"/>
        </w:rPr>
        <w:t xml:space="preserve">в Протоколе о недостатках (дефектах) срок устранения выявленных нарушений при выполнении </w:t>
      </w:r>
      <w:r w:rsidR="00865D99" w:rsidRPr="00EA655E">
        <w:rPr>
          <w:rFonts w:ascii="Times New Roman" w:hAnsi="Times New Roman"/>
        </w:rPr>
        <w:t xml:space="preserve">Работ </w:t>
      </w:r>
      <w:r w:rsidR="00644ACE" w:rsidRPr="00EA655E">
        <w:rPr>
          <w:rFonts w:ascii="Times New Roman" w:hAnsi="Times New Roman"/>
        </w:rPr>
        <w:t xml:space="preserve">не может превышать 30 (тридцати) рабочих дней. </w:t>
      </w:r>
      <w:r w:rsidR="00410AB8" w:rsidRPr="00EA655E">
        <w:rPr>
          <w:rFonts w:ascii="Times New Roman" w:hAnsi="Times New Roman"/>
        </w:rPr>
        <w:t>Подрядчик</w:t>
      </w:r>
      <w:r w:rsidR="00644ACE" w:rsidRPr="00EA655E">
        <w:rPr>
          <w:rFonts w:ascii="Times New Roman" w:hAnsi="Times New Roman"/>
        </w:rPr>
        <w:t xml:space="preserve"> должен принять все меры по устранению недостатков (дефектов), выявленных Комиссией по приемке результата выполненных Работ в ходе процедуры сдачи-приемки </w:t>
      </w:r>
      <w:r w:rsidR="008A4EB5" w:rsidRPr="00EA655E">
        <w:rPr>
          <w:rFonts w:ascii="Times New Roman" w:hAnsi="Times New Roman"/>
        </w:rPr>
        <w:t>полностью выполненных Работ</w:t>
      </w:r>
      <w:r w:rsidR="00644ACE" w:rsidRPr="00EA655E">
        <w:rPr>
          <w:rFonts w:ascii="Times New Roman" w:hAnsi="Times New Roman"/>
        </w:rPr>
        <w:t>, в установленные Протоколом о недостатках (дефектах) сроки.</w:t>
      </w:r>
    </w:p>
    <w:p w14:paraId="48C5FE9A" w14:textId="784F45E0" w:rsidR="00865D99" w:rsidRPr="00EA655E" w:rsidRDefault="00C6784F" w:rsidP="00580104">
      <w:pPr>
        <w:spacing w:after="0"/>
        <w:ind w:firstLine="567"/>
        <w:jc w:val="both"/>
        <w:rPr>
          <w:rFonts w:ascii="Times New Roman" w:hAnsi="Times New Roman"/>
        </w:rPr>
      </w:pPr>
      <w:r>
        <w:rPr>
          <w:rFonts w:ascii="Times New Roman" w:hAnsi="Times New Roman"/>
        </w:rPr>
        <w:t>9</w:t>
      </w:r>
      <w:r w:rsidR="00DE4302" w:rsidRPr="00EA655E">
        <w:rPr>
          <w:rFonts w:ascii="Times New Roman" w:hAnsi="Times New Roman"/>
        </w:rPr>
        <w:t>.</w:t>
      </w:r>
      <w:r w:rsidR="006A3E34">
        <w:rPr>
          <w:rFonts w:ascii="Times New Roman" w:hAnsi="Times New Roman"/>
        </w:rPr>
        <w:t>6</w:t>
      </w:r>
      <w:r w:rsidR="00DE4302" w:rsidRPr="00EA655E">
        <w:rPr>
          <w:rFonts w:ascii="Times New Roman" w:hAnsi="Times New Roman"/>
        </w:rPr>
        <w:t xml:space="preserve">.4. </w:t>
      </w:r>
      <w:r w:rsidR="00010DE5" w:rsidRPr="00EA655E">
        <w:rPr>
          <w:rFonts w:ascii="Times New Roman" w:hAnsi="Times New Roman"/>
        </w:rPr>
        <w:t xml:space="preserve">В случае если при проведении процедуры сдачи-приемки Работ Комиссией по приемке </w:t>
      </w:r>
      <w:r w:rsidR="004F7F04" w:rsidRPr="00EA655E">
        <w:rPr>
          <w:rFonts w:ascii="Times New Roman" w:hAnsi="Times New Roman"/>
        </w:rPr>
        <w:t xml:space="preserve">полностью выполненных Работ </w:t>
      </w:r>
      <w:r w:rsidR="00010DE5" w:rsidRPr="00EA655E">
        <w:rPr>
          <w:rFonts w:ascii="Times New Roman" w:hAnsi="Times New Roman"/>
        </w:rPr>
        <w:t>будут выявлены недостатки (дефекты),</w:t>
      </w:r>
      <w:r w:rsidR="00413155" w:rsidRPr="00EA655E">
        <w:rPr>
          <w:rFonts w:ascii="Times New Roman" w:hAnsi="Times New Roman"/>
        </w:rPr>
        <w:t xml:space="preserve"> допущенные по вине </w:t>
      </w:r>
      <w:r w:rsidR="00410AB8" w:rsidRPr="00EA655E">
        <w:rPr>
          <w:rFonts w:ascii="Times New Roman" w:hAnsi="Times New Roman"/>
        </w:rPr>
        <w:t>Подрядчик</w:t>
      </w:r>
      <w:r w:rsidR="00413155" w:rsidRPr="00EA655E">
        <w:rPr>
          <w:rFonts w:ascii="Times New Roman" w:hAnsi="Times New Roman"/>
        </w:rPr>
        <w:t>а,</w:t>
      </w:r>
      <w:r w:rsidR="00010DE5" w:rsidRPr="00EA655E">
        <w:rPr>
          <w:rFonts w:ascii="Times New Roman" w:hAnsi="Times New Roman"/>
        </w:rPr>
        <w:t xml:space="preserve"> которые не позволяют производить безопасное использование и эксплуатацию Объекта</w:t>
      </w:r>
      <w:r w:rsidR="00AF1D09">
        <w:rPr>
          <w:rFonts w:ascii="Times New Roman" w:hAnsi="Times New Roman"/>
        </w:rPr>
        <w:t xml:space="preserve"> </w:t>
      </w:r>
      <w:r w:rsidR="00010DE5" w:rsidRPr="00EA655E">
        <w:rPr>
          <w:rFonts w:ascii="Times New Roman" w:hAnsi="Times New Roman"/>
        </w:rPr>
        <w:t>Заказчик вправе отказаться от подписани</w:t>
      </w:r>
      <w:r w:rsidR="00865D99" w:rsidRPr="00EA655E">
        <w:rPr>
          <w:rFonts w:ascii="Times New Roman" w:hAnsi="Times New Roman"/>
        </w:rPr>
        <w:t xml:space="preserve">я </w:t>
      </w:r>
      <w:r w:rsidR="004F7F04" w:rsidRPr="00EA655E">
        <w:rPr>
          <w:rFonts w:ascii="Times New Roman" w:hAnsi="Times New Roman"/>
        </w:rPr>
        <w:t xml:space="preserve">последнего </w:t>
      </w:r>
      <w:r w:rsidR="00865D99" w:rsidRPr="00EA655E">
        <w:rPr>
          <w:rFonts w:ascii="Times New Roman" w:hAnsi="Times New Roman"/>
          <w:lang w:eastAsia="ru-RU"/>
        </w:rPr>
        <w:t xml:space="preserve">Акта </w:t>
      </w:r>
      <w:r w:rsidR="004F7F04" w:rsidRPr="00EA655E">
        <w:rPr>
          <w:rFonts w:ascii="Times New Roman" w:hAnsi="Times New Roman"/>
          <w:lang w:eastAsia="ru-RU"/>
        </w:rPr>
        <w:t xml:space="preserve">по форме № </w:t>
      </w:r>
      <w:r w:rsidR="00865D99" w:rsidRPr="00EA655E">
        <w:rPr>
          <w:rFonts w:ascii="Times New Roman" w:hAnsi="Times New Roman"/>
        </w:rPr>
        <w:t>КС-</w:t>
      </w:r>
      <w:r w:rsidR="004F7F04" w:rsidRPr="00EA655E">
        <w:rPr>
          <w:rFonts w:ascii="Times New Roman" w:hAnsi="Times New Roman"/>
        </w:rPr>
        <w:t>2</w:t>
      </w:r>
      <w:r w:rsidR="008D2B7E" w:rsidRPr="00EA655E">
        <w:rPr>
          <w:rFonts w:ascii="Times New Roman" w:hAnsi="Times New Roman"/>
        </w:rPr>
        <w:t>.</w:t>
      </w:r>
    </w:p>
    <w:p w14:paraId="6EC544F1" w14:textId="17F9D549" w:rsidR="00010DE5" w:rsidRPr="00EA655E" w:rsidRDefault="00C6784F" w:rsidP="00580104">
      <w:pPr>
        <w:spacing w:after="0"/>
        <w:ind w:firstLine="567"/>
        <w:jc w:val="both"/>
        <w:rPr>
          <w:rFonts w:ascii="Times New Roman" w:hAnsi="Times New Roman"/>
        </w:rPr>
      </w:pPr>
      <w:r>
        <w:rPr>
          <w:rFonts w:ascii="Times New Roman" w:hAnsi="Times New Roman"/>
        </w:rPr>
        <w:t>9</w:t>
      </w:r>
      <w:r w:rsidR="00B400A2" w:rsidRPr="00EA655E">
        <w:rPr>
          <w:rFonts w:ascii="Times New Roman" w:hAnsi="Times New Roman"/>
        </w:rPr>
        <w:t>.</w:t>
      </w:r>
      <w:r w:rsidR="006A3E34">
        <w:rPr>
          <w:rFonts w:ascii="Times New Roman" w:hAnsi="Times New Roman"/>
        </w:rPr>
        <w:t>6</w:t>
      </w:r>
      <w:r w:rsidR="00B400A2" w:rsidRPr="00EA655E">
        <w:rPr>
          <w:rFonts w:ascii="Times New Roman" w:hAnsi="Times New Roman"/>
        </w:rPr>
        <w:t xml:space="preserve">.5. </w:t>
      </w:r>
      <w:r w:rsidR="00010DE5" w:rsidRPr="00EA655E">
        <w:rPr>
          <w:rFonts w:ascii="Times New Roman" w:hAnsi="Times New Roman"/>
        </w:rPr>
        <w:t xml:space="preserve">В этом случае </w:t>
      </w:r>
      <w:r w:rsidR="00A6775F" w:rsidRPr="00EA655E">
        <w:rPr>
          <w:rFonts w:ascii="Times New Roman" w:hAnsi="Times New Roman"/>
        </w:rPr>
        <w:t xml:space="preserve">Работы </w:t>
      </w:r>
      <w:r w:rsidR="006533B5" w:rsidRPr="00EA655E">
        <w:rPr>
          <w:rFonts w:ascii="Times New Roman" w:hAnsi="Times New Roman"/>
        </w:rPr>
        <w:t>не будут считаться принятыми</w:t>
      </w:r>
      <w:r w:rsidR="00010DE5" w:rsidRPr="00EA655E">
        <w:rPr>
          <w:rFonts w:ascii="Times New Roman" w:hAnsi="Times New Roman"/>
        </w:rPr>
        <w:t xml:space="preserve">. При этом </w:t>
      </w:r>
      <w:r w:rsidR="00D1326E" w:rsidRPr="00EA655E">
        <w:rPr>
          <w:rFonts w:ascii="Times New Roman" w:hAnsi="Times New Roman"/>
        </w:rPr>
        <w:t>Стороны</w:t>
      </w:r>
      <w:r w:rsidR="00010DE5" w:rsidRPr="00EA655E">
        <w:rPr>
          <w:rFonts w:ascii="Times New Roman" w:hAnsi="Times New Roman"/>
        </w:rPr>
        <w:t xml:space="preserve"> составляют и подписывают Протокол о недостатках (дефектах) с указанием причин отказа в приемке </w:t>
      </w:r>
      <w:r w:rsidR="00B1402B">
        <w:rPr>
          <w:rFonts w:ascii="Times New Roman" w:hAnsi="Times New Roman"/>
        </w:rPr>
        <w:t>Р</w:t>
      </w:r>
      <w:r w:rsidR="00010DE5" w:rsidRPr="00EA655E">
        <w:rPr>
          <w:rFonts w:ascii="Times New Roman" w:hAnsi="Times New Roman"/>
        </w:rPr>
        <w:t>абот.</w:t>
      </w:r>
    </w:p>
    <w:p w14:paraId="20F2BA14" w14:textId="3BD649CB" w:rsidR="00010DE5" w:rsidRPr="00EA655E" w:rsidRDefault="00C6784F" w:rsidP="00580104">
      <w:pPr>
        <w:spacing w:after="0"/>
        <w:ind w:firstLine="567"/>
        <w:jc w:val="both"/>
        <w:rPr>
          <w:rFonts w:ascii="Times New Roman" w:hAnsi="Times New Roman"/>
        </w:rPr>
      </w:pPr>
      <w:r>
        <w:rPr>
          <w:rFonts w:ascii="Times New Roman" w:hAnsi="Times New Roman"/>
        </w:rPr>
        <w:t>9</w:t>
      </w:r>
      <w:r w:rsidR="00B400A2" w:rsidRPr="00EA655E">
        <w:rPr>
          <w:rFonts w:ascii="Times New Roman" w:hAnsi="Times New Roman"/>
        </w:rPr>
        <w:t>.</w:t>
      </w:r>
      <w:r w:rsidR="006A3E34">
        <w:rPr>
          <w:rFonts w:ascii="Times New Roman" w:hAnsi="Times New Roman"/>
        </w:rPr>
        <w:t>6</w:t>
      </w:r>
      <w:r w:rsidR="00B400A2" w:rsidRPr="00EA655E">
        <w:rPr>
          <w:rFonts w:ascii="Times New Roman" w:hAnsi="Times New Roman"/>
        </w:rPr>
        <w:t xml:space="preserve">.6. </w:t>
      </w:r>
      <w:r w:rsidR="00010DE5" w:rsidRPr="00EA655E">
        <w:rPr>
          <w:rFonts w:ascii="Times New Roman" w:hAnsi="Times New Roman"/>
        </w:rPr>
        <w:t xml:space="preserve">В указанном в п. </w:t>
      </w:r>
      <w:r w:rsidR="00AF1D09">
        <w:rPr>
          <w:rFonts w:ascii="Times New Roman" w:hAnsi="Times New Roman"/>
        </w:rPr>
        <w:t>9</w:t>
      </w:r>
      <w:r w:rsidR="00010DE5" w:rsidRPr="00EA655E">
        <w:rPr>
          <w:rFonts w:ascii="Times New Roman" w:hAnsi="Times New Roman"/>
        </w:rPr>
        <w:t>.</w:t>
      </w:r>
      <w:r w:rsidR="00AF1D09">
        <w:rPr>
          <w:rFonts w:ascii="Times New Roman" w:hAnsi="Times New Roman"/>
        </w:rPr>
        <w:t>6</w:t>
      </w:r>
      <w:r w:rsidR="00010DE5" w:rsidRPr="00EA655E">
        <w:rPr>
          <w:rFonts w:ascii="Times New Roman" w:hAnsi="Times New Roman"/>
        </w:rPr>
        <w:t xml:space="preserve">.4. </w:t>
      </w:r>
      <w:r w:rsidR="00D1326E" w:rsidRPr="00EA655E">
        <w:rPr>
          <w:rFonts w:ascii="Times New Roman" w:hAnsi="Times New Roman"/>
        </w:rPr>
        <w:t>Договора</w:t>
      </w:r>
      <w:r w:rsidR="00010DE5" w:rsidRPr="00EA655E">
        <w:rPr>
          <w:rFonts w:ascii="Times New Roman" w:hAnsi="Times New Roman"/>
        </w:rPr>
        <w:t xml:space="preserve"> случае, Заказчик вправе потребовать исправления недостатков Работ от </w:t>
      </w:r>
      <w:r w:rsidR="00410AB8" w:rsidRPr="00EA655E">
        <w:rPr>
          <w:rFonts w:ascii="Times New Roman" w:hAnsi="Times New Roman"/>
        </w:rPr>
        <w:t>Подрядчик</w:t>
      </w:r>
      <w:r w:rsidR="00010DE5" w:rsidRPr="00EA655E">
        <w:rPr>
          <w:rFonts w:ascii="Times New Roman" w:hAnsi="Times New Roman"/>
        </w:rPr>
        <w:t xml:space="preserve">а в согласованные </w:t>
      </w:r>
      <w:r w:rsidR="00D1326E" w:rsidRPr="00EA655E">
        <w:rPr>
          <w:rFonts w:ascii="Times New Roman" w:hAnsi="Times New Roman"/>
        </w:rPr>
        <w:t>Сторона</w:t>
      </w:r>
      <w:r w:rsidR="00865D99" w:rsidRPr="00EA655E">
        <w:rPr>
          <w:rFonts w:ascii="Times New Roman" w:hAnsi="Times New Roman"/>
        </w:rPr>
        <w:t xml:space="preserve">ми </w:t>
      </w:r>
      <w:r w:rsidR="00010DE5" w:rsidRPr="00EA655E">
        <w:rPr>
          <w:rFonts w:ascii="Times New Roman" w:hAnsi="Times New Roman"/>
        </w:rPr>
        <w:t>сроки. Срок приемки выполненных Работ Комиссией в этом случае отодвигается на срок, необходимый для устранения выявленных недостатков (дефектов) и проведения повторной приемки Работ Комиссией.</w:t>
      </w:r>
    </w:p>
    <w:p w14:paraId="1AD953BB" w14:textId="12AC5BBD" w:rsidR="00413155" w:rsidRPr="00EA655E" w:rsidRDefault="00C6784F" w:rsidP="00580104">
      <w:pPr>
        <w:spacing w:after="0"/>
        <w:ind w:firstLine="567"/>
        <w:jc w:val="both"/>
        <w:rPr>
          <w:rFonts w:ascii="Times New Roman" w:hAnsi="Times New Roman"/>
        </w:rPr>
      </w:pPr>
      <w:r>
        <w:rPr>
          <w:rFonts w:ascii="Times New Roman" w:hAnsi="Times New Roman"/>
        </w:rPr>
        <w:t>9</w:t>
      </w:r>
      <w:r w:rsidR="00B400A2" w:rsidRPr="00EA655E">
        <w:rPr>
          <w:rFonts w:ascii="Times New Roman" w:hAnsi="Times New Roman"/>
        </w:rPr>
        <w:t>.</w:t>
      </w:r>
      <w:r w:rsidR="006A3E34">
        <w:rPr>
          <w:rFonts w:ascii="Times New Roman" w:hAnsi="Times New Roman"/>
        </w:rPr>
        <w:t>6</w:t>
      </w:r>
      <w:r w:rsidR="00B400A2" w:rsidRPr="00EA655E">
        <w:rPr>
          <w:rFonts w:ascii="Times New Roman" w:hAnsi="Times New Roman"/>
        </w:rPr>
        <w:t xml:space="preserve">.7. </w:t>
      </w:r>
      <w:r w:rsidR="00413155" w:rsidRPr="00EA655E">
        <w:rPr>
          <w:rFonts w:ascii="Times New Roman" w:hAnsi="Times New Roman"/>
        </w:rPr>
        <w:t xml:space="preserve">В случае </w:t>
      </w:r>
      <w:r w:rsidR="004308BB" w:rsidRPr="00EA655E">
        <w:rPr>
          <w:rFonts w:ascii="Times New Roman" w:hAnsi="Times New Roman"/>
        </w:rPr>
        <w:t xml:space="preserve">немотивированного </w:t>
      </w:r>
      <w:r w:rsidR="00413155" w:rsidRPr="00EA655E">
        <w:rPr>
          <w:rFonts w:ascii="Times New Roman" w:hAnsi="Times New Roman"/>
        </w:rPr>
        <w:t xml:space="preserve">отказа </w:t>
      </w:r>
      <w:r w:rsidR="00410AB8" w:rsidRPr="00EA655E">
        <w:rPr>
          <w:rFonts w:ascii="Times New Roman" w:hAnsi="Times New Roman"/>
        </w:rPr>
        <w:t>Подрядчик</w:t>
      </w:r>
      <w:r w:rsidR="00413155" w:rsidRPr="00EA655E">
        <w:rPr>
          <w:rFonts w:ascii="Times New Roman" w:hAnsi="Times New Roman"/>
        </w:rPr>
        <w:t xml:space="preserve">а от подписания Протокола о недостатках (дефектах), выявленных Комиссией, Заказчик самостоятельно составляет такой Протокол, который подписывается всеми членами Комиссии. Составленный и подписанный таким образом Протокол о недостатках (дефектах) должен быть направлен </w:t>
      </w:r>
      <w:r w:rsidR="00410AB8" w:rsidRPr="00EA655E">
        <w:rPr>
          <w:rFonts w:ascii="Times New Roman" w:hAnsi="Times New Roman"/>
        </w:rPr>
        <w:t>Подрядчик</w:t>
      </w:r>
      <w:r w:rsidR="00413155" w:rsidRPr="00EA655E">
        <w:rPr>
          <w:rFonts w:ascii="Times New Roman" w:hAnsi="Times New Roman"/>
        </w:rPr>
        <w:t xml:space="preserve">у способом, фиксирующим его получение (в любом случае, отправление Протокола о недостатках заказным письмом с уведомлением о вручении по адресу </w:t>
      </w:r>
      <w:r w:rsidR="00410AB8" w:rsidRPr="00EA655E">
        <w:rPr>
          <w:rFonts w:ascii="Times New Roman" w:hAnsi="Times New Roman"/>
        </w:rPr>
        <w:t>Подрядчик</w:t>
      </w:r>
      <w:r w:rsidR="00413155" w:rsidRPr="00EA655E">
        <w:rPr>
          <w:rFonts w:ascii="Times New Roman" w:hAnsi="Times New Roman"/>
        </w:rPr>
        <w:t xml:space="preserve">а, указанному в </w:t>
      </w:r>
      <w:r w:rsidR="00D1326E" w:rsidRPr="00EA655E">
        <w:rPr>
          <w:rFonts w:ascii="Times New Roman" w:hAnsi="Times New Roman"/>
        </w:rPr>
        <w:t>Договор</w:t>
      </w:r>
      <w:r w:rsidR="00413155" w:rsidRPr="00EA655E">
        <w:rPr>
          <w:rFonts w:ascii="Times New Roman" w:hAnsi="Times New Roman"/>
        </w:rPr>
        <w:t xml:space="preserve">е, будет считаться надлежащей </w:t>
      </w:r>
      <w:r w:rsidR="004308BB" w:rsidRPr="00EA655E">
        <w:rPr>
          <w:rFonts w:ascii="Times New Roman" w:hAnsi="Times New Roman"/>
        </w:rPr>
        <w:t>отправкой</w:t>
      </w:r>
      <w:r w:rsidR="00413155" w:rsidRPr="00EA655E">
        <w:rPr>
          <w:rFonts w:ascii="Times New Roman" w:hAnsi="Times New Roman"/>
        </w:rPr>
        <w:t xml:space="preserve">). В случае, если </w:t>
      </w:r>
      <w:r w:rsidR="00410AB8" w:rsidRPr="00EA655E">
        <w:rPr>
          <w:rFonts w:ascii="Times New Roman" w:hAnsi="Times New Roman"/>
        </w:rPr>
        <w:t>Подрядчик</w:t>
      </w:r>
      <w:r w:rsidR="00413155" w:rsidRPr="00EA655E">
        <w:rPr>
          <w:rFonts w:ascii="Times New Roman" w:hAnsi="Times New Roman"/>
        </w:rPr>
        <w:t xml:space="preserve"> в течение 7 (семи) рабочих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w:t>
      </w:r>
      <w:r w:rsidR="00410AB8" w:rsidRPr="00EA655E">
        <w:rPr>
          <w:rFonts w:ascii="Times New Roman" w:hAnsi="Times New Roman"/>
        </w:rPr>
        <w:t>Подрядчик</w:t>
      </w:r>
      <w:r w:rsidR="00413155" w:rsidRPr="00EA655E">
        <w:rPr>
          <w:rFonts w:ascii="Times New Roman" w:hAnsi="Times New Roman"/>
        </w:rPr>
        <w:t xml:space="preserve">ом экземпляр такого Протокола, будет считаться, что </w:t>
      </w:r>
      <w:r w:rsidR="00410AB8" w:rsidRPr="00EA655E">
        <w:rPr>
          <w:rFonts w:ascii="Times New Roman" w:hAnsi="Times New Roman"/>
        </w:rPr>
        <w:t>Подрядчик</w:t>
      </w:r>
      <w:r w:rsidR="00413155" w:rsidRPr="00EA655E">
        <w:rPr>
          <w:rFonts w:ascii="Times New Roman" w:hAnsi="Times New Roman"/>
        </w:rPr>
        <w:t xml:space="preserve"> согласился с выводами Комиссии по приемке выполненных работ, содержащимися в представленном Заказчиком Протоколе о недостатках (дефектах), и, в этом случае, </w:t>
      </w:r>
      <w:r w:rsidR="00410AB8" w:rsidRPr="00EA655E">
        <w:rPr>
          <w:rFonts w:ascii="Times New Roman" w:hAnsi="Times New Roman"/>
        </w:rPr>
        <w:t>Подрядчик</w:t>
      </w:r>
      <w:r w:rsidR="00413155" w:rsidRPr="00EA655E">
        <w:rPr>
          <w:rFonts w:ascii="Times New Roman" w:hAnsi="Times New Roman"/>
        </w:rPr>
        <w:t xml:space="preserve"> обязан незамедлительно приступить к устранению указанных в Протоколе недостатков (дефектов), а также возместить в полном объеме убытки (реальный ущерб), причиненные Заказчику ненадлежащим выполнением работ по </w:t>
      </w:r>
      <w:r w:rsidR="00D1326E" w:rsidRPr="00EA655E">
        <w:rPr>
          <w:rFonts w:ascii="Times New Roman" w:hAnsi="Times New Roman"/>
        </w:rPr>
        <w:t>Договору</w:t>
      </w:r>
      <w:r w:rsidR="00413155" w:rsidRPr="00EA655E">
        <w:rPr>
          <w:rFonts w:ascii="Times New Roman" w:hAnsi="Times New Roman"/>
        </w:rPr>
        <w:t>, а также нарушением срока окончания работ, установленного п. 6.</w:t>
      </w:r>
      <w:r w:rsidR="00AF1D09">
        <w:rPr>
          <w:rFonts w:ascii="Times New Roman" w:hAnsi="Times New Roman"/>
        </w:rPr>
        <w:t>1.</w:t>
      </w:r>
      <w:r w:rsidR="00F13375" w:rsidRPr="00EA655E">
        <w:rPr>
          <w:rFonts w:ascii="Times New Roman" w:hAnsi="Times New Roman"/>
        </w:rPr>
        <w:t>2</w:t>
      </w:r>
      <w:r w:rsidR="00AF1D09">
        <w:rPr>
          <w:rFonts w:ascii="Times New Roman" w:hAnsi="Times New Roman"/>
        </w:rPr>
        <w:t>.</w:t>
      </w:r>
      <w:r w:rsidR="00F13375" w:rsidRPr="00EA655E">
        <w:rPr>
          <w:rFonts w:ascii="Times New Roman" w:hAnsi="Times New Roman"/>
        </w:rPr>
        <w:t xml:space="preserve"> </w:t>
      </w:r>
      <w:r w:rsidR="00D1326E" w:rsidRPr="00EA655E">
        <w:rPr>
          <w:rFonts w:ascii="Times New Roman" w:hAnsi="Times New Roman"/>
        </w:rPr>
        <w:t>Договора</w:t>
      </w:r>
      <w:r w:rsidR="00413155" w:rsidRPr="00EA655E">
        <w:rPr>
          <w:rFonts w:ascii="Times New Roman" w:hAnsi="Times New Roman"/>
        </w:rPr>
        <w:t>.</w:t>
      </w:r>
    </w:p>
    <w:p w14:paraId="1E6DE4D5" w14:textId="6A2DE0CF" w:rsidR="00010DE5" w:rsidRPr="00EA655E" w:rsidRDefault="00C6784F" w:rsidP="00580104">
      <w:pPr>
        <w:spacing w:after="0"/>
        <w:ind w:firstLine="567"/>
        <w:jc w:val="both"/>
        <w:rPr>
          <w:rFonts w:ascii="Times New Roman" w:hAnsi="Times New Roman"/>
        </w:rPr>
      </w:pPr>
      <w:r>
        <w:rPr>
          <w:rFonts w:ascii="Times New Roman" w:hAnsi="Times New Roman"/>
        </w:rPr>
        <w:t>9</w:t>
      </w:r>
      <w:r w:rsidR="00B400A2" w:rsidRPr="00EA655E">
        <w:rPr>
          <w:rFonts w:ascii="Times New Roman" w:hAnsi="Times New Roman"/>
        </w:rPr>
        <w:t>.</w:t>
      </w:r>
      <w:r w:rsidR="006A3E34">
        <w:rPr>
          <w:rFonts w:ascii="Times New Roman" w:hAnsi="Times New Roman"/>
        </w:rPr>
        <w:t>6</w:t>
      </w:r>
      <w:r w:rsidR="00B400A2" w:rsidRPr="00EA655E">
        <w:rPr>
          <w:rFonts w:ascii="Times New Roman" w:hAnsi="Times New Roman"/>
        </w:rPr>
        <w:t xml:space="preserve">.8. </w:t>
      </w:r>
      <w:r w:rsidR="00010DE5" w:rsidRPr="00EA655E">
        <w:rPr>
          <w:rFonts w:ascii="Times New Roman" w:hAnsi="Times New Roman"/>
        </w:rPr>
        <w:t xml:space="preserve">При </w:t>
      </w:r>
      <w:r w:rsidR="00F955D7" w:rsidRPr="00EA655E">
        <w:rPr>
          <w:rFonts w:ascii="Times New Roman" w:hAnsi="Times New Roman"/>
        </w:rPr>
        <w:t xml:space="preserve">немотивированном </w:t>
      </w:r>
      <w:r w:rsidR="00010DE5" w:rsidRPr="00EA655E">
        <w:rPr>
          <w:rFonts w:ascii="Times New Roman" w:hAnsi="Times New Roman"/>
        </w:rPr>
        <w:t xml:space="preserve">отказе </w:t>
      </w:r>
      <w:r w:rsidR="00410AB8" w:rsidRPr="00EA655E">
        <w:rPr>
          <w:rFonts w:ascii="Times New Roman" w:hAnsi="Times New Roman"/>
        </w:rPr>
        <w:t>Подрядчик</w:t>
      </w:r>
      <w:r w:rsidR="00010DE5" w:rsidRPr="00EA655E">
        <w:rPr>
          <w:rFonts w:ascii="Times New Roman" w:hAnsi="Times New Roman"/>
        </w:rPr>
        <w:t xml:space="preserve">а исправить ненадлежащим образом выполненные </w:t>
      </w:r>
      <w:r w:rsidR="00865D99" w:rsidRPr="00EA655E">
        <w:rPr>
          <w:rFonts w:ascii="Times New Roman" w:hAnsi="Times New Roman"/>
        </w:rPr>
        <w:t>Работы</w:t>
      </w:r>
      <w:r w:rsidR="00010DE5" w:rsidRPr="00EA655E">
        <w:rPr>
          <w:rFonts w:ascii="Times New Roman" w:hAnsi="Times New Roman"/>
        </w:rPr>
        <w:t xml:space="preserve">, указанные в Протоколе недостатков (дефектов), либо неполучения Заказчиком письменного ответа </w:t>
      </w:r>
      <w:r w:rsidR="00410AB8" w:rsidRPr="00EA655E">
        <w:rPr>
          <w:rFonts w:ascii="Times New Roman" w:hAnsi="Times New Roman"/>
        </w:rPr>
        <w:t>Подрядчик</w:t>
      </w:r>
      <w:r w:rsidR="00010DE5" w:rsidRPr="00EA655E">
        <w:rPr>
          <w:rFonts w:ascii="Times New Roman" w:hAnsi="Times New Roman"/>
        </w:rPr>
        <w:t>а в течение срока, установленного в п</w:t>
      </w:r>
      <w:r w:rsidR="0019431E" w:rsidRPr="00EA655E">
        <w:rPr>
          <w:rFonts w:ascii="Times New Roman" w:hAnsi="Times New Roman"/>
        </w:rPr>
        <w:t>.</w:t>
      </w:r>
      <w:r w:rsidR="00010DE5" w:rsidRPr="00EA655E">
        <w:rPr>
          <w:rFonts w:ascii="Times New Roman" w:hAnsi="Times New Roman"/>
        </w:rPr>
        <w:t xml:space="preserve"> </w:t>
      </w:r>
      <w:r w:rsidR="00AF1D09">
        <w:rPr>
          <w:rFonts w:ascii="Times New Roman" w:hAnsi="Times New Roman"/>
        </w:rPr>
        <w:t>9</w:t>
      </w:r>
      <w:r w:rsidR="00010DE5" w:rsidRPr="00EA655E">
        <w:rPr>
          <w:rFonts w:ascii="Times New Roman" w:hAnsi="Times New Roman"/>
        </w:rPr>
        <w:t>.</w:t>
      </w:r>
      <w:r w:rsidR="00AF1D09">
        <w:rPr>
          <w:rFonts w:ascii="Times New Roman" w:hAnsi="Times New Roman"/>
        </w:rPr>
        <w:t>6</w:t>
      </w:r>
      <w:r w:rsidR="00010DE5" w:rsidRPr="00EA655E">
        <w:rPr>
          <w:rFonts w:ascii="Times New Roman" w:hAnsi="Times New Roman"/>
        </w:rPr>
        <w:t>.</w:t>
      </w:r>
      <w:r w:rsidR="00AF1D09">
        <w:rPr>
          <w:rFonts w:ascii="Times New Roman" w:hAnsi="Times New Roman"/>
        </w:rPr>
        <w:t>7.</w:t>
      </w:r>
      <w:r w:rsidR="00010DE5" w:rsidRPr="00EA655E">
        <w:rPr>
          <w:rFonts w:ascii="Times New Roman" w:hAnsi="Times New Roman"/>
        </w:rPr>
        <w:t xml:space="preserve"> </w:t>
      </w:r>
      <w:r w:rsidR="00D1326E" w:rsidRPr="00EA655E">
        <w:rPr>
          <w:rFonts w:ascii="Times New Roman" w:hAnsi="Times New Roman"/>
        </w:rPr>
        <w:t>Договора</w:t>
      </w:r>
      <w:r w:rsidR="00010DE5" w:rsidRPr="00EA655E">
        <w:rPr>
          <w:rFonts w:ascii="Times New Roman" w:hAnsi="Times New Roman"/>
        </w:rPr>
        <w:t xml:space="preserve">, Заказчик вправе удержать стоимость данных </w:t>
      </w:r>
      <w:r w:rsidR="00010DE5" w:rsidRPr="00EA655E">
        <w:rPr>
          <w:rFonts w:ascii="Times New Roman" w:hAnsi="Times New Roman"/>
        </w:rPr>
        <w:lastRenderedPageBreak/>
        <w:t xml:space="preserve">работ из причитающихся </w:t>
      </w:r>
      <w:r w:rsidR="00410AB8" w:rsidRPr="00EA655E">
        <w:rPr>
          <w:rFonts w:ascii="Times New Roman" w:hAnsi="Times New Roman"/>
        </w:rPr>
        <w:t>Подрядчик</w:t>
      </w:r>
      <w:r w:rsidR="00010DE5" w:rsidRPr="00EA655E">
        <w:rPr>
          <w:rFonts w:ascii="Times New Roman" w:hAnsi="Times New Roman"/>
        </w:rPr>
        <w:t>у платежей.</w:t>
      </w:r>
      <w:r w:rsidR="00F471E4" w:rsidRPr="00EA655E">
        <w:rPr>
          <w:rFonts w:ascii="Times New Roman" w:hAnsi="Times New Roman"/>
        </w:rPr>
        <w:t xml:space="preserve"> Заказчик также имеет право устранить выявленные неисправности (дефекты) самостоятельно или посредством привлечения третьих лиц за счет </w:t>
      </w:r>
      <w:r w:rsidR="00D75330" w:rsidRPr="00EA655E">
        <w:rPr>
          <w:rFonts w:ascii="Times New Roman" w:hAnsi="Times New Roman"/>
        </w:rPr>
        <w:t>П</w:t>
      </w:r>
      <w:r w:rsidR="00F471E4" w:rsidRPr="00EA655E">
        <w:rPr>
          <w:rFonts w:ascii="Times New Roman" w:hAnsi="Times New Roman"/>
        </w:rPr>
        <w:t xml:space="preserve">одрядчика. </w:t>
      </w:r>
      <w:r w:rsidR="00F471E4" w:rsidRPr="00EA655E">
        <w:rPr>
          <w:rFonts w:ascii="Times New Roman" w:hAnsi="Times New Roman"/>
          <w:bCs/>
        </w:rPr>
        <w:t xml:space="preserve">Подрядчик обязуется возместить Заказчику документально подтвержденные понесенные расходы в срок не позднее 5 (пяти) рабочих дней с момента </w:t>
      </w:r>
      <w:r w:rsidR="00122E20" w:rsidRPr="00EA655E">
        <w:rPr>
          <w:rFonts w:ascii="Times New Roman" w:hAnsi="Times New Roman"/>
          <w:bCs/>
        </w:rPr>
        <w:t>получения соответствующего</w:t>
      </w:r>
      <w:r w:rsidR="00F471E4" w:rsidRPr="00EA655E">
        <w:rPr>
          <w:rFonts w:ascii="Times New Roman" w:hAnsi="Times New Roman"/>
          <w:bCs/>
        </w:rPr>
        <w:t xml:space="preserve"> письменного требования Заказчика</w:t>
      </w:r>
      <w:r w:rsidR="00E72EAF" w:rsidRPr="00EA655E">
        <w:rPr>
          <w:rFonts w:ascii="Times New Roman" w:hAnsi="Times New Roman"/>
          <w:bCs/>
        </w:rPr>
        <w:t>.</w:t>
      </w:r>
    </w:p>
    <w:p w14:paraId="78F0862F" w14:textId="3970CF89" w:rsidR="00010DE5" w:rsidRPr="00EA655E" w:rsidRDefault="00C6784F" w:rsidP="00580104">
      <w:pPr>
        <w:spacing w:after="0"/>
        <w:ind w:firstLine="567"/>
        <w:jc w:val="both"/>
        <w:rPr>
          <w:rFonts w:ascii="Times New Roman" w:hAnsi="Times New Roman"/>
        </w:rPr>
      </w:pPr>
      <w:r>
        <w:rPr>
          <w:rFonts w:ascii="Times New Roman" w:hAnsi="Times New Roman"/>
        </w:rPr>
        <w:t>9</w:t>
      </w:r>
      <w:r w:rsidR="00B400A2" w:rsidRPr="00EA655E">
        <w:rPr>
          <w:rFonts w:ascii="Times New Roman" w:hAnsi="Times New Roman"/>
        </w:rPr>
        <w:t>.</w:t>
      </w:r>
      <w:r w:rsidR="006A3E34">
        <w:rPr>
          <w:rFonts w:ascii="Times New Roman" w:hAnsi="Times New Roman"/>
        </w:rPr>
        <w:t>6</w:t>
      </w:r>
      <w:r w:rsidR="00B400A2" w:rsidRPr="00EA655E">
        <w:rPr>
          <w:rFonts w:ascii="Times New Roman" w:hAnsi="Times New Roman"/>
        </w:rPr>
        <w:t xml:space="preserve">.9. </w:t>
      </w:r>
      <w:r w:rsidR="00010DE5" w:rsidRPr="00EA655E">
        <w:rPr>
          <w:rFonts w:ascii="Times New Roman" w:hAnsi="Times New Roman"/>
        </w:rPr>
        <w:t xml:space="preserve">Повторная процедура сдачи-приемки </w:t>
      </w:r>
      <w:r w:rsidR="00F13375" w:rsidRPr="00EA655E">
        <w:rPr>
          <w:rFonts w:ascii="Times New Roman" w:hAnsi="Times New Roman"/>
        </w:rPr>
        <w:t xml:space="preserve">Работ </w:t>
      </w:r>
      <w:r w:rsidR="00010DE5" w:rsidRPr="00EA655E">
        <w:rPr>
          <w:rFonts w:ascii="Times New Roman" w:hAnsi="Times New Roman"/>
        </w:rPr>
        <w:t xml:space="preserve">проводится в порядке, установленном </w:t>
      </w:r>
      <w:r w:rsidR="00AF1D09">
        <w:rPr>
          <w:rFonts w:ascii="Times New Roman" w:hAnsi="Times New Roman"/>
        </w:rPr>
        <w:t>в</w:t>
      </w:r>
      <w:r w:rsidR="00E72EAF" w:rsidRPr="00EA655E">
        <w:rPr>
          <w:rFonts w:ascii="Times New Roman" w:hAnsi="Times New Roman"/>
        </w:rPr>
        <w:t xml:space="preserve"> </w:t>
      </w:r>
      <w:r w:rsidR="00D1326E" w:rsidRPr="00EA655E">
        <w:rPr>
          <w:rFonts w:ascii="Times New Roman" w:hAnsi="Times New Roman"/>
        </w:rPr>
        <w:t>Договор</w:t>
      </w:r>
      <w:r w:rsidR="00AF1D09">
        <w:rPr>
          <w:rFonts w:ascii="Times New Roman" w:hAnsi="Times New Roman"/>
        </w:rPr>
        <w:t>е</w:t>
      </w:r>
      <w:r w:rsidR="00010DE5" w:rsidRPr="00EA655E">
        <w:rPr>
          <w:rFonts w:ascii="Times New Roman" w:hAnsi="Times New Roman"/>
        </w:rPr>
        <w:t xml:space="preserve">, по письменному извещению Заказчика </w:t>
      </w:r>
      <w:r w:rsidR="00410AB8" w:rsidRPr="00EA655E">
        <w:rPr>
          <w:rFonts w:ascii="Times New Roman" w:hAnsi="Times New Roman"/>
        </w:rPr>
        <w:t>Подрядчик</w:t>
      </w:r>
      <w:r w:rsidR="00010DE5" w:rsidRPr="00EA655E">
        <w:rPr>
          <w:rFonts w:ascii="Times New Roman" w:hAnsi="Times New Roman"/>
        </w:rPr>
        <w:t>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3E58ABDD" w14:textId="377F813E" w:rsidR="00010DE5" w:rsidRPr="00EA655E" w:rsidRDefault="00C6784F" w:rsidP="00580104">
      <w:pPr>
        <w:spacing w:after="0"/>
        <w:ind w:firstLine="567"/>
        <w:jc w:val="both"/>
        <w:rPr>
          <w:rFonts w:ascii="Times New Roman" w:hAnsi="Times New Roman"/>
        </w:rPr>
      </w:pPr>
      <w:r>
        <w:rPr>
          <w:rFonts w:ascii="Times New Roman" w:hAnsi="Times New Roman"/>
        </w:rPr>
        <w:t>9</w:t>
      </w:r>
      <w:r w:rsidR="00B400A2" w:rsidRPr="00EA655E">
        <w:rPr>
          <w:rFonts w:ascii="Times New Roman" w:hAnsi="Times New Roman"/>
        </w:rPr>
        <w:t>.</w:t>
      </w:r>
      <w:r w:rsidR="006A3E34">
        <w:rPr>
          <w:rFonts w:ascii="Times New Roman" w:hAnsi="Times New Roman"/>
        </w:rPr>
        <w:t>6</w:t>
      </w:r>
      <w:r w:rsidR="00B400A2" w:rsidRPr="00EA655E">
        <w:rPr>
          <w:rFonts w:ascii="Times New Roman" w:hAnsi="Times New Roman"/>
        </w:rPr>
        <w:t xml:space="preserve">.10. </w:t>
      </w:r>
      <w:r w:rsidR="00010DE5" w:rsidRPr="00EA655E">
        <w:rPr>
          <w:rFonts w:ascii="Times New Roman" w:hAnsi="Times New Roman"/>
        </w:rPr>
        <w:t xml:space="preserve">После устранения всех замечаний </w:t>
      </w:r>
      <w:r w:rsidR="00410AB8" w:rsidRPr="00EA655E">
        <w:rPr>
          <w:rFonts w:ascii="Times New Roman" w:hAnsi="Times New Roman"/>
        </w:rPr>
        <w:t>Подрядчик</w:t>
      </w:r>
      <w:r w:rsidR="00010DE5" w:rsidRPr="00EA655E">
        <w:rPr>
          <w:rFonts w:ascii="Times New Roman" w:hAnsi="Times New Roman"/>
        </w:rPr>
        <w:t xml:space="preserve">ом Комиссия по приемке </w:t>
      </w:r>
      <w:r w:rsidR="00E72EAF" w:rsidRPr="00EA655E">
        <w:rPr>
          <w:rFonts w:ascii="Times New Roman" w:hAnsi="Times New Roman"/>
        </w:rPr>
        <w:t>полностью выполненных Работ</w:t>
      </w:r>
      <w:r w:rsidR="00010DE5" w:rsidRPr="00EA655E">
        <w:rPr>
          <w:rFonts w:ascii="Times New Roman" w:hAnsi="Times New Roman"/>
        </w:rPr>
        <w:t xml:space="preserve"> проводит повторную приемку </w:t>
      </w:r>
      <w:r w:rsidR="00E72EAF" w:rsidRPr="00EA655E">
        <w:rPr>
          <w:rFonts w:ascii="Times New Roman" w:hAnsi="Times New Roman"/>
        </w:rPr>
        <w:t xml:space="preserve">выполненных Работ </w:t>
      </w:r>
      <w:r w:rsidR="00010DE5" w:rsidRPr="00EA655E">
        <w:rPr>
          <w:rFonts w:ascii="Times New Roman" w:hAnsi="Times New Roman"/>
        </w:rPr>
        <w:t>и подписывает</w:t>
      </w:r>
      <w:r w:rsidR="00865D99" w:rsidRPr="00EA655E">
        <w:rPr>
          <w:rFonts w:ascii="Times New Roman" w:hAnsi="Times New Roman"/>
        </w:rPr>
        <w:t xml:space="preserve"> </w:t>
      </w:r>
      <w:r w:rsidR="00E72EAF" w:rsidRPr="00EA655E">
        <w:rPr>
          <w:rFonts w:ascii="Times New Roman" w:hAnsi="Times New Roman"/>
        </w:rPr>
        <w:t xml:space="preserve">последний </w:t>
      </w:r>
      <w:r w:rsidR="00865D99" w:rsidRPr="00EA655E">
        <w:rPr>
          <w:rFonts w:ascii="Times New Roman" w:hAnsi="Times New Roman"/>
          <w:lang w:eastAsia="ru-RU"/>
        </w:rPr>
        <w:t xml:space="preserve">Акт </w:t>
      </w:r>
      <w:r w:rsidR="00E72EAF" w:rsidRPr="00EA655E">
        <w:rPr>
          <w:rFonts w:ascii="Times New Roman" w:hAnsi="Times New Roman"/>
          <w:lang w:eastAsia="ru-RU"/>
        </w:rPr>
        <w:t xml:space="preserve">по форме № </w:t>
      </w:r>
      <w:r w:rsidR="00865D99" w:rsidRPr="00EA655E">
        <w:rPr>
          <w:rFonts w:ascii="Times New Roman" w:hAnsi="Times New Roman"/>
        </w:rPr>
        <w:t>КС-</w:t>
      </w:r>
      <w:r w:rsidR="00E72EAF" w:rsidRPr="00EA655E">
        <w:rPr>
          <w:rFonts w:ascii="Times New Roman" w:hAnsi="Times New Roman"/>
        </w:rPr>
        <w:t>2</w:t>
      </w:r>
      <w:r w:rsidR="00580104" w:rsidRPr="00EA655E">
        <w:rPr>
          <w:rFonts w:ascii="Times New Roman" w:hAnsi="Times New Roman"/>
        </w:rPr>
        <w:t>.</w:t>
      </w:r>
      <w:r w:rsidR="00190077" w:rsidRPr="00EA655E">
        <w:rPr>
          <w:rFonts w:ascii="Times New Roman" w:hAnsi="Times New Roman"/>
        </w:rPr>
        <w:t xml:space="preserve"> </w:t>
      </w:r>
      <w:r w:rsidR="00190077" w:rsidRPr="00EA655E">
        <w:rPr>
          <w:rFonts w:ascii="Times New Roman" w:hAnsi="Times New Roman"/>
          <w:bCs/>
        </w:rPr>
        <w:t xml:space="preserve">Если за указанный для приемки полностью выполненных Работ срок Заказчик не подпишет документы, последний </w:t>
      </w:r>
      <w:r w:rsidR="00AF1D09">
        <w:rPr>
          <w:rFonts w:ascii="Times New Roman" w:hAnsi="Times New Roman"/>
          <w:bCs/>
        </w:rPr>
        <w:t>А</w:t>
      </w:r>
      <w:r w:rsidR="00190077" w:rsidRPr="00EA655E">
        <w:rPr>
          <w:rFonts w:ascii="Times New Roman" w:hAnsi="Times New Roman"/>
          <w:bCs/>
        </w:rPr>
        <w:t>кт о приемке выполненных работ по форме № КС</w:t>
      </w:r>
      <w:r w:rsidR="00AF1D09">
        <w:rPr>
          <w:rFonts w:ascii="Times New Roman" w:hAnsi="Times New Roman"/>
          <w:bCs/>
        </w:rPr>
        <w:t>-</w:t>
      </w:r>
      <w:r w:rsidR="00190077" w:rsidRPr="00EA655E">
        <w:rPr>
          <w:rFonts w:ascii="Times New Roman" w:hAnsi="Times New Roman"/>
          <w:bCs/>
        </w:rPr>
        <w:t xml:space="preserve">2 и не представит в тот же срок мотивированный отказ от приемки Работ, Работы будут автоматически считаться принятыми Заказчиком и подлежащим оплате </w:t>
      </w:r>
      <w:r w:rsidR="00410AB8" w:rsidRPr="00EA655E">
        <w:rPr>
          <w:rFonts w:ascii="Times New Roman" w:hAnsi="Times New Roman"/>
          <w:bCs/>
        </w:rPr>
        <w:t>Подрядчик</w:t>
      </w:r>
      <w:r w:rsidR="00190077" w:rsidRPr="00EA655E">
        <w:rPr>
          <w:rFonts w:ascii="Times New Roman" w:hAnsi="Times New Roman"/>
          <w:bCs/>
        </w:rPr>
        <w:t>у.</w:t>
      </w:r>
    </w:p>
    <w:p w14:paraId="4E046631" w14:textId="1C2BD6B2" w:rsidR="00010DE5" w:rsidRPr="00EA655E" w:rsidRDefault="00C6784F" w:rsidP="00580104">
      <w:pPr>
        <w:spacing w:after="0"/>
        <w:ind w:firstLine="567"/>
        <w:jc w:val="both"/>
        <w:rPr>
          <w:rFonts w:ascii="Times New Roman" w:hAnsi="Times New Roman"/>
        </w:rPr>
      </w:pPr>
      <w:r>
        <w:rPr>
          <w:rFonts w:ascii="Times New Roman" w:hAnsi="Times New Roman"/>
        </w:rPr>
        <w:t>9</w:t>
      </w:r>
      <w:r w:rsidR="00B400A2" w:rsidRPr="00EA655E">
        <w:rPr>
          <w:rFonts w:ascii="Times New Roman" w:hAnsi="Times New Roman"/>
        </w:rPr>
        <w:t>.</w:t>
      </w:r>
      <w:r w:rsidR="006A3E34">
        <w:rPr>
          <w:rFonts w:ascii="Times New Roman" w:hAnsi="Times New Roman"/>
        </w:rPr>
        <w:t>7</w:t>
      </w:r>
      <w:r w:rsidR="00B400A2" w:rsidRPr="00EA655E">
        <w:rPr>
          <w:rFonts w:ascii="Times New Roman" w:hAnsi="Times New Roman"/>
        </w:rPr>
        <w:t xml:space="preserve">. </w:t>
      </w:r>
      <w:r w:rsidR="00010DE5" w:rsidRPr="00EA655E">
        <w:rPr>
          <w:rFonts w:ascii="Times New Roman" w:hAnsi="Times New Roman"/>
        </w:rPr>
        <w:t xml:space="preserve">Комплексное опробование проводится с целью проверки совместной </w:t>
      </w:r>
      <w:r w:rsidR="002A6812" w:rsidRPr="00EA655E">
        <w:rPr>
          <w:rFonts w:ascii="Times New Roman" w:hAnsi="Times New Roman"/>
        </w:rPr>
        <w:t xml:space="preserve">Работы </w:t>
      </w:r>
      <w:r w:rsidR="00010DE5" w:rsidRPr="00EA655E">
        <w:rPr>
          <w:rFonts w:ascii="Times New Roman" w:hAnsi="Times New Roman"/>
        </w:rPr>
        <w:t xml:space="preserve">всех узлов, агрегатов, инженерных систем Объекта под нагрузкой, в соответствии с программой Комплексного опробования, согласованной Заказчиком и </w:t>
      </w:r>
      <w:r w:rsidR="00410AB8" w:rsidRPr="00EA655E">
        <w:rPr>
          <w:rFonts w:ascii="Times New Roman" w:hAnsi="Times New Roman"/>
        </w:rPr>
        <w:t>Подрядчик</w:t>
      </w:r>
      <w:r w:rsidR="00010DE5" w:rsidRPr="00EA655E">
        <w:rPr>
          <w:rFonts w:ascii="Times New Roman" w:hAnsi="Times New Roman"/>
        </w:rPr>
        <w:t>ом.</w:t>
      </w:r>
    </w:p>
    <w:p w14:paraId="19D13DD8" w14:textId="2D1052A4" w:rsidR="00010DE5" w:rsidRPr="00EA655E" w:rsidRDefault="00010DE5" w:rsidP="00580104">
      <w:pPr>
        <w:tabs>
          <w:tab w:val="left" w:pos="993"/>
          <w:tab w:val="left" w:pos="1701"/>
        </w:tabs>
        <w:spacing w:after="0"/>
        <w:ind w:firstLine="567"/>
        <w:jc w:val="both"/>
        <w:rPr>
          <w:rFonts w:ascii="Times New Roman" w:hAnsi="Times New Roman"/>
          <w:lang w:eastAsia="ru-RU"/>
        </w:rPr>
      </w:pPr>
      <w:r w:rsidRPr="00EA655E">
        <w:rPr>
          <w:rFonts w:ascii="Times New Roman" w:hAnsi="Times New Roman"/>
          <w:lang w:eastAsia="ru-RU"/>
        </w:rPr>
        <w:t xml:space="preserve">Акт комплексного опробования подписывается </w:t>
      </w:r>
      <w:r w:rsidR="00410AB8" w:rsidRPr="00EA655E">
        <w:rPr>
          <w:rFonts w:ascii="Times New Roman" w:hAnsi="Times New Roman"/>
          <w:lang w:eastAsia="ru-RU"/>
        </w:rPr>
        <w:t>Подрядчик</w:t>
      </w:r>
      <w:r w:rsidRPr="00EA655E">
        <w:rPr>
          <w:rFonts w:ascii="Times New Roman" w:hAnsi="Times New Roman"/>
          <w:lang w:eastAsia="ru-RU"/>
        </w:rPr>
        <w:t>ом и Заказчиком.</w:t>
      </w:r>
    </w:p>
    <w:p w14:paraId="0B3E4B5B" w14:textId="77777777" w:rsidR="00010DE5" w:rsidRPr="00EA655E" w:rsidRDefault="00010DE5" w:rsidP="00580104">
      <w:pPr>
        <w:tabs>
          <w:tab w:val="left" w:pos="993"/>
          <w:tab w:val="left" w:pos="1701"/>
        </w:tabs>
        <w:spacing w:after="0"/>
        <w:ind w:firstLine="567"/>
        <w:jc w:val="both"/>
        <w:rPr>
          <w:rFonts w:ascii="Times New Roman" w:hAnsi="Times New Roman"/>
          <w:lang w:eastAsia="ru-RU"/>
        </w:rPr>
      </w:pPr>
      <w:r w:rsidRPr="00EA655E">
        <w:rPr>
          <w:rFonts w:ascii="Times New Roman" w:hAnsi="Times New Roman"/>
          <w:lang w:eastAsia="ru-RU"/>
        </w:rPr>
        <w:t>Комплексное опробование считается успешно проведенным при условии нормальной и непрерывной работы агрегатов, инженерных систем в течение 72 (семидесяти двух) часов при номинальной нагрузке.</w:t>
      </w:r>
    </w:p>
    <w:p w14:paraId="260014F0" w14:textId="318DF18E" w:rsidR="00ED3118" w:rsidRDefault="00ED3118" w:rsidP="00E508AA">
      <w:pPr>
        <w:tabs>
          <w:tab w:val="left" w:pos="993"/>
          <w:tab w:val="left" w:pos="1701"/>
        </w:tabs>
        <w:spacing w:after="0"/>
        <w:ind w:firstLine="567"/>
        <w:jc w:val="both"/>
        <w:rPr>
          <w:rFonts w:ascii="Times New Roman" w:hAnsi="Times New Roman"/>
          <w:lang w:eastAsia="ru-RU"/>
        </w:rPr>
      </w:pPr>
    </w:p>
    <w:p w14:paraId="6C300EBB" w14:textId="3C8E7F5C" w:rsidR="00EB3E13" w:rsidRPr="00DD3457" w:rsidRDefault="00B400A2" w:rsidP="0071056A">
      <w:pPr>
        <w:pStyle w:val="afe"/>
        <w:numPr>
          <w:ilvl w:val="0"/>
          <w:numId w:val="10"/>
        </w:numPr>
        <w:autoSpaceDE w:val="0"/>
        <w:autoSpaceDN w:val="0"/>
        <w:adjustRightInd w:val="0"/>
        <w:spacing w:after="0"/>
        <w:jc w:val="center"/>
        <w:rPr>
          <w:rFonts w:ascii="Times New Roman" w:hAnsi="Times New Roman" w:cs="Times New Roman"/>
          <w:b/>
          <w:color w:val="000000"/>
        </w:rPr>
      </w:pPr>
      <w:r w:rsidRPr="007A5B22">
        <w:rPr>
          <w:rFonts w:ascii="Times New Roman" w:hAnsi="Times New Roman" w:cs="Times New Roman"/>
          <w:b/>
          <w:bCs/>
        </w:rPr>
        <w:t xml:space="preserve"> </w:t>
      </w:r>
      <w:r w:rsidR="00010DE5" w:rsidRPr="007A5B22">
        <w:rPr>
          <w:rFonts w:ascii="Times New Roman" w:hAnsi="Times New Roman" w:cs="Times New Roman"/>
          <w:b/>
          <w:bCs/>
        </w:rPr>
        <w:t>ГАРАНТИИ КАЧЕСТВА</w:t>
      </w:r>
    </w:p>
    <w:p w14:paraId="41B8C7FC" w14:textId="77777777" w:rsidR="00DD3457" w:rsidRPr="007A5B22" w:rsidRDefault="00DD3457" w:rsidP="00DD3457">
      <w:pPr>
        <w:pStyle w:val="afe"/>
        <w:autoSpaceDE w:val="0"/>
        <w:autoSpaceDN w:val="0"/>
        <w:adjustRightInd w:val="0"/>
        <w:spacing w:after="0"/>
        <w:ind w:left="360"/>
        <w:rPr>
          <w:rFonts w:ascii="Times New Roman" w:hAnsi="Times New Roman" w:cs="Times New Roman"/>
          <w:b/>
          <w:color w:val="000000"/>
        </w:rPr>
      </w:pPr>
    </w:p>
    <w:p w14:paraId="0AB20A15" w14:textId="075FE4AD" w:rsidR="00681B86" w:rsidRPr="00EA655E" w:rsidRDefault="00681B86" w:rsidP="00AF1D09">
      <w:pPr>
        <w:spacing w:after="0"/>
        <w:ind w:firstLine="567"/>
        <w:jc w:val="both"/>
        <w:rPr>
          <w:rFonts w:ascii="Times New Roman" w:hAnsi="Times New Roman"/>
          <w:lang w:eastAsia="ru-RU"/>
        </w:rPr>
      </w:pPr>
      <w:r w:rsidRPr="00EA655E">
        <w:rPr>
          <w:rFonts w:ascii="Times New Roman" w:hAnsi="Times New Roman"/>
          <w:lang w:eastAsia="ru-RU"/>
        </w:rPr>
        <w:t>1</w:t>
      </w:r>
      <w:r w:rsidR="00C6784F">
        <w:rPr>
          <w:rFonts w:ascii="Times New Roman" w:hAnsi="Times New Roman"/>
          <w:lang w:eastAsia="ru-RU"/>
        </w:rPr>
        <w:t>0</w:t>
      </w:r>
      <w:r w:rsidRPr="00EA655E">
        <w:rPr>
          <w:rFonts w:ascii="Times New Roman" w:hAnsi="Times New Roman"/>
          <w:lang w:eastAsia="ru-RU"/>
        </w:rPr>
        <w:t xml:space="preserve">.1. Гарантии качества распространяются на все материалы, оборудование, запасные части к оборудованию, конструктивные элементы, работы, выполненные </w:t>
      </w:r>
      <w:r w:rsidR="00410AB8" w:rsidRPr="00EA655E">
        <w:rPr>
          <w:rFonts w:ascii="Times New Roman" w:hAnsi="Times New Roman"/>
          <w:lang w:eastAsia="ru-RU"/>
        </w:rPr>
        <w:t>Подрядчик</w:t>
      </w:r>
      <w:r w:rsidRPr="00EA655E">
        <w:rPr>
          <w:rFonts w:ascii="Times New Roman" w:hAnsi="Times New Roman"/>
          <w:lang w:eastAsia="ru-RU"/>
        </w:rPr>
        <w:t>ом по Договору</w:t>
      </w:r>
      <w:r w:rsidR="00580104" w:rsidRPr="00EA655E">
        <w:rPr>
          <w:rFonts w:ascii="Times New Roman" w:hAnsi="Times New Roman"/>
          <w:lang w:eastAsia="ru-RU"/>
        </w:rPr>
        <w:t>.</w:t>
      </w:r>
    </w:p>
    <w:p w14:paraId="6B397BB4" w14:textId="64A20FC8" w:rsidR="00010DE5" w:rsidRPr="00EA655E" w:rsidRDefault="00681B86" w:rsidP="00AF1D09">
      <w:pPr>
        <w:spacing w:after="0"/>
        <w:ind w:firstLine="567"/>
        <w:jc w:val="both"/>
        <w:rPr>
          <w:rFonts w:ascii="Times New Roman" w:hAnsi="Times New Roman"/>
          <w:lang w:eastAsia="ru-RU"/>
        </w:rPr>
      </w:pPr>
      <w:r w:rsidRPr="00EA655E">
        <w:rPr>
          <w:rFonts w:ascii="Times New Roman" w:hAnsi="Times New Roman"/>
          <w:lang w:eastAsia="ru-RU"/>
        </w:rPr>
        <w:t>1</w:t>
      </w:r>
      <w:r w:rsidR="00C6784F">
        <w:rPr>
          <w:rFonts w:ascii="Times New Roman" w:hAnsi="Times New Roman"/>
          <w:lang w:eastAsia="ru-RU"/>
        </w:rPr>
        <w:t>0</w:t>
      </w:r>
      <w:r w:rsidRPr="00EA655E">
        <w:rPr>
          <w:rFonts w:ascii="Times New Roman" w:hAnsi="Times New Roman"/>
          <w:lang w:eastAsia="ru-RU"/>
        </w:rPr>
        <w:t xml:space="preserve">.2.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 гарантирует:</w:t>
      </w:r>
    </w:p>
    <w:p w14:paraId="48317359" w14:textId="2FA9399C" w:rsidR="009B62D6" w:rsidRPr="00EA655E" w:rsidRDefault="009B62D6" w:rsidP="00AF1D09">
      <w:pPr>
        <w:spacing w:after="0"/>
        <w:ind w:firstLine="567"/>
        <w:jc w:val="both"/>
        <w:rPr>
          <w:rFonts w:ascii="Times New Roman" w:hAnsi="Times New Roman"/>
          <w:lang w:eastAsia="ru-RU"/>
        </w:rPr>
      </w:pPr>
      <w:r w:rsidRPr="00EA655E">
        <w:rPr>
          <w:rFonts w:ascii="Times New Roman" w:hAnsi="Times New Roman"/>
          <w:lang w:eastAsia="ru-RU"/>
        </w:rPr>
        <w:t>1</w:t>
      </w:r>
      <w:r w:rsidR="00C6784F">
        <w:rPr>
          <w:rFonts w:ascii="Times New Roman" w:hAnsi="Times New Roman"/>
          <w:lang w:eastAsia="ru-RU"/>
        </w:rPr>
        <w:t>0</w:t>
      </w:r>
      <w:r w:rsidRPr="00EA655E">
        <w:rPr>
          <w:rFonts w:ascii="Times New Roman" w:hAnsi="Times New Roman"/>
          <w:lang w:eastAsia="ru-RU"/>
        </w:rPr>
        <w:t xml:space="preserve">.2.1. выполнение всех видов Работ </w:t>
      </w:r>
      <w:r w:rsidR="00E263B1" w:rsidRPr="00EA655E">
        <w:rPr>
          <w:rFonts w:ascii="Times New Roman" w:hAnsi="Times New Roman"/>
          <w:lang w:eastAsia="ru-RU"/>
        </w:rPr>
        <w:t xml:space="preserve">качественно и </w:t>
      </w:r>
      <w:r w:rsidRPr="00EA655E">
        <w:rPr>
          <w:rFonts w:ascii="Times New Roman" w:hAnsi="Times New Roman"/>
          <w:lang w:eastAsia="ru-RU"/>
        </w:rPr>
        <w:t xml:space="preserve">в полном объеме, в соответствии с условиями настоящего </w:t>
      </w:r>
      <w:r w:rsidR="006D589E" w:rsidRPr="00EA655E">
        <w:rPr>
          <w:rFonts w:ascii="Times New Roman" w:hAnsi="Times New Roman"/>
          <w:lang w:eastAsia="ru-RU"/>
        </w:rPr>
        <w:t>Договора</w:t>
      </w:r>
      <w:r w:rsidRPr="00EA655E">
        <w:rPr>
          <w:rFonts w:ascii="Times New Roman" w:hAnsi="Times New Roman"/>
          <w:lang w:eastAsia="ru-RU"/>
        </w:rPr>
        <w:t xml:space="preserve">, </w:t>
      </w:r>
      <w:r w:rsidR="00E263B1" w:rsidRPr="00EA655E">
        <w:rPr>
          <w:rFonts w:ascii="Times New Roman" w:hAnsi="Times New Roman"/>
          <w:lang w:eastAsia="ru-RU"/>
        </w:rPr>
        <w:t>техническим заданием</w:t>
      </w:r>
      <w:r w:rsidRPr="00EA655E">
        <w:rPr>
          <w:rFonts w:ascii="Times New Roman" w:hAnsi="Times New Roman"/>
          <w:lang w:eastAsia="ru-RU"/>
        </w:rPr>
        <w:t xml:space="preserve"> нормами и правилами, действующими на территории РФ;</w:t>
      </w:r>
    </w:p>
    <w:p w14:paraId="2C22FC7E" w14:textId="38207A0D" w:rsidR="009B62D6" w:rsidRPr="00EA655E" w:rsidRDefault="009B62D6" w:rsidP="00AF1D09">
      <w:pPr>
        <w:spacing w:after="0"/>
        <w:ind w:firstLine="567"/>
        <w:jc w:val="both"/>
        <w:rPr>
          <w:rFonts w:ascii="Times New Roman" w:hAnsi="Times New Roman"/>
          <w:lang w:eastAsia="ru-RU"/>
        </w:rPr>
      </w:pPr>
      <w:r w:rsidRPr="00EA655E">
        <w:rPr>
          <w:rFonts w:ascii="Times New Roman" w:hAnsi="Times New Roman"/>
          <w:lang w:eastAsia="ru-RU"/>
        </w:rPr>
        <w:t>1</w:t>
      </w:r>
      <w:r w:rsidR="00C6784F">
        <w:rPr>
          <w:rFonts w:ascii="Times New Roman" w:hAnsi="Times New Roman"/>
          <w:lang w:eastAsia="ru-RU"/>
        </w:rPr>
        <w:t>0</w:t>
      </w:r>
      <w:r w:rsidRPr="00EA655E">
        <w:rPr>
          <w:rFonts w:ascii="Times New Roman" w:hAnsi="Times New Roman"/>
          <w:lang w:eastAsia="ru-RU"/>
        </w:rPr>
        <w:t>.2.</w:t>
      </w:r>
      <w:r w:rsidR="00E263B1" w:rsidRPr="00EA655E">
        <w:rPr>
          <w:rFonts w:ascii="Times New Roman" w:hAnsi="Times New Roman"/>
          <w:lang w:eastAsia="ru-RU"/>
        </w:rPr>
        <w:t>2</w:t>
      </w:r>
      <w:r w:rsidRPr="00EA655E">
        <w:rPr>
          <w:rFonts w:ascii="Times New Roman" w:hAnsi="Times New Roman"/>
          <w:lang w:eastAsia="ru-RU"/>
        </w:rPr>
        <w:t xml:space="preserve">. своевременное устранение всех недоделок, недостатков и дефектов, выявленных Сторонами при производстве Работ и в течение гарантийного срока эксплуатации, если они имеют место непосредственно по вине </w:t>
      </w:r>
      <w:r w:rsidR="00410AB8" w:rsidRPr="00EA655E">
        <w:rPr>
          <w:rFonts w:ascii="Times New Roman" w:hAnsi="Times New Roman"/>
          <w:lang w:eastAsia="ru-RU"/>
        </w:rPr>
        <w:t>Подрядчик</w:t>
      </w:r>
      <w:r w:rsidRPr="00EA655E">
        <w:rPr>
          <w:rFonts w:ascii="Times New Roman" w:hAnsi="Times New Roman"/>
          <w:lang w:eastAsia="ru-RU"/>
        </w:rPr>
        <w:t>а;</w:t>
      </w:r>
    </w:p>
    <w:p w14:paraId="553D3B79" w14:textId="300C5223" w:rsidR="009B62D6" w:rsidRPr="00EA655E" w:rsidRDefault="009B62D6" w:rsidP="00AF1D09">
      <w:pPr>
        <w:spacing w:after="0"/>
        <w:ind w:firstLine="567"/>
        <w:jc w:val="both"/>
        <w:rPr>
          <w:rFonts w:ascii="Times New Roman" w:hAnsi="Times New Roman"/>
          <w:lang w:eastAsia="ru-RU"/>
        </w:rPr>
      </w:pPr>
      <w:r w:rsidRPr="00EA655E">
        <w:rPr>
          <w:rFonts w:ascii="Times New Roman" w:hAnsi="Times New Roman"/>
          <w:lang w:eastAsia="ru-RU"/>
        </w:rPr>
        <w:t>1</w:t>
      </w:r>
      <w:r w:rsidR="00C6784F">
        <w:rPr>
          <w:rFonts w:ascii="Times New Roman" w:hAnsi="Times New Roman"/>
          <w:lang w:eastAsia="ru-RU"/>
        </w:rPr>
        <w:t>0</w:t>
      </w:r>
      <w:r w:rsidRPr="00EA655E">
        <w:rPr>
          <w:rFonts w:ascii="Times New Roman" w:hAnsi="Times New Roman"/>
          <w:lang w:eastAsia="ru-RU"/>
        </w:rPr>
        <w:t>.2.</w:t>
      </w:r>
      <w:r w:rsidR="00E263B1" w:rsidRPr="00EA655E">
        <w:rPr>
          <w:rFonts w:ascii="Times New Roman" w:hAnsi="Times New Roman"/>
          <w:lang w:eastAsia="ru-RU"/>
        </w:rPr>
        <w:t>3</w:t>
      </w:r>
      <w:r w:rsidRPr="00EA655E">
        <w:rPr>
          <w:rFonts w:ascii="Times New Roman" w:hAnsi="Times New Roman"/>
          <w:lang w:eastAsia="ru-RU"/>
        </w:rPr>
        <w:t xml:space="preserve">. соответствие материалов и оборудования условиям настоящего Договора, проектной документации, строительным нормам и правилам, действующим на территории РФ, а также нормам документов, принятых законодательным органом РФ. </w:t>
      </w:r>
    </w:p>
    <w:p w14:paraId="291F78A9" w14:textId="69F28F0F" w:rsidR="00EE02C3" w:rsidRPr="00C6784F" w:rsidRDefault="00413155" w:rsidP="0071056A">
      <w:pPr>
        <w:pStyle w:val="afe"/>
        <w:numPr>
          <w:ilvl w:val="1"/>
          <w:numId w:val="14"/>
        </w:numPr>
        <w:spacing w:after="0"/>
        <w:ind w:left="0" w:firstLine="567"/>
        <w:jc w:val="both"/>
        <w:rPr>
          <w:rFonts w:ascii="Times New Roman" w:hAnsi="Times New Roman"/>
          <w:lang w:eastAsia="ru-RU"/>
        </w:rPr>
      </w:pPr>
      <w:r w:rsidRPr="00C6784F">
        <w:rPr>
          <w:rFonts w:ascii="Times New Roman" w:hAnsi="Times New Roman"/>
          <w:lang w:eastAsia="ru-RU"/>
        </w:rPr>
        <w:t xml:space="preserve">Гарантийный срок выполненных работ </w:t>
      </w:r>
      <w:permStart w:id="486688943" w:edGrp="everyone"/>
      <w:r w:rsidRPr="00C6784F">
        <w:rPr>
          <w:rFonts w:ascii="Times New Roman" w:hAnsi="Times New Roman"/>
          <w:lang w:eastAsia="ru-RU"/>
        </w:rPr>
        <w:t xml:space="preserve">составляет </w:t>
      </w:r>
      <w:r w:rsidR="00194527" w:rsidRPr="00C6784F">
        <w:rPr>
          <w:rFonts w:ascii="Times New Roman" w:hAnsi="Times New Roman"/>
          <w:lang w:eastAsia="ru-RU"/>
        </w:rPr>
        <w:t>36</w:t>
      </w:r>
      <w:r w:rsidR="00122E20" w:rsidRPr="00C6784F">
        <w:rPr>
          <w:rFonts w:ascii="Times New Roman" w:hAnsi="Times New Roman"/>
          <w:lang w:eastAsia="ru-RU"/>
        </w:rPr>
        <w:t xml:space="preserve"> месяц</w:t>
      </w:r>
      <w:r w:rsidR="00194527" w:rsidRPr="00C6784F">
        <w:rPr>
          <w:rFonts w:ascii="Times New Roman" w:hAnsi="Times New Roman"/>
          <w:lang w:eastAsia="ru-RU"/>
        </w:rPr>
        <w:t>ев,</w:t>
      </w:r>
      <w:r w:rsidRPr="00C6784F">
        <w:rPr>
          <w:rFonts w:ascii="Times New Roman" w:hAnsi="Times New Roman"/>
          <w:lang w:eastAsia="ru-RU"/>
        </w:rPr>
        <w:t xml:space="preserve"> </w:t>
      </w:r>
      <w:r w:rsidR="003507EB" w:rsidRPr="00C6784F">
        <w:rPr>
          <w:rFonts w:ascii="Times New Roman" w:hAnsi="Times New Roman"/>
          <w:lang w:eastAsia="ru-RU"/>
        </w:rPr>
        <w:t xml:space="preserve">устанавливается </w:t>
      </w:r>
      <w:r w:rsidRPr="00C6784F">
        <w:rPr>
          <w:rFonts w:ascii="Times New Roman" w:hAnsi="Times New Roman"/>
          <w:lang w:eastAsia="ru-RU"/>
        </w:rPr>
        <w:t xml:space="preserve">с момента </w:t>
      </w:r>
      <w:permEnd w:id="486688943"/>
      <w:r w:rsidRPr="00C6784F">
        <w:rPr>
          <w:rFonts w:ascii="Times New Roman" w:hAnsi="Times New Roman"/>
          <w:lang w:eastAsia="ru-RU"/>
        </w:rPr>
        <w:t xml:space="preserve">(даты) подписания </w:t>
      </w:r>
      <w:r w:rsidR="006D589E" w:rsidRPr="00C6784F">
        <w:rPr>
          <w:rFonts w:ascii="Times New Roman" w:hAnsi="Times New Roman"/>
          <w:lang w:eastAsia="ru-RU"/>
        </w:rPr>
        <w:t xml:space="preserve">последнего </w:t>
      </w:r>
      <w:r w:rsidR="00EE02C3" w:rsidRPr="00C6784F">
        <w:rPr>
          <w:rFonts w:ascii="Times New Roman" w:hAnsi="Times New Roman"/>
          <w:lang w:eastAsia="ru-RU"/>
        </w:rPr>
        <w:t xml:space="preserve">Акта </w:t>
      </w:r>
      <w:r w:rsidR="006D589E" w:rsidRPr="00C6784F">
        <w:rPr>
          <w:rFonts w:ascii="Times New Roman" w:hAnsi="Times New Roman"/>
          <w:lang w:eastAsia="ru-RU"/>
        </w:rPr>
        <w:t>приемки выполненных работ по форме № КС-2</w:t>
      </w:r>
      <w:r w:rsidR="00EE02C3" w:rsidRPr="00C6784F">
        <w:rPr>
          <w:rFonts w:ascii="Times New Roman" w:hAnsi="Times New Roman"/>
        </w:rPr>
        <w:t xml:space="preserve"> и не распространяется на </w:t>
      </w:r>
      <w:r w:rsidR="00EE02C3" w:rsidRPr="00C6784F">
        <w:rPr>
          <w:rFonts w:ascii="Times New Roman" w:hAnsi="Times New Roman"/>
          <w:lang w:eastAsia="ru-RU"/>
        </w:rPr>
        <w:t>естественный</w:t>
      </w:r>
      <w:r w:rsidR="00EE02C3" w:rsidRPr="00C6784F">
        <w:rPr>
          <w:rFonts w:ascii="Times New Roman" w:hAnsi="Times New Roman"/>
        </w:rPr>
        <w:t xml:space="preserve"> физический износ конструкций, покрытий, систем в условиях эксплуатации и особенностей эксплуатации действующих предприятий, установленных нормативной документацией. В случае досрочного расторжения </w:t>
      </w:r>
      <w:r w:rsidR="00D1326E" w:rsidRPr="00C6784F">
        <w:rPr>
          <w:rFonts w:ascii="Times New Roman" w:hAnsi="Times New Roman"/>
        </w:rPr>
        <w:t>Договора</w:t>
      </w:r>
      <w:r w:rsidR="00EE02C3" w:rsidRPr="00C6784F">
        <w:rPr>
          <w:rFonts w:ascii="Times New Roman" w:hAnsi="Times New Roman"/>
        </w:rPr>
        <w:t xml:space="preserve"> - со дня, с которого </w:t>
      </w:r>
      <w:r w:rsidR="00D1326E" w:rsidRPr="00C6784F">
        <w:rPr>
          <w:rFonts w:ascii="Times New Roman" w:hAnsi="Times New Roman"/>
        </w:rPr>
        <w:t>Договор</w:t>
      </w:r>
      <w:r w:rsidR="00EE02C3" w:rsidRPr="00C6784F">
        <w:rPr>
          <w:rFonts w:ascii="Times New Roman" w:hAnsi="Times New Roman"/>
        </w:rPr>
        <w:t xml:space="preserve"> в соответствии с законодательством Российской Федерации считается расторгнутым.</w:t>
      </w:r>
    </w:p>
    <w:p w14:paraId="3764ADDB" w14:textId="3217E529" w:rsidR="00E930EF" w:rsidRPr="006A3E34" w:rsidRDefault="00122E20" w:rsidP="0071056A">
      <w:pPr>
        <w:pStyle w:val="afe"/>
        <w:numPr>
          <w:ilvl w:val="1"/>
          <w:numId w:val="14"/>
        </w:numPr>
        <w:spacing w:after="0"/>
        <w:ind w:left="0" w:firstLine="567"/>
        <w:jc w:val="both"/>
        <w:rPr>
          <w:rFonts w:ascii="Times New Roman" w:hAnsi="Times New Roman"/>
          <w:lang w:eastAsia="ru-RU"/>
        </w:rPr>
      </w:pPr>
      <w:r w:rsidRPr="006A3E34">
        <w:rPr>
          <w:rFonts w:ascii="Times New Roman" w:hAnsi="Times New Roman"/>
          <w:lang w:eastAsia="ru-RU"/>
        </w:rPr>
        <w:t xml:space="preserve">К </w:t>
      </w:r>
      <w:r w:rsidR="00E930EF" w:rsidRPr="006A3E34">
        <w:rPr>
          <w:rFonts w:ascii="Times New Roman" w:hAnsi="Times New Roman"/>
          <w:lang w:eastAsia="ru-RU"/>
        </w:rPr>
        <w:t>материал</w:t>
      </w:r>
      <w:r w:rsidRPr="006A3E34">
        <w:rPr>
          <w:rFonts w:ascii="Times New Roman" w:hAnsi="Times New Roman"/>
          <w:lang w:eastAsia="ru-RU"/>
        </w:rPr>
        <w:t>ам</w:t>
      </w:r>
      <w:r w:rsidR="00E930EF" w:rsidRPr="006A3E34">
        <w:rPr>
          <w:rFonts w:ascii="Times New Roman" w:hAnsi="Times New Roman"/>
          <w:lang w:eastAsia="ru-RU"/>
        </w:rPr>
        <w:t xml:space="preserve">, </w:t>
      </w:r>
      <w:r w:rsidRPr="006A3E34">
        <w:rPr>
          <w:rFonts w:ascii="Times New Roman" w:hAnsi="Times New Roman"/>
          <w:lang w:eastAsia="ru-RU"/>
        </w:rPr>
        <w:t>конструкциям</w:t>
      </w:r>
      <w:r w:rsidR="00E930EF" w:rsidRPr="006A3E34">
        <w:rPr>
          <w:rFonts w:ascii="Times New Roman" w:hAnsi="Times New Roman"/>
          <w:lang w:eastAsia="ru-RU"/>
        </w:rPr>
        <w:t>, изделия</w:t>
      </w:r>
      <w:r w:rsidRPr="006A3E34">
        <w:rPr>
          <w:rFonts w:ascii="Times New Roman" w:hAnsi="Times New Roman"/>
          <w:lang w:eastAsia="ru-RU"/>
        </w:rPr>
        <w:t>м</w:t>
      </w:r>
      <w:r w:rsidR="00E930EF" w:rsidRPr="006A3E34">
        <w:rPr>
          <w:rFonts w:ascii="Times New Roman" w:hAnsi="Times New Roman"/>
          <w:lang w:eastAsia="ru-RU"/>
        </w:rPr>
        <w:t xml:space="preserve"> или </w:t>
      </w:r>
      <w:r w:rsidRPr="006A3E34">
        <w:rPr>
          <w:rFonts w:ascii="Times New Roman" w:hAnsi="Times New Roman"/>
          <w:lang w:eastAsia="ru-RU"/>
        </w:rPr>
        <w:t>оборудованию</w:t>
      </w:r>
      <w:r w:rsidRPr="006A3E34">
        <w:rPr>
          <w:rFonts w:ascii="Times New Roman" w:hAnsi="Times New Roman"/>
        </w:rPr>
        <w:t xml:space="preserve"> </w:t>
      </w:r>
      <w:r w:rsidRPr="006A3E34">
        <w:rPr>
          <w:rFonts w:ascii="Times New Roman" w:hAnsi="Times New Roman"/>
          <w:lang w:eastAsia="ru-RU"/>
        </w:rPr>
        <w:t>применяются гарантийные сроки, установленные производителями, поставщиками, заводами-изготовителями.</w:t>
      </w:r>
      <w:r w:rsidR="00E930EF" w:rsidRPr="006A3E34">
        <w:rPr>
          <w:rFonts w:ascii="Times New Roman" w:hAnsi="Times New Roman"/>
          <w:lang w:eastAsia="ru-RU"/>
        </w:rPr>
        <w:t xml:space="preserve"> </w:t>
      </w:r>
      <w:r w:rsidR="00410AB8" w:rsidRPr="006A3E34">
        <w:rPr>
          <w:rFonts w:ascii="Times New Roman" w:hAnsi="Times New Roman"/>
          <w:lang w:eastAsia="ru-RU"/>
        </w:rPr>
        <w:t>Подрядчик</w:t>
      </w:r>
      <w:r w:rsidR="00E930EF" w:rsidRPr="006A3E34">
        <w:rPr>
          <w:rFonts w:ascii="Times New Roman" w:hAnsi="Times New Roman"/>
          <w:lang w:eastAsia="ru-RU"/>
        </w:rPr>
        <w:t xml:space="preserve">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C6E88D2" w14:textId="77777777" w:rsidR="00010DE5" w:rsidRPr="00EA655E" w:rsidRDefault="00010DE5" w:rsidP="00AF1D09">
      <w:pPr>
        <w:spacing w:after="0"/>
        <w:ind w:firstLine="567"/>
        <w:jc w:val="both"/>
        <w:rPr>
          <w:rFonts w:ascii="Times New Roman" w:hAnsi="Times New Roman"/>
          <w:lang w:eastAsia="ru-RU"/>
        </w:rPr>
      </w:pPr>
      <w:r w:rsidRPr="00EA655E">
        <w:rPr>
          <w:rFonts w:ascii="Times New Roman" w:hAnsi="Times New Roman"/>
          <w:lang w:eastAsia="ru-RU"/>
        </w:rPr>
        <w:t xml:space="preserve">Указанные в настоящем пункте Гарантии не распространяются на случаи повреждения Объекта со </w:t>
      </w:r>
      <w:r w:rsidR="00D1326E" w:rsidRPr="00EA655E">
        <w:rPr>
          <w:rFonts w:ascii="Times New Roman" w:hAnsi="Times New Roman"/>
          <w:lang w:eastAsia="ru-RU"/>
        </w:rPr>
        <w:t>Стороны</w:t>
      </w:r>
      <w:r w:rsidRPr="00EA655E">
        <w:rPr>
          <w:rFonts w:ascii="Times New Roman" w:hAnsi="Times New Roman"/>
          <w:lang w:eastAsia="ru-RU"/>
        </w:rPr>
        <w:t xml:space="preserve"> Заказчика и третьих лиц, а также на случаи нарушения правил эксплуатации Объекта.</w:t>
      </w:r>
    </w:p>
    <w:p w14:paraId="2783A719" w14:textId="24E956DC" w:rsidR="00B25ACF" w:rsidRPr="00EA655E" w:rsidRDefault="00B25ACF" w:rsidP="0071056A">
      <w:pPr>
        <w:pStyle w:val="afe"/>
        <w:numPr>
          <w:ilvl w:val="1"/>
          <w:numId w:val="14"/>
        </w:numPr>
        <w:spacing w:after="0"/>
        <w:ind w:left="0" w:firstLine="567"/>
        <w:jc w:val="both"/>
        <w:rPr>
          <w:rFonts w:ascii="Times New Roman" w:hAnsi="Times New Roman" w:cs="Times New Roman"/>
          <w:lang w:eastAsia="ru-RU"/>
        </w:rPr>
      </w:pPr>
      <w:r w:rsidRPr="00EA655E">
        <w:rPr>
          <w:rFonts w:ascii="Times New Roman" w:hAnsi="Times New Roman" w:cs="Times New Roman"/>
        </w:rPr>
        <w:t xml:space="preserve">В случае выявления дефектов на Объекте, возникших в течение Гарантийного срока, Заказчик обязан в течение 3 (трех) рабочих дней направить </w:t>
      </w:r>
      <w:r w:rsidR="00410AB8" w:rsidRPr="00EA655E">
        <w:rPr>
          <w:rFonts w:ascii="Times New Roman" w:hAnsi="Times New Roman" w:cs="Times New Roman"/>
        </w:rPr>
        <w:t>Подрядчик</w:t>
      </w:r>
      <w:r w:rsidRPr="00EA655E">
        <w:rPr>
          <w:rFonts w:ascii="Times New Roman" w:hAnsi="Times New Roman" w:cs="Times New Roman"/>
        </w:rPr>
        <w:t xml:space="preserve">у письменное извещение о выявленных дефектах на гарантийном участке, о необходимости направления уполномоченного представителя </w:t>
      </w:r>
      <w:r w:rsidR="00410AB8" w:rsidRPr="00EA655E">
        <w:rPr>
          <w:rFonts w:ascii="Times New Roman" w:hAnsi="Times New Roman" w:cs="Times New Roman"/>
        </w:rPr>
        <w:t>Подрядчик</w:t>
      </w:r>
      <w:r w:rsidRPr="00EA655E">
        <w:rPr>
          <w:rFonts w:ascii="Times New Roman" w:hAnsi="Times New Roman" w:cs="Times New Roman"/>
        </w:rPr>
        <w:t xml:space="preserve">а для участия в комиссии по обследованию дефектного участка, установлению причин возникновения и для фиксирования выявленных дефектов и причин, в акте и определения сроков их устранения, в случае установления вины </w:t>
      </w:r>
      <w:r w:rsidR="00410AB8" w:rsidRPr="00EA655E">
        <w:rPr>
          <w:rFonts w:ascii="Times New Roman" w:hAnsi="Times New Roman" w:cs="Times New Roman"/>
        </w:rPr>
        <w:t>Подрядчик</w:t>
      </w:r>
      <w:r w:rsidRPr="00EA655E">
        <w:rPr>
          <w:rFonts w:ascii="Times New Roman" w:hAnsi="Times New Roman" w:cs="Times New Roman"/>
        </w:rPr>
        <w:t>а</w:t>
      </w:r>
      <w:r w:rsidR="00576013" w:rsidRPr="00EA655E">
        <w:rPr>
          <w:rFonts w:ascii="Times New Roman" w:hAnsi="Times New Roman" w:cs="Times New Roman"/>
        </w:rPr>
        <w:t>.</w:t>
      </w:r>
    </w:p>
    <w:p w14:paraId="00AE3683" w14:textId="7CC74C0C" w:rsidR="00010DE5" w:rsidRPr="006A3E34" w:rsidRDefault="00410AB8" w:rsidP="0071056A">
      <w:pPr>
        <w:pStyle w:val="afe"/>
        <w:numPr>
          <w:ilvl w:val="1"/>
          <w:numId w:val="14"/>
        </w:numPr>
        <w:spacing w:after="0"/>
        <w:ind w:left="0" w:firstLine="567"/>
        <w:jc w:val="both"/>
        <w:rPr>
          <w:rFonts w:ascii="Times New Roman" w:hAnsi="Times New Roman"/>
          <w:lang w:eastAsia="ru-RU"/>
        </w:rPr>
      </w:pPr>
      <w:r w:rsidRPr="006A3E34">
        <w:rPr>
          <w:rFonts w:ascii="Times New Roman" w:hAnsi="Times New Roman"/>
          <w:lang w:eastAsia="ru-RU"/>
        </w:rPr>
        <w:lastRenderedPageBreak/>
        <w:t>Подрядчик</w:t>
      </w:r>
      <w:r w:rsidR="00010DE5" w:rsidRPr="006A3E34">
        <w:rPr>
          <w:rFonts w:ascii="Times New Roman" w:hAnsi="Times New Roman"/>
          <w:lang w:eastAsia="ru-RU"/>
        </w:rPr>
        <w:t xml:space="preserve"> обязан устранить </w:t>
      </w:r>
      <w:r w:rsidR="004064C1" w:rsidRPr="006A3E34">
        <w:rPr>
          <w:rFonts w:ascii="Times New Roman" w:hAnsi="Times New Roman"/>
          <w:lang w:eastAsia="ru-RU"/>
        </w:rPr>
        <w:t xml:space="preserve">в счет </w:t>
      </w:r>
      <w:r w:rsidR="00AF1D09">
        <w:rPr>
          <w:rFonts w:ascii="Times New Roman" w:hAnsi="Times New Roman"/>
          <w:lang w:eastAsia="ru-RU"/>
        </w:rPr>
        <w:t>стоимости Работ</w:t>
      </w:r>
      <w:r w:rsidR="00010DE5" w:rsidRPr="006A3E34">
        <w:rPr>
          <w:rFonts w:ascii="Times New Roman" w:hAnsi="Times New Roman"/>
          <w:lang w:eastAsia="ru-RU"/>
        </w:rPr>
        <w:t xml:space="preserve"> недостатки (дефекты) результата </w:t>
      </w:r>
      <w:r w:rsidR="00EE02C3" w:rsidRPr="006A3E34">
        <w:rPr>
          <w:rFonts w:ascii="Times New Roman" w:hAnsi="Times New Roman"/>
          <w:lang w:eastAsia="ru-RU"/>
        </w:rPr>
        <w:t>Работы</w:t>
      </w:r>
      <w:r w:rsidR="00576013" w:rsidRPr="006A3E34">
        <w:rPr>
          <w:rFonts w:ascii="Times New Roman" w:hAnsi="Times New Roman"/>
          <w:lang w:eastAsia="ru-RU"/>
        </w:rPr>
        <w:t>, возникшие по его вине</w:t>
      </w:r>
      <w:r w:rsidR="00010DE5" w:rsidRPr="006A3E34">
        <w:rPr>
          <w:rFonts w:ascii="Times New Roman" w:hAnsi="Times New Roman"/>
          <w:lang w:eastAsia="ru-RU"/>
        </w:rPr>
        <w:t xml:space="preserve">, обнаруженные в пределах гарантийного срока, в установленные Заказчиком сроки. Для составления </w:t>
      </w:r>
      <w:r w:rsidR="00C1133D" w:rsidRPr="006A3E34">
        <w:rPr>
          <w:rFonts w:ascii="Times New Roman" w:hAnsi="Times New Roman"/>
          <w:lang w:eastAsia="ru-RU"/>
        </w:rPr>
        <w:t>Акта</w:t>
      </w:r>
      <w:r w:rsidR="00010DE5" w:rsidRPr="006A3E34">
        <w:rPr>
          <w:rFonts w:ascii="Times New Roman" w:hAnsi="Times New Roman"/>
          <w:lang w:eastAsia="ru-RU"/>
        </w:rPr>
        <w:t>, фиксирующего недостатки (дефекты)</w:t>
      </w:r>
      <w:r w:rsidR="00413155" w:rsidRPr="006A3E34">
        <w:rPr>
          <w:rFonts w:ascii="Times New Roman" w:hAnsi="Times New Roman"/>
          <w:lang w:eastAsia="ru-RU"/>
        </w:rPr>
        <w:t xml:space="preserve"> причины их возникновения, </w:t>
      </w:r>
      <w:r w:rsidR="00010DE5" w:rsidRPr="006A3E34">
        <w:rPr>
          <w:rFonts w:ascii="Times New Roman" w:hAnsi="Times New Roman"/>
          <w:lang w:eastAsia="ru-RU"/>
        </w:rPr>
        <w:t>и согласования порядка, сроков их устранения</w:t>
      </w:r>
      <w:r w:rsidR="009B62D6" w:rsidRPr="006A3E34">
        <w:rPr>
          <w:rFonts w:ascii="Times New Roman" w:hAnsi="Times New Roman"/>
          <w:lang w:eastAsia="ru-RU"/>
        </w:rPr>
        <w:t xml:space="preserve"> (Акт о выявленных дефектах)</w:t>
      </w:r>
      <w:r w:rsidR="00010DE5" w:rsidRPr="006A3E34">
        <w:rPr>
          <w:rFonts w:ascii="Times New Roman" w:hAnsi="Times New Roman"/>
          <w:lang w:eastAsia="ru-RU"/>
        </w:rPr>
        <w:t xml:space="preserve">, </w:t>
      </w:r>
      <w:r w:rsidRPr="006A3E34">
        <w:rPr>
          <w:rFonts w:ascii="Times New Roman" w:hAnsi="Times New Roman"/>
          <w:lang w:eastAsia="ru-RU"/>
        </w:rPr>
        <w:t>Подрядчик</w:t>
      </w:r>
      <w:r w:rsidR="00010DE5" w:rsidRPr="006A3E34">
        <w:rPr>
          <w:rFonts w:ascii="Times New Roman" w:hAnsi="Times New Roman"/>
          <w:lang w:eastAsia="ru-RU"/>
        </w:rPr>
        <w:t xml:space="preserve"> обязан направить своего представителя в срок, указанный в извещении Заказчика.</w:t>
      </w:r>
    </w:p>
    <w:p w14:paraId="366DFD8E" w14:textId="74E47116" w:rsidR="00E930EF" w:rsidRPr="00EA655E" w:rsidRDefault="00BC76AF" w:rsidP="00AF1D09">
      <w:pPr>
        <w:spacing w:after="0"/>
        <w:ind w:firstLine="567"/>
        <w:jc w:val="both"/>
        <w:rPr>
          <w:rFonts w:ascii="Times New Roman" w:hAnsi="Times New Roman"/>
          <w:lang w:eastAsia="ru-RU"/>
        </w:rPr>
      </w:pPr>
      <w:r w:rsidRPr="00EA655E">
        <w:rPr>
          <w:rFonts w:ascii="Times New Roman" w:hAnsi="Times New Roman"/>
          <w:lang w:eastAsia="ru-RU"/>
        </w:rPr>
        <w:t>1</w:t>
      </w:r>
      <w:r w:rsidR="006A3E34">
        <w:rPr>
          <w:rFonts w:ascii="Times New Roman" w:hAnsi="Times New Roman"/>
          <w:lang w:eastAsia="ru-RU"/>
        </w:rPr>
        <w:t>0</w:t>
      </w:r>
      <w:r w:rsidRPr="00EA655E">
        <w:rPr>
          <w:rFonts w:ascii="Times New Roman" w:hAnsi="Times New Roman"/>
          <w:lang w:eastAsia="ru-RU"/>
        </w:rPr>
        <w:t>.</w:t>
      </w:r>
      <w:r w:rsidR="00AE4404" w:rsidRPr="00EA655E">
        <w:rPr>
          <w:rFonts w:ascii="Times New Roman" w:hAnsi="Times New Roman"/>
          <w:lang w:eastAsia="ru-RU"/>
        </w:rPr>
        <w:t>7</w:t>
      </w:r>
      <w:r w:rsidRPr="00EA655E">
        <w:rPr>
          <w:rFonts w:ascii="Times New Roman" w:hAnsi="Times New Roman"/>
          <w:lang w:eastAsia="ru-RU"/>
        </w:rPr>
        <w:t>.</w:t>
      </w:r>
      <w:r w:rsidR="00E930EF" w:rsidRPr="00EA655E">
        <w:rPr>
          <w:rFonts w:ascii="Times New Roman" w:hAnsi="Times New Roman"/>
          <w:lang w:eastAsia="ru-RU"/>
        </w:rPr>
        <w:t xml:space="preserve"> Не позднее 10-го дня со дня получения </w:t>
      </w:r>
      <w:r w:rsidR="00410AB8" w:rsidRPr="00EA655E">
        <w:rPr>
          <w:rFonts w:ascii="Times New Roman" w:hAnsi="Times New Roman"/>
          <w:lang w:eastAsia="ru-RU"/>
        </w:rPr>
        <w:t>Подрядчик</w:t>
      </w:r>
      <w:r w:rsidR="00E930EF" w:rsidRPr="00EA655E">
        <w:rPr>
          <w:rFonts w:ascii="Times New Roman" w:hAnsi="Times New Roman"/>
          <w:lang w:eastAsia="ru-RU"/>
        </w:rPr>
        <w:t xml:space="preserve">ом уведомления о выявленных недостатках (дефектах) </w:t>
      </w:r>
      <w:r w:rsidR="00EE02C3" w:rsidRPr="00EA655E">
        <w:rPr>
          <w:rFonts w:ascii="Times New Roman" w:hAnsi="Times New Roman"/>
          <w:lang w:eastAsia="ru-RU"/>
        </w:rPr>
        <w:t xml:space="preserve">Результата </w:t>
      </w:r>
      <w:r w:rsidR="00E930EF" w:rsidRPr="00EA655E">
        <w:rPr>
          <w:rFonts w:ascii="Times New Roman" w:hAnsi="Times New Roman"/>
          <w:lang w:eastAsia="ru-RU"/>
        </w:rPr>
        <w:t xml:space="preserve">работ </w:t>
      </w:r>
      <w:r w:rsidR="00D1326E" w:rsidRPr="00EA655E">
        <w:rPr>
          <w:rFonts w:ascii="Times New Roman" w:hAnsi="Times New Roman"/>
          <w:lang w:eastAsia="ru-RU"/>
        </w:rPr>
        <w:t>Стороны</w:t>
      </w:r>
      <w:r w:rsidR="00EE02C3" w:rsidRPr="00EA655E">
        <w:rPr>
          <w:rFonts w:ascii="Times New Roman" w:hAnsi="Times New Roman"/>
          <w:lang w:eastAsia="ru-RU"/>
        </w:rPr>
        <w:t xml:space="preserve"> </w:t>
      </w:r>
      <w:r w:rsidR="00E930EF" w:rsidRPr="00EA655E">
        <w:rPr>
          <w:rFonts w:ascii="Times New Roman" w:hAnsi="Times New Roman"/>
          <w:lang w:eastAsia="ru-RU"/>
        </w:rPr>
        <w:t xml:space="preserve">составляют </w:t>
      </w:r>
      <w:r w:rsidR="00EE02C3" w:rsidRPr="00EA655E">
        <w:rPr>
          <w:rFonts w:ascii="Times New Roman" w:hAnsi="Times New Roman"/>
          <w:lang w:eastAsia="ru-RU"/>
        </w:rPr>
        <w:t xml:space="preserve">Акт </w:t>
      </w:r>
      <w:r w:rsidR="00E930EF" w:rsidRPr="00EA655E">
        <w:rPr>
          <w:rFonts w:ascii="Times New Roman" w:hAnsi="Times New Roman"/>
          <w:lang w:eastAsia="ru-RU"/>
        </w:rPr>
        <w:t xml:space="preserve">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D1326E" w:rsidRPr="00EA655E">
        <w:rPr>
          <w:rFonts w:ascii="Times New Roman" w:hAnsi="Times New Roman"/>
          <w:lang w:eastAsia="ru-RU"/>
        </w:rPr>
        <w:t>Договором</w:t>
      </w:r>
      <w:r w:rsidR="00E930EF" w:rsidRPr="00EA655E">
        <w:rPr>
          <w:rFonts w:ascii="Times New Roman" w:hAnsi="Times New Roman"/>
          <w:lang w:eastAsia="ru-RU"/>
        </w:rPr>
        <w:t>.</w:t>
      </w:r>
    </w:p>
    <w:p w14:paraId="34A512BF" w14:textId="15E42970" w:rsidR="00E930EF" w:rsidRPr="00EA655E" w:rsidRDefault="00E930EF" w:rsidP="00AF1D09">
      <w:pPr>
        <w:spacing w:after="0"/>
        <w:ind w:firstLine="567"/>
        <w:jc w:val="both"/>
        <w:rPr>
          <w:rFonts w:ascii="Times New Roman" w:hAnsi="Times New Roman"/>
          <w:lang w:eastAsia="ru-RU"/>
        </w:rPr>
      </w:pPr>
      <w:r w:rsidRPr="00EA655E">
        <w:rPr>
          <w:rFonts w:ascii="Times New Roman" w:hAnsi="Times New Roman"/>
          <w:lang w:eastAsia="ru-RU"/>
        </w:rPr>
        <w:t>1</w:t>
      </w:r>
      <w:r w:rsidR="006A3E34">
        <w:rPr>
          <w:rFonts w:ascii="Times New Roman" w:hAnsi="Times New Roman"/>
          <w:lang w:eastAsia="ru-RU"/>
        </w:rPr>
        <w:t>0</w:t>
      </w:r>
      <w:r w:rsidRPr="00EA655E">
        <w:rPr>
          <w:rFonts w:ascii="Times New Roman" w:hAnsi="Times New Roman"/>
          <w:lang w:eastAsia="ru-RU"/>
        </w:rPr>
        <w:t>.</w:t>
      </w:r>
      <w:r w:rsidR="00AE4404" w:rsidRPr="00EA655E">
        <w:rPr>
          <w:rFonts w:ascii="Times New Roman" w:hAnsi="Times New Roman"/>
          <w:lang w:eastAsia="ru-RU"/>
        </w:rPr>
        <w:t>8</w:t>
      </w:r>
      <w:r w:rsidRPr="00EA655E">
        <w:rPr>
          <w:rFonts w:ascii="Times New Roman" w:hAnsi="Times New Roman"/>
          <w:lang w:eastAsia="ru-RU"/>
        </w:rPr>
        <w:t xml:space="preserve">. В случае уклонения </w:t>
      </w:r>
      <w:r w:rsidR="00410AB8" w:rsidRPr="00EA655E">
        <w:rPr>
          <w:rFonts w:ascii="Times New Roman" w:hAnsi="Times New Roman"/>
          <w:lang w:eastAsia="ru-RU"/>
        </w:rPr>
        <w:t>Подрядчик</w:t>
      </w:r>
      <w:r w:rsidRPr="00EA655E">
        <w:rPr>
          <w:rFonts w:ascii="Times New Roman" w:hAnsi="Times New Roman"/>
          <w:lang w:eastAsia="ru-RU"/>
        </w:rPr>
        <w:t xml:space="preserve">а от составления и (или) подписания </w:t>
      </w:r>
      <w:r w:rsidR="00EE02C3" w:rsidRPr="00EA655E">
        <w:rPr>
          <w:rFonts w:ascii="Times New Roman" w:hAnsi="Times New Roman"/>
          <w:lang w:eastAsia="ru-RU"/>
        </w:rPr>
        <w:t xml:space="preserve">Акта </w:t>
      </w:r>
      <w:r w:rsidRPr="00EA655E">
        <w:rPr>
          <w:rFonts w:ascii="Times New Roman" w:hAnsi="Times New Roman"/>
          <w:lang w:eastAsia="ru-RU"/>
        </w:rPr>
        <w:t xml:space="preserve">о выявленных недостатках (дефектах) результата работ Заказчик вправе в срок, установленный </w:t>
      </w:r>
      <w:r w:rsidR="00D1326E" w:rsidRPr="00EA655E">
        <w:rPr>
          <w:rFonts w:ascii="Times New Roman" w:hAnsi="Times New Roman"/>
          <w:lang w:eastAsia="ru-RU"/>
        </w:rPr>
        <w:t>Договором</w:t>
      </w:r>
      <w:r w:rsidR="00EE02C3" w:rsidRPr="00EA655E">
        <w:rPr>
          <w:rFonts w:ascii="Times New Roman" w:hAnsi="Times New Roman"/>
          <w:lang w:eastAsia="ru-RU"/>
        </w:rPr>
        <w:t xml:space="preserve"> </w:t>
      </w:r>
      <w:r w:rsidRPr="00EA655E">
        <w:rPr>
          <w:rFonts w:ascii="Times New Roman" w:hAnsi="Times New Roman"/>
          <w:lang w:eastAsia="ru-RU"/>
        </w:rPr>
        <w:t xml:space="preserve">для составления такого акта, составить его без участия </w:t>
      </w:r>
      <w:r w:rsidR="00410AB8" w:rsidRPr="00EA655E">
        <w:rPr>
          <w:rFonts w:ascii="Times New Roman" w:hAnsi="Times New Roman"/>
          <w:lang w:eastAsia="ru-RU"/>
        </w:rPr>
        <w:t>Подрядчик</w:t>
      </w:r>
      <w:r w:rsidRPr="00EA655E">
        <w:rPr>
          <w:rFonts w:ascii="Times New Roman" w:hAnsi="Times New Roman"/>
          <w:lang w:eastAsia="ru-RU"/>
        </w:rPr>
        <w:t xml:space="preserve">а, подписать со своей </w:t>
      </w:r>
      <w:r w:rsidR="00D1326E" w:rsidRPr="00EA655E">
        <w:rPr>
          <w:rFonts w:ascii="Times New Roman" w:hAnsi="Times New Roman"/>
          <w:lang w:eastAsia="ru-RU"/>
        </w:rPr>
        <w:t>Стороны</w:t>
      </w:r>
      <w:r w:rsidRPr="00EA655E">
        <w:rPr>
          <w:rFonts w:ascii="Times New Roman" w:hAnsi="Times New Roman"/>
          <w:lang w:eastAsia="ru-RU"/>
        </w:rPr>
        <w:t xml:space="preserve"> и направить указанный акт </w:t>
      </w:r>
      <w:r w:rsidR="00410AB8" w:rsidRPr="00EA655E">
        <w:rPr>
          <w:rFonts w:ascii="Times New Roman" w:hAnsi="Times New Roman"/>
          <w:lang w:eastAsia="ru-RU"/>
        </w:rPr>
        <w:t>Подрядчик</w:t>
      </w:r>
      <w:r w:rsidRPr="00EA655E">
        <w:rPr>
          <w:rFonts w:ascii="Times New Roman" w:hAnsi="Times New Roman"/>
          <w:lang w:eastAsia="ru-RU"/>
        </w:rPr>
        <w:t xml:space="preserve">у в порядке, установленном </w:t>
      </w:r>
      <w:r w:rsidR="00D1326E" w:rsidRPr="00EA655E">
        <w:rPr>
          <w:rFonts w:ascii="Times New Roman" w:hAnsi="Times New Roman"/>
          <w:lang w:eastAsia="ru-RU"/>
        </w:rPr>
        <w:t>Договором</w:t>
      </w:r>
      <w:r w:rsidR="00EE02C3" w:rsidRPr="00EA655E">
        <w:rPr>
          <w:rFonts w:ascii="Times New Roman" w:hAnsi="Times New Roman"/>
          <w:lang w:eastAsia="ru-RU"/>
        </w:rPr>
        <w:t xml:space="preserve"> </w:t>
      </w:r>
      <w:r w:rsidRPr="00EA655E">
        <w:rPr>
          <w:rFonts w:ascii="Times New Roman" w:hAnsi="Times New Roman"/>
          <w:lang w:eastAsia="ru-RU"/>
        </w:rPr>
        <w:t xml:space="preserve">для направления уведомлений. В указанном случае </w:t>
      </w:r>
      <w:r w:rsidR="00EE02C3" w:rsidRPr="00EA655E">
        <w:rPr>
          <w:rFonts w:ascii="Times New Roman" w:hAnsi="Times New Roman"/>
          <w:lang w:eastAsia="ru-RU"/>
        </w:rPr>
        <w:t xml:space="preserve">Акт </w:t>
      </w:r>
      <w:r w:rsidRPr="00EA655E">
        <w:rPr>
          <w:rFonts w:ascii="Times New Roman" w:hAnsi="Times New Roman"/>
          <w:lang w:eastAsia="ru-RU"/>
        </w:rPr>
        <w:t xml:space="preserve">о выявленных недостатках (дефектах) результата работ считается составленным и подписанным </w:t>
      </w:r>
      <w:r w:rsidR="00D1326E" w:rsidRPr="00EA655E">
        <w:rPr>
          <w:rFonts w:ascii="Times New Roman" w:hAnsi="Times New Roman"/>
          <w:lang w:eastAsia="ru-RU"/>
        </w:rPr>
        <w:t>Сторона</w:t>
      </w:r>
      <w:r w:rsidR="00EE02C3" w:rsidRPr="00EA655E">
        <w:rPr>
          <w:rFonts w:ascii="Times New Roman" w:hAnsi="Times New Roman"/>
          <w:lang w:eastAsia="ru-RU"/>
        </w:rPr>
        <w:t xml:space="preserve">ми </w:t>
      </w:r>
      <w:r w:rsidR="00D1326E" w:rsidRPr="00EA655E">
        <w:rPr>
          <w:rFonts w:ascii="Times New Roman" w:hAnsi="Times New Roman"/>
          <w:lang w:eastAsia="ru-RU"/>
        </w:rPr>
        <w:t>Договора</w:t>
      </w:r>
      <w:r w:rsidR="00EE02C3" w:rsidRPr="00EA655E">
        <w:rPr>
          <w:rFonts w:ascii="Times New Roman" w:hAnsi="Times New Roman"/>
          <w:lang w:eastAsia="ru-RU"/>
        </w:rPr>
        <w:t xml:space="preserve"> </w:t>
      </w:r>
      <w:r w:rsidRPr="00EA655E">
        <w:rPr>
          <w:rFonts w:ascii="Times New Roman" w:hAnsi="Times New Roman"/>
          <w:lang w:eastAsia="ru-RU"/>
        </w:rPr>
        <w:t>надлежащим образом.</w:t>
      </w:r>
    </w:p>
    <w:p w14:paraId="3BCCE661" w14:textId="10D94011" w:rsidR="00742A11" w:rsidRPr="00EA655E" w:rsidRDefault="00E930EF" w:rsidP="00AF1D09">
      <w:pPr>
        <w:widowControl w:val="0"/>
        <w:pBdr>
          <w:top w:val="nil"/>
          <w:left w:val="nil"/>
          <w:bottom w:val="nil"/>
          <w:right w:val="nil"/>
          <w:between w:val="nil"/>
        </w:pBdr>
        <w:shd w:val="clear" w:color="auto" w:fill="FFFFFF"/>
        <w:spacing w:after="0"/>
        <w:ind w:firstLine="567"/>
        <w:jc w:val="both"/>
        <w:rPr>
          <w:rFonts w:ascii="Times New Roman" w:hAnsi="Times New Roman"/>
          <w:lang w:eastAsia="ru-RU"/>
        </w:rPr>
      </w:pPr>
      <w:r w:rsidRPr="00EA655E">
        <w:rPr>
          <w:rFonts w:ascii="Times New Roman" w:hAnsi="Times New Roman"/>
          <w:lang w:eastAsia="ru-RU"/>
        </w:rPr>
        <w:t>1</w:t>
      </w:r>
      <w:r w:rsidR="006A3E34">
        <w:rPr>
          <w:rFonts w:ascii="Times New Roman" w:hAnsi="Times New Roman"/>
          <w:lang w:eastAsia="ru-RU"/>
        </w:rPr>
        <w:t>0</w:t>
      </w:r>
      <w:r w:rsidRPr="00EA655E">
        <w:rPr>
          <w:rFonts w:ascii="Times New Roman" w:hAnsi="Times New Roman"/>
          <w:lang w:eastAsia="ru-RU"/>
        </w:rPr>
        <w:t>.</w:t>
      </w:r>
      <w:r w:rsidR="00AE4404" w:rsidRPr="00EA655E">
        <w:rPr>
          <w:rFonts w:ascii="Times New Roman" w:hAnsi="Times New Roman"/>
          <w:lang w:eastAsia="ru-RU"/>
        </w:rPr>
        <w:t>9</w:t>
      </w:r>
      <w:r w:rsidRPr="00EA655E">
        <w:rPr>
          <w:rFonts w:ascii="Times New Roman" w:hAnsi="Times New Roman"/>
          <w:lang w:eastAsia="ru-RU"/>
        </w:rPr>
        <w:t xml:space="preserve">. </w:t>
      </w:r>
      <w:r w:rsidR="00410AB8" w:rsidRPr="00EA655E">
        <w:rPr>
          <w:rFonts w:ascii="Times New Roman" w:hAnsi="Times New Roman"/>
          <w:lang w:eastAsia="ru-RU"/>
        </w:rPr>
        <w:t>Подрядчик</w:t>
      </w:r>
      <w:r w:rsidR="00742A11" w:rsidRPr="00EA655E">
        <w:rPr>
          <w:rFonts w:ascii="Times New Roman" w:hAnsi="Times New Roman"/>
          <w:lang w:eastAsia="ru-RU"/>
        </w:rPr>
        <w:t xml:space="preserve"> обязан устранить </w:t>
      </w:r>
      <w:r w:rsidR="004064C1" w:rsidRPr="00EA655E">
        <w:rPr>
          <w:rFonts w:ascii="Times New Roman" w:hAnsi="Times New Roman"/>
          <w:lang w:eastAsia="ru-RU"/>
        </w:rPr>
        <w:t xml:space="preserve">в счет </w:t>
      </w:r>
      <w:r w:rsidR="00E263B1" w:rsidRPr="00EA655E">
        <w:rPr>
          <w:rFonts w:ascii="Times New Roman" w:hAnsi="Times New Roman"/>
          <w:lang w:eastAsia="ru-RU"/>
        </w:rPr>
        <w:t>стоимости Работ</w:t>
      </w:r>
      <w:r w:rsidR="0053189A" w:rsidRPr="00EA655E">
        <w:rPr>
          <w:rFonts w:ascii="Times New Roman" w:hAnsi="Times New Roman"/>
          <w:lang w:eastAsia="ru-RU"/>
        </w:rPr>
        <w:t>,</w:t>
      </w:r>
      <w:r w:rsidR="00742A11" w:rsidRPr="00EA655E">
        <w:rPr>
          <w:rFonts w:ascii="Times New Roman" w:hAnsi="Times New Roman"/>
          <w:lang w:eastAsia="ru-RU"/>
        </w:rPr>
        <w:t xml:space="preserve"> выявленные в период гарантийного срока несоответствия, в сроки, не превышающие</w:t>
      </w:r>
      <w:r w:rsidR="008D2B7E" w:rsidRPr="00EA655E">
        <w:rPr>
          <w:rFonts w:ascii="Times New Roman" w:hAnsi="Times New Roman"/>
          <w:lang w:eastAsia="ru-RU"/>
        </w:rPr>
        <w:t xml:space="preserve"> </w:t>
      </w:r>
      <w:r w:rsidR="00621632" w:rsidRPr="00EA655E">
        <w:rPr>
          <w:rFonts w:ascii="Times New Roman" w:hAnsi="Times New Roman"/>
          <w:lang w:eastAsia="ru-RU"/>
        </w:rPr>
        <w:t xml:space="preserve">30 </w:t>
      </w:r>
      <w:r w:rsidR="00301CCE" w:rsidRPr="00EA655E">
        <w:rPr>
          <w:rFonts w:ascii="Times New Roman" w:hAnsi="Times New Roman"/>
          <w:lang w:eastAsia="ru-RU"/>
        </w:rPr>
        <w:t>(</w:t>
      </w:r>
      <w:r w:rsidR="00621632" w:rsidRPr="00EA655E">
        <w:rPr>
          <w:rFonts w:ascii="Times New Roman" w:hAnsi="Times New Roman"/>
          <w:lang w:eastAsia="ru-RU"/>
        </w:rPr>
        <w:t>тридцати</w:t>
      </w:r>
      <w:r w:rsidR="00301CCE" w:rsidRPr="00EA655E">
        <w:rPr>
          <w:rFonts w:ascii="Times New Roman" w:hAnsi="Times New Roman"/>
          <w:lang w:eastAsia="ru-RU"/>
        </w:rPr>
        <w:t xml:space="preserve">) рабочих дней </w:t>
      </w:r>
      <w:r w:rsidR="00742A11" w:rsidRPr="00EA655E">
        <w:rPr>
          <w:rFonts w:ascii="Times New Roman" w:hAnsi="Times New Roman"/>
          <w:lang w:eastAsia="ru-RU"/>
        </w:rPr>
        <w:t xml:space="preserve">с момента выявления дефекта </w:t>
      </w:r>
      <w:r w:rsidR="00301CCE" w:rsidRPr="00EA655E">
        <w:rPr>
          <w:rFonts w:ascii="Times New Roman" w:hAnsi="Times New Roman"/>
          <w:lang w:eastAsia="ru-RU"/>
        </w:rPr>
        <w:t>оборудования и/или выполненных работ</w:t>
      </w:r>
      <w:r w:rsidR="00621632" w:rsidRPr="00EA655E">
        <w:rPr>
          <w:rFonts w:ascii="Times New Roman" w:hAnsi="Times New Roman"/>
          <w:lang w:eastAsia="ru-RU"/>
        </w:rPr>
        <w:t>, а в случае если в соответствии с технологическими особенностями устранения недостатков требуется больший срок (например, в случае поставки необходимого оборудования и/или материалов) Стороны обязуются согласовать больший разумный срок, необходимый для устранения недостатков</w:t>
      </w:r>
      <w:r w:rsidR="00742A11" w:rsidRPr="00EA655E">
        <w:rPr>
          <w:rFonts w:ascii="Times New Roman" w:hAnsi="Times New Roman"/>
          <w:lang w:eastAsia="ru-RU"/>
        </w:rPr>
        <w:t>.</w:t>
      </w:r>
    </w:p>
    <w:p w14:paraId="3EAEEB88" w14:textId="30BC6A97" w:rsidR="00742A11" w:rsidRPr="00EA655E" w:rsidRDefault="00742A11" w:rsidP="00AF1D09">
      <w:pPr>
        <w:widowControl w:val="0"/>
        <w:pBdr>
          <w:top w:val="nil"/>
          <w:left w:val="nil"/>
          <w:bottom w:val="nil"/>
          <w:right w:val="nil"/>
          <w:between w:val="nil"/>
        </w:pBdr>
        <w:shd w:val="clear" w:color="auto" w:fill="FFFFFF"/>
        <w:spacing w:after="0"/>
        <w:ind w:firstLine="567"/>
        <w:jc w:val="both"/>
        <w:rPr>
          <w:rFonts w:ascii="Times New Roman" w:hAnsi="Times New Roman"/>
          <w:lang w:eastAsia="ru-RU"/>
        </w:rPr>
      </w:pPr>
      <w:r w:rsidRPr="00EA655E">
        <w:rPr>
          <w:rFonts w:ascii="Times New Roman" w:hAnsi="Times New Roman"/>
          <w:lang w:eastAsia="ru-RU"/>
        </w:rPr>
        <w:t xml:space="preserve">При выявлении дефекта </w:t>
      </w:r>
      <w:r w:rsidR="00410AB8" w:rsidRPr="00EA655E">
        <w:rPr>
          <w:rFonts w:ascii="Times New Roman" w:hAnsi="Times New Roman"/>
          <w:lang w:eastAsia="ru-RU"/>
        </w:rPr>
        <w:t>Подрядчик</w:t>
      </w:r>
      <w:r w:rsidRPr="00EA655E">
        <w:rPr>
          <w:rFonts w:ascii="Times New Roman" w:hAnsi="Times New Roman"/>
          <w:lang w:eastAsia="ru-RU"/>
        </w:rPr>
        <w:t xml:space="preserve"> должен: </w:t>
      </w:r>
    </w:p>
    <w:p w14:paraId="578EA782" w14:textId="421E6410" w:rsidR="00742A11" w:rsidRPr="00EA655E" w:rsidRDefault="00742A11" w:rsidP="00AF1D09">
      <w:pPr>
        <w:widowControl w:val="0"/>
        <w:pBdr>
          <w:top w:val="nil"/>
          <w:left w:val="nil"/>
          <w:bottom w:val="nil"/>
          <w:right w:val="nil"/>
          <w:between w:val="nil"/>
        </w:pBdr>
        <w:shd w:val="clear" w:color="auto" w:fill="FFFFFF"/>
        <w:spacing w:after="0"/>
        <w:ind w:firstLine="567"/>
        <w:jc w:val="both"/>
        <w:rPr>
          <w:rFonts w:ascii="Times New Roman" w:hAnsi="Times New Roman"/>
          <w:lang w:eastAsia="ru-RU"/>
        </w:rPr>
      </w:pPr>
      <w:r w:rsidRPr="00EA655E">
        <w:rPr>
          <w:rFonts w:ascii="Times New Roman" w:hAnsi="Times New Roman"/>
          <w:lang w:eastAsia="ru-RU"/>
        </w:rPr>
        <w:t xml:space="preserve">- обеспечить Заказчика необходимыми техническими консультациями не позднее </w:t>
      </w:r>
      <w:r w:rsidR="00C74B71" w:rsidRPr="00EA655E">
        <w:rPr>
          <w:rFonts w:ascii="Times New Roman" w:hAnsi="Times New Roman"/>
          <w:lang w:eastAsia="ru-RU"/>
        </w:rPr>
        <w:t xml:space="preserve">5 </w:t>
      </w:r>
      <w:r w:rsidRPr="00EA655E">
        <w:rPr>
          <w:rFonts w:ascii="Times New Roman" w:hAnsi="Times New Roman"/>
          <w:lang w:eastAsia="ru-RU"/>
        </w:rPr>
        <w:t>(</w:t>
      </w:r>
      <w:r w:rsidR="00C74B71" w:rsidRPr="00EA655E">
        <w:rPr>
          <w:rFonts w:ascii="Times New Roman" w:hAnsi="Times New Roman"/>
          <w:lang w:eastAsia="ru-RU"/>
        </w:rPr>
        <w:t>пяти</w:t>
      </w:r>
      <w:r w:rsidRPr="00EA655E">
        <w:rPr>
          <w:rFonts w:ascii="Times New Roman" w:hAnsi="Times New Roman"/>
          <w:lang w:eastAsia="ru-RU"/>
        </w:rPr>
        <w:t xml:space="preserve">) </w:t>
      </w:r>
      <w:r w:rsidR="00C74B71" w:rsidRPr="00EA655E">
        <w:rPr>
          <w:rFonts w:ascii="Times New Roman" w:hAnsi="Times New Roman"/>
          <w:lang w:eastAsia="ru-RU"/>
        </w:rPr>
        <w:t xml:space="preserve">рабочих дней </w:t>
      </w:r>
      <w:r w:rsidRPr="00EA655E">
        <w:rPr>
          <w:rFonts w:ascii="Times New Roman" w:hAnsi="Times New Roman"/>
          <w:lang w:eastAsia="ru-RU"/>
        </w:rPr>
        <w:t>с даты обращения последнего с использованием любых доступных видов связи</w:t>
      </w:r>
      <w:r w:rsidR="00A475F6" w:rsidRPr="00EA655E">
        <w:rPr>
          <w:rFonts w:ascii="Times New Roman" w:hAnsi="Times New Roman"/>
          <w:lang w:eastAsia="ru-RU"/>
        </w:rPr>
        <w:t>, но позволяющих зафиксировать обращение</w:t>
      </w:r>
      <w:r w:rsidRPr="00EA655E">
        <w:rPr>
          <w:rFonts w:ascii="Times New Roman" w:hAnsi="Times New Roman"/>
          <w:lang w:eastAsia="ru-RU"/>
        </w:rPr>
        <w:t xml:space="preserve">; </w:t>
      </w:r>
    </w:p>
    <w:p w14:paraId="16BCFDAC" w14:textId="69ADB8FB" w:rsidR="00742A11" w:rsidRPr="00EA655E" w:rsidRDefault="00742A11" w:rsidP="00AF1D09">
      <w:pPr>
        <w:widowControl w:val="0"/>
        <w:pBdr>
          <w:top w:val="nil"/>
          <w:left w:val="nil"/>
          <w:bottom w:val="nil"/>
          <w:right w:val="nil"/>
          <w:between w:val="nil"/>
        </w:pBdr>
        <w:shd w:val="clear" w:color="auto" w:fill="FFFFFF"/>
        <w:spacing w:after="0"/>
        <w:ind w:firstLine="567"/>
        <w:jc w:val="both"/>
        <w:rPr>
          <w:rFonts w:ascii="Times New Roman" w:hAnsi="Times New Roman"/>
          <w:lang w:eastAsia="ru-RU"/>
        </w:rPr>
      </w:pPr>
      <w:r w:rsidRPr="00EA655E">
        <w:rPr>
          <w:rFonts w:ascii="Times New Roman" w:hAnsi="Times New Roman"/>
          <w:lang w:eastAsia="ru-RU"/>
        </w:rPr>
        <w:t xml:space="preserve">- выполнить все необходимые мероприятия по определению причины возникшего дефекта и представить Заказчику соответствующее заключение в течение </w:t>
      </w:r>
      <w:r w:rsidR="00A475F6" w:rsidRPr="00EA655E">
        <w:rPr>
          <w:rFonts w:ascii="Times New Roman" w:hAnsi="Times New Roman"/>
          <w:lang w:eastAsia="ru-RU"/>
        </w:rPr>
        <w:t xml:space="preserve">10 </w:t>
      </w:r>
      <w:r w:rsidR="009B62D6" w:rsidRPr="00EA655E">
        <w:rPr>
          <w:rFonts w:ascii="Times New Roman" w:hAnsi="Times New Roman"/>
          <w:lang w:eastAsia="ru-RU"/>
        </w:rPr>
        <w:t>(</w:t>
      </w:r>
      <w:r w:rsidR="00A475F6" w:rsidRPr="00EA655E">
        <w:rPr>
          <w:rFonts w:ascii="Times New Roman" w:hAnsi="Times New Roman"/>
          <w:lang w:eastAsia="ru-RU"/>
        </w:rPr>
        <w:t>десяти</w:t>
      </w:r>
      <w:r w:rsidR="009B62D6" w:rsidRPr="00EA655E">
        <w:rPr>
          <w:rFonts w:ascii="Times New Roman" w:hAnsi="Times New Roman"/>
          <w:lang w:eastAsia="ru-RU"/>
        </w:rPr>
        <w:t>) рабочих дней</w:t>
      </w:r>
      <w:r w:rsidRPr="00EA655E">
        <w:rPr>
          <w:rFonts w:ascii="Times New Roman" w:hAnsi="Times New Roman"/>
          <w:lang w:eastAsia="ru-RU"/>
        </w:rPr>
        <w:t xml:space="preserve"> с даты подписания акта о выявленных дефектах.</w:t>
      </w:r>
    </w:p>
    <w:p w14:paraId="6B5C61FC" w14:textId="14C859B8" w:rsidR="00E930EF" w:rsidRPr="00EA655E" w:rsidRDefault="00E930EF" w:rsidP="00AF1D09">
      <w:pPr>
        <w:widowControl w:val="0"/>
        <w:pBdr>
          <w:top w:val="nil"/>
          <w:left w:val="nil"/>
          <w:bottom w:val="nil"/>
          <w:right w:val="nil"/>
          <w:between w:val="nil"/>
        </w:pBdr>
        <w:shd w:val="clear" w:color="auto" w:fill="FFFFFF"/>
        <w:spacing w:after="0"/>
        <w:ind w:firstLine="567"/>
        <w:jc w:val="both"/>
        <w:rPr>
          <w:rFonts w:ascii="Times New Roman" w:hAnsi="Times New Roman"/>
          <w:lang w:eastAsia="ru-RU"/>
        </w:rPr>
      </w:pPr>
      <w:r w:rsidRPr="00EA655E">
        <w:rPr>
          <w:rFonts w:ascii="Times New Roman" w:hAnsi="Times New Roman"/>
          <w:lang w:eastAsia="ru-RU"/>
        </w:rPr>
        <w:t>1</w:t>
      </w:r>
      <w:r w:rsidR="006A3E34">
        <w:rPr>
          <w:rFonts w:ascii="Times New Roman" w:hAnsi="Times New Roman"/>
          <w:lang w:eastAsia="ru-RU"/>
        </w:rPr>
        <w:t>0</w:t>
      </w:r>
      <w:r w:rsidRPr="00EA655E">
        <w:rPr>
          <w:rFonts w:ascii="Times New Roman" w:hAnsi="Times New Roman"/>
          <w:lang w:eastAsia="ru-RU"/>
        </w:rPr>
        <w:t>.</w:t>
      </w:r>
      <w:r w:rsidR="00AE4404" w:rsidRPr="00EA655E">
        <w:rPr>
          <w:rFonts w:ascii="Times New Roman" w:hAnsi="Times New Roman"/>
          <w:lang w:eastAsia="ru-RU"/>
        </w:rPr>
        <w:t>10</w:t>
      </w:r>
      <w:r w:rsidRPr="00EA655E">
        <w:rPr>
          <w:rFonts w:ascii="Times New Roman" w:hAnsi="Times New Roman"/>
          <w:lang w:eastAsia="ru-RU"/>
        </w:rPr>
        <w:t xml:space="preserve">. В случае </w:t>
      </w:r>
      <w:r w:rsidR="004C30BF" w:rsidRPr="00EA655E">
        <w:rPr>
          <w:rFonts w:ascii="Times New Roman" w:hAnsi="Times New Roman"/>
          <w:lang w:eastAsia="ru-RU"/>
        </w:rPr>
        <w:t xml:space="preserve">немотивированного </w:t>
      </w:r>
      <w:r w:rsidRPr="00EA655E">
        <w:rPr>
          <w:rFonts w:ascii="Times New Roman" w:hAnsi="Times New Roman"/>
          <w:lang w:eastAsia="ru-RU"/>
        </w:rPr>
        <w:t xml:space="preserve">отказа </w:t>
      </w:r>
      <w:r w:rsidR="00410AB8" w:rsidRPr="00EA655E">
        <w:rPr>
          <w:rFonts w:ascii="Times New Roman" w:hAnsi="Times New Roman"/>
          <w:lang w:eastAsia="ru-RU"/>
        </w:rPr>
        <w:t>Подрядчик</w:t>
      </w:r>
      <w:r w:rsidRPr="00EA655E">
        <w:rPr>
          <w:rFonts w:ascii="Times New Roman" w:hAnsi="Times New Roman"/>
          <w:lang w:eastAsia="ru-RU"/>
        </w:rPr>
        <w:t xml:space="preserve">а от устранения выявленных недостатков (дефектов) </w:t>
      </w:r>
      <w:r w:rsidR="00C1133D" w:rsidRPr="00EA655E">
        <w:rPr>
          <w:rFonts w:ascii="Times New Roman" w:hAnsi="Times New Roman"/>
          <w:lang w:eastAsia="ru-RU"/>
        </w:rPr>
        <w:t xml:space="preserve">Результата </w:t>
      </w:r>
      <w:r w:rsidRPr="00EA655E">
        <w:rPr>
          <w:rFonts w:ascii="Times New Roman" w:hAnsi="Times New Roman"/>
          <w:lang w:eastAsia="ru-RU"/>
        </w:rPr>
        <w:t xml:space="preserve">работ или в случае </w:t>
      </w:r>
      <w:r w:rsidR="00056EA3" w:rsidRPr="00EA655E">
        <w:rPr>
          <w:rFonts w:ascii="Times New Roman" w:hAnsi="Times New Roman"/>
          <w:lang w:eastAsia="ru-RU"/>
        </w:rPr>
        <w:t>не устранения</w:t>
      </w:r>
      <w:r w:rsidRPr="00EA655E">
        <w:rPr>
          <w:rFonts w:ascii="Times New Roman" w:hAnsi="Times New Roman"/>
          <w:lang w:eastAsia="ru-RU"/>
        </w:rPr>
        <w:t xml:space="preserve"> недостатков (дефектов) </w:t>
      </w:r>
      <w:r w:rsidR="00C1133D" w:rsidRPr="00EA655E">
        <w:rPr>
          <w:rFonts w:ascii="Times New Roman" w:hAnsi="Times New Roman"/>
          <w:lang w:eastAsia="ru-RU"/>
        </w:rPr>
        <w:t xml:space="preserve">Результата </w:t>
      </w:r>
      <w:r w:rsidRPr="00EA655E">
        <w:rPr>
          <w:rFonts w:ascii="Times New Roman" w:hAnsi="Times New Roman"/>
          <w:lang w:eastAsia="ru-RU"/>
        </w:rPr>
        <w:t xml:space="preserve">работ в установленный </w:t>
      </w:r>
      <w:r w:rsidR="00D1326E" w:rsidRPr="00EA655E">
        <w:rPr>
          <w:rFonts w:ascii="Times New Roman" w:hAnsi="Times New Roman"/>
          <w:lang w:eastAsia="ru-RU"/>
        </w:rPr>
        <w:t>Договором</w:t>
      </w:r>
      <w:r w:rsidR="00C1133D" w:rsidRPr="00EA655E">
        <w:rPr>
          <w:rFonts w:ascii="Times New Roman" w:hAnsi="Times New Roman"/>
          <w:lang w:eastAsia="ru-RU"/>
        </w:rPr>
        <w:t xml:space="preserve"> </w:t>
      </w:r>
      <w:r w:rsidRPr="00EA655E">
        <w:rPr>
          <w:rFonts w:ascii="Times New Roman" w:hAnsi="Times New Roman"/>
          <w:lang w:eastAsia="ru-RU"/>
        </w:rPr>
        <w:t xml:space="preserve">или иной согласованный </w:t>
      </w:r>
      <w:r w:rsidR="00D1326E" w:rsidRPr="00EA655E">
        <w:rPr>
          <w:rFonts w:ascii="Times New Roman" w:hAnsi="Times New Roman"/>
          <w:lang w:eastAsia="ru-RU"/>
        </w:rPr>
        <w:t>Сторона</w:t>
      </w:r>
      <w:r w:rsidR="00C1133D" w:rsidRPr="00EA655E">
        <w:rPr>
          <w:rFonts w:ascii="Times New Roman" w:hAnsi="Times New Roman"/>
          <w:lang w:eastAsia="ru-RU"/>
        </w:rPr>
        <w:t xml:space="preserve">ми </w:t>
      </w:r>
      <w:r w:rsidR="00D1326E" w:rsidRPr="00EA655E">
        <w:rPr>
          <w:rFonts w:ascii="Times New Roman" w:hAnsi="Times New Roman"/>
          <w:lang w:eastAsia="ru-RU"/>
        </w:rPr>
        <w:t>Договора</w:t>
      </w:r>
      <w:r w:rsidR="00C1133D" w:rsidRPr="00EA655E">
        <w:rPr>
          <w:rFonts w:ascii="Times New Roman" w:hAnsi="Times New Roman"/>
          <w:lang w:eastAsia="ru-RU"/>
        </w:rPr>
        <w:t xml:space="preserve"> </w:t>
      </w:r>
      <w:r w:rsidRPr="00EA655E">
        <w:rPr>
          <w:rFonts w:ascii="Times New Roman" w:hAnsi="Times New Roman"/>
          <w:lang w:eastAsia="ru-RU"/>
        </w:rPr>
        <w:t xml:space="preserve">срок Заказчик вправе привлечь третьих лиц для устранения таких недостатков (дефектов) </w:t>
      </w:r>
      <w:r w:rsidR="00C1133D" w:rsidRPr="00EA655E">
        <w:rPr>
          <w:rFonts w:ascii="Times New Roman" w:hAnsi="Times New Roman"/>
          <w:lang w:eastAsia="ru-RU"/>
        </w:rPr>
        <w:t xml:space="preserve">Результата </w:t>
      </w:r>
      <w:r w:rsidRPr="00EA655E">
        <w:rPr>
          <w:rFonts w:ascii="Times New Roman" w:hAnsi="Times New Roman"/>
          <w:lang w:eastAsia="ru-RU"/>
        </w:rPr>
        <w:t xml:space="preserve">работ и потребовать от </w:t>
      </w:r>
      <w:r w:rsidR="00410AB8" w:rsidRPr="00EA655E">
        <w:rPr>
          <w:rFonts w:ascii="Times New Roman" w:hAnsi="Times New Roman"/>
          <w:lang w:eastAsia="ru-RU"/>
        </w:rPr>
        <w:t>Подрядчик</w:t>
      </w:r>
      <w:r w:rsidRPr="00EA655E">
        <w:rPr>
          <w:rFonts w:ascii="Times New Roman" w:hAnsi="Times New Roman"/>
          <w:lang w:eastAsia="ru-RU"/>
        </w:rPr>
        <w:t xml:space="preserve">а возмещения расходов на устранение недостатков (дефектов) </w:t>
      </w:r>
      <w:r w:rsidR="00C1133D" w:rsidRPr="00EA655E">
        <w:rPr>
          <w:rFonts w:ascii="Times New Roman" w:hAnsi="Times New Roman"/>
          <w:lang w:eastAsia="ru-RU"/>
        </w:rPr>
        <w:t xml:space="preserve">Результата </w:t>
      </w:r>
      <w:r w:rsidRPr="00EA655E">
        <w:rPr>
          <w:rFonts w:ascii="Times New Roman" w:hAnsi="Times New Roman"/>
          <w:lang w:eastAsia="ru-RU"/>
        </w:rPr>
        <w:t>работ</w:t>
      </w:r>
      <w:r w:rsidR="00742A11" w:rsidRPr="00EA655E">
        <w:rPr>
          <w:rFonts w:ascii="Times New Roman" w:hAnsi="Times New Roman"/>
          <w:lang w:eastAsia="ru-RU"/>
        </w:rPr>
        <w:t xml:space="preserve"> в течение 5 (пяти) рабочих дней с момента получения требования</w:t>
      </w:r>
      <w:r w:rsidRPr="00EA655E">
        <w:rPr>
          <w:rFonts w:ascii="Times New Roman" w:hAnsi="Times New Roman"/>
          <w:lang w:eastAsia="ru-RU"/>
        </w:rPr>
        <w:t>.</w:t>
      </w:r>
    </w:p>
    <w:p w14:paraId="5227EAB8" w14:textId="157D6653" w:rsidR="00E930EF" w:rsidRPr="00EA655E" w:rsidRDefault="00E930EF" w:rsidP="00AF1D09">
      <w:pPr>
        <w:widowControl w:val="0"/>
        <w:pBdr>
          <w:top w:val="nil"/>
          <w:left w:val="nil"/>
          <w:bottom w:val="nil"/>
          <w:right w:val="nil"/>
          <w:between w:val="nil"/>
        </w:pBdr>
        <w:shd w:val="clear" w:color="auto" w:fill="FFFFFF"/>
        <w:spacing w:after="0"/>
        <w:ind w:firstLine="567"/>
        <w:jc w:val="both"/>
        <w:rPr>
          <w:rFonts w:ascii="Times New Roman" w:hAnsi="Times New Roman"/>
          <w:lang w:eastAsia="ru-RU"/>
        </w:rPr>
      </w:pPr>
      <w:r w:rsidRPr="00EA655E">
        <w:rPr>
          <w:rFonts w:ascii="Times New Roman" w:hAnsi="Times New Roman"/>
          <w:lang w:eastAsia="ru-RU"/>
        </w:rPr>
        <w:t>1</w:t>
      </w:r>
      <w:r w:rsidR="006A3E34">
        <w:rPr>
          <w:rFonts w:ascii="Times New Roman" w:hAnsi="Times New Roman"/>
          <w:lang w:eastAsia="ru-RU"/>
        </w:rPr>
        <w:t>0</w:t>
      </w:r>
      <w:r w:rsidRPr="00EA655E">
        <w:rPr>
          <w:rFonts w:ascii="Times New Roman" w:hAnsi="Times New Roman"/>
          <w:lang w:eastAsia="ru-RU"/>
        </w:rPr>
        <w:t>.</w:t>
      </w:r>
      <w:r w:rsidR="00AE4404" w:rsidRPr="00EA655E">
        <w:rPr>
          <w:rFonts w:ascii="Times New Roman" w:hAnsi="Times New Roman"/>
          <w:lang w:eastAsia="ru-RU"/>
        </w:rPr>
        <w:t>11</w:t>
      </w:r>
      <w:r w:rsidRPr="00EA655E">
        <w:rPr>
          <w:rFonts w:ascii="Times New Roman" w:hAnsi="Times New Roman"/>
          <w:lang w:eastAsia="ru-RU"/>
        </w:rPr>
        <w:t xml:space="preserve">. Течение гарантийного срока прерывается на все время, на протяжении которого </w:t>
      </w:r>
      <w:r w:rsidR="00C1133D" w:rsidRPr="00EA655E">
        <w:rPr>
          <w:rFonts w:ascii="Times New Roman" w:hAnsi="Times New Roman"/>
          <w:lang w:eastAsia="ru-RU"/>
        </w:rPr>
        <w:t xml:space="preserve">Результат </w:t>
      </w:r>
      <w:r w:rsidRPr="00EA655E">
        <w:rPr>
          <w:rFonts w:ascii="Times New Roman" w:hAnsi="Times New Roman"/>
          <w:lang w:eastAsia="ru-RU"/>
        </w:rPr>
        <w:t xml:space="preserve">работ не мог эксплуатироваться вследствие недостатков (дефектов) результата работ, допущенных </w:t>
      </w:r>
      <w:proofErr w:type="gramStart"/>
      <w:r w:rsidR="00410AB8" w:rsidRPr="00EA655E">
        <w:rPr>
          <w:rFonts w:ascii="Times New Roman" w:hAnsi="Times New Roman"/>
          <w:lang w:eastAsia="ru-RU"/>
        </w:rPr>
        <w:t>Подрядчик</w:t>
      </w:r>
      <w:r w:rsidRPr="00EA655E">
        <w:rPr>
          <w:rFonts w:ascii="Times New Roman" w:hAnsi="Times New Roman"/>
          <w:lang w:eastAsia="ru-RU"/>
        </w:rPr>
        <w:t>ом</w:t>
      </w:r>
      <w:proofErr w:type="gramEnd"/>
      <w:r w:rsidR="007E621D" w:rsidRPr="00EA655E">
        <w:rPr>
          <w:rFonts w:ascii="Times New Roman" w:hAnsi="Times New Roman"/>
          <w:lang w:eastAsia="ru-RU"/>
        </w:rPr>
        <w:t xml:space="preserve"> и возобновляется по результату устранения недостатков (дефектов) результата работ</w:t>
      </w:r>
      <w:r w:rsidRPr="00EA655E">
        <w:rPr>
          <w:rFonts w:ascii="Times New Roman" w:hAnsi="Times New Roman"/>
          <w:lang w:eastAsia="ru-RU"/>
        </w:rPr>
        <w:t>.</w:t>
      </w:r>
    </w:p>
    <w:p w14:paraId="60647D84" w14:textId="3F665AB1" w:rsidR="00742A11" w:rsidRPr="00EA655E" w:rsidRDefault="007E621D" w:rsidP="00AF1D09">
      <w:pPr>
        <w:widowControl w:val="0"/>
        <w:pBdr>
          <w:top w:val="nil"/>
          <w:left w:val="nil"/>
          <w:bottom w:val="nil"/>
          <w:right w:val="nil"/>
          <w:between w:val="nil"/>
        </w:pBdr>
        <w:shd w:val="clear" w:color="auto" w:fill="FFFFFF"/>
        <w:spacing w:after="0"/>
        <w:ind w:firstLine="567"/>
        <w:jc w:val="both"/>
        <w:rPr>
          <w:rFonts w:ascii="Times New Roman" w:hAnsi="Times New Roman"/>
          <w:lang w:eastAsia="ru-RU"/>
        </w:rPr>
      </w:pPr>
      <w:r w:rsidRPr="00EA655E">
        <w:rPr>
          <w:rFonts w:ascii="Times New Roman" w:hAnsi="Times New Roman"/>
          <w:lang w:eastAsia="ru-RU"/>
        </w:rPr>
        <w:t>1</w:t>
      </w:r>
      <w:r w:rsidR="006A3E34">
        <w:rPr>
          <w:rFonts w:ascii="Times New Roman" w:hAnsi="Times New Roman"/>
          <w:lang w:eastAsia="ru-RU"/>
        </w:rPr>
        <w:t>0</w:t>
      </w:r>
      <w:r w:rsidRPr="00EA655E">
        <w:rPr>
          <w:rFonts w:ascii="Times New Roman" w:hAnsi="Times New Roman"/>
          <w:lang w:eastAsia="ru-RU"/>
        </w:rPr>
        <w:t>.</w:t>
      </w:r>
      <w:r w:rsidR="00AE4404" w:rsidRPr="00EA655E">
        <w:rPr>
          <w:rFonts w:ascii="Times New Roman" w:hAnsi="Times New Roman"/>
          <w:lang w:eastAsia="ru-RU"/>
        </w:rPr>
        <w:t>12</w:t>
      </w:r>
      <w:r w:rsidRPr="00EA655E">
        <w:rPr>
          <w:rFonts w:ascii="Times New Roman" w:hAnsi="Times New Roman"/>
          <w:lang w:eastAsia="ru-RU"/>
        </w:rPr>
        <w:t xml:space="preserve">. </w:t>
      </w:r>
      <w:r w:rsidR="00742A11" w:rsidRPr="00EA655E">
        <w:rPr>
          <w:rFonts w:ascii="Times New Roman" w:eastAsia="Times New Roman" w:hAnsi="Times New Roman"/>
          <w:color w:val="000000"/>
        </w:rPr>
        <w:t xml:space="preserve"> </w:t>
      </w:r>
      <w:r w:rsidR="00410AB8" w:rsidRPr="00EA655E">
        <w:rPr>
          <w:rFonts w:ascii="Times New Roman" w:hAnsi="Times New Roman"/>
          <w:lang w:eastAsia="ru-RU"/>
        </w:rPr>
        <w:t>Подрядчик</w:t>
      </w:r>
      <w:r w:rsidR="00742A11" w:rsidRPr="00EA655E">
        <w:rPr>
          <w:rFonts w:ascii="Times New Roman" w:hAnsi="Times New Roman"/>
          <w:lang w:eastAsia="ru-RU"/>
        </w:rPr>
        <w:t xml:space="preserve"> несет ответственность за несоответствия, обнаруженные в пределах гарантийного срока, если не докажет, что они произошли вследствие нормального износа Объекта или его частей, неправильной эксплуатации Объекта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 а также преднамеренного повреждения Объекта Заказчиком или третьими лицами.</w:t>
      </w:r>
    </w:p>
    <w:p w14:paraId="0A3027A5" w14:textId="4CAE54ED" w:rsidR="00742A11" w:rsidRPr="00EA655E" w:rsidRDefault="00742A11" w:rsidP="00AF1D09">
      <w:pPr>
        <w:widowControl w:val="0"/>
        <w:pBdr>
          <w:top w:val="nil"/>
          <w:left w:val="nil"/>
          <w:bottom w:val="nil"/>
          <w:right w:val="nil"/>
          <w:between w:val="nil"/>
        </w:pBdr>
        <w:shd w:val="clear" w:color="auto" w:fill="FFFFFF"/>
        <w:spacing w:after="0"/>
        <w:ind w:firstLine="567"/>
        <w:jc w:val="both"/>
        <w:rPr>
          <w:rFonts w:ascii="Times New Roman" w:hAnsi="Times New Roman"/>
          <w:lang w:eastAsia="ru-RU"/>
        </w:rPr>
      </w:pPr>
      <w:r w:rsidRPr="00EA655E">
        <w:rPr>
          <w:rFonts w:ascii="Times New Roman" w:hAnsi="Times New Roman"/>
          <w:lang w:eastAsia="ru-RU"/>
        </w:rPr>
        <w:t>1</w:t>
      </w:r>
      <w:r w:rsidR="006A3E34">
        <w:rPr>
          <w:rFonts w:ascii="Times New Roman" w:hAnsi="Times New Roman"/>
          <w:lang w:eastAsia="ru-RU"/>
        </w:rPr>
        <w:t>0</w:t>
      </w:r>
      <w:r w:rsidRPr="00EA655E">
        <w:rPr>
          <w:rFonts w:ascii="Times New Roman" w:hAnsi="Times New Roman"/>
          <w:lang w:eastAsia="ru-RU"/>
        </w:rPr>
        <w:t>.</w:t>
      </w:r>
      <w:r w:rsidR="002E36DE" w:rsidRPr="00EA655E">
        <w:rPr>
          <w:rFonts w:ascii="Times New Roman" w:hAnsi="Times New Roman"/>
          <w:lang w:eastAsia="ru-RU"/>
        </w:rPr>
        <w:t>13</w:t>
      </w:r>
      <w:r w:rsidRPr="00EA655E">
        <w:rPr>
          <w:rFonts w:ascii="Times New Roman" w:hAnsi="Times New Roman"/>
          <w:lang w:eastAsia="ru-RU"/>
        </w:rPr>
        <w:t xml:space="preserve">. </w:t>
      </w:r>
      <w:r w:rsidR="00410AB8" w:rsidRPr="00EA655E">
        <w:rPr>
          <w:rFonts w:ascii="Times New Roman" w:hAnsi="Times New Roman"/>
          <w:lang w:eastAsia="ru-RU"/>
        </w:rPr>
        <w:t>Подрядчик</w:t>
      </w:r>
      <w:r w:rsidRPr="00EA655E">
        <w:rPr>
          <w:rFonts w:ascii="Times New Roman" w:hAnsi="Times New Roman"/>
          <w:lang w:eastAsia="ru-RU"/>
        </w:rPr>
        <w:t xml:space="preserve"> обязан компенсировать возникшие по его вине убытки Заказчика</w:t>
      </w:r>
      <w:r w:rsidR="005D7D42" w:rsidRPr="00EA655E">
        <w:rPr>
          <w:rFonts w:ascii="Times New Roman" w:hAnsi="Times New Roman"/>
          <w:lang w:eastAsia="ru-RU"/>
        </w:rPr>
        <w:t xml:space="preserve"> (только прямой ущерб)</w:t>
      </w:r>
      <w:r w:rsidRPr="00EA655E">
        <w:rPr>
          <w:rFonts w:ascii="Times New Roman" w:hAnsi="Times New Roman"/>
          <w:lang w:eastAsia="ru-RU"/>
        </w:rPr>
        <w:t xml:space="preserve">, связанные с нарушениями </w:t>
      </w:r>
      <w:r w:rsidR="00301CCE" w:rsidRPr="00EA655E">
        <w:rPr>
          <w:rFonts w:ascii="Times New Roman" w:hAnsi="Times New Roman"/>
          <w:lang w:eastAsia="ru-RU"/>
        </w:rPr>
        <w:t xml:space="preserve">производства </w:t>
      </w:r>
      <w:r w:rsidR="005D7D42" w:rsidRPr="00EA655E">
        <w:rPr>
          <w:rFonts w:ascii="Times New Roman" w:hAnsi="Times New Roman"/>
          <w:lang w:eastAsia="ru-RU"/>
        </w:rPr>
        <w:t xml:space="preserve">работ </w:t>
      </w:r>
      <w:r w:rsidRPr="00EA655E">
        <w:rPr>
          <w:rFonts w:ascii="Times New Roman" w:hAnsi="Times New Roman"/>
          <w:lang w:eastAsia="ru-RU"/>
        </w:rPr>
        <w:t xml:space="preserve">в полном объеме и возникшие по вине </w:t>
      </w:r>
      <w:r w:rsidR="00410AB8" w:rsidRPr="00EA655E">
        <w:rPr>
          <w:rFonts w:ascii="Times New Roman" w:hAnsi="Times New Roman"/>
          <w:lang w:eastAsia="ru-RU"/>
        </w:rPr>
        <w:t>Подрядчик</w:t>
      </w:r>
      <w:r w:rsidRPr="00EA655E">
        <w:rPr>
          <w:rFonts w:ascii="Times New Roman" w:hAnsi="Times New Roman"/>
          <w:lang w:eastAsia="ru-RU"/>
        </w:rPr>
        <w:t>а в течение Гарантийного срока.</w:t>
      </w:r>
    </w:p>
    <w:p w14:paraId="746D8DA0" w14:textId="3CFED6AC" w:rsidR="00742A11" w:rsidRPr="00EA655E" w:rsidRDefault="007E621D" w:rsidP="00AF1D09">
      <w:pPr>
        <w:widowControl w:val="0"/>
        <w:pBdr>
          <w:top w:val="nil"/>
          <w:left w:val="nil"/>
          <w:bottom w:val="nil"/>
          <w:right w:val="nil"/>
          <w:between w:val="nil"/>
        </w:pBdr>
        <w:shd w:val="clear" w:color="auto" w:fill="FFFFFF"/>
        <w:spacing w:after="0"/>
        <w:ind w:firstLine="567"/>
        <w:jc w:val="both"/>
        <w:rPr>
          <w:rFonts w:ascii="Times New Roman" w:eastAsia="Times New Roman" w:hAnsi="Times New Roman"/>
          <w:color w:val="000000"/>
        </w:rPr>
      </w:pPr>
      <w:r w:rsidRPr="00EA655E">
        <w:rPr>
          <w:rFonts w:ascii="Times New Roman" w:eastAsia="Times New Roman" w:hAnsi="Times New Roman"/>
          <w:color w:val="000000"/>
        </w:rPr>
        <w:t>1</w:t>
      </w:r>
      <w:r w:rsidR="006A3E34">
        <w:rPr>
          <w:rFonts w:ascii="Times New Roman" w:eastAsia="Times New Roman" w:hAnsi="Times New Roman"/>
          <w:color w:val="000000"/>
        </w:rPr>
        <w:t>0</w:t>
      </w:r>
      <w:r w:rsidRPr="00EA655E">
        <w:rPr>
          <w:rFonts w:ascii="Times New Roman" w:eastAsia="Times New Roman" w:hAnsi="Times New Roman"/>
          <w:color w:val="000000"/>
        </w:rPr>
        <w:t>.</w:t>
      </w:r>
      <w:r w:rsidR="002E36DE" w:rsidRPr="00EA655E">
        <w:rPr>
          <w:rFonts w:ascii="Times New Roman" w:eastAsia="Times New Roman" w:hAnsi="Times New Roman"/>
          <w:color w:val="000000"/>
        </w:rPr>
        <w:t>14</w:t>
      </w:r>
      <w:r w:rsidR="00742A11" w:rsidRPr="00EA655E">
        <w:rPr>
          <w:rFonts w:ascii="Times New Roman" w:eastAsia="Times New Roman" w:hAnsi="Times New Roman"/>
          <w:color w:val="000000"/>
        </w:rPr>
        <w:t xml:space="preserve">. В случае ликвидации </w:t>
      </w:r>
      <w:r w:rsidR="00410AB8" w:rsidRPr="00EA655E">
        <w:rPr>
          <w:rFonts w:ascii="Times New Roman" w:eastAsia="Times New Roman" w:hAnsi="Times New Roman"/>
          <w:color w:val="000000"/>
        </w:rPr>
        <w:t>Подрядчик</w:t>
      </w:r>
      <w:r w:rsidR="00742A11" w:rsidRPr="00EA655E">
        <w:rPr>
          <w:rFonts w:ascii="Times New Roman" w:eastAsia="Times New Roman" w:hAnsi="Times New Roman"/>
          <w:color w:val="000000"/>
        </w:rPr>
        <w:t>а исполнение гарантийных обязательств по настоящему Договору осуществляется саморегулируемой организацией. Заказчик имеет право требовать от саморегулируемой организации возмещения понесенного им реального ущерба, а также неустойки (штрафа) по настоящему Договору в судебном порядке в соответствии с законодательством Российской Федерации.</w:t>
      </w:r>
    </w:p>
    <w:p w14:paraId="29DF252B" w14:textId="65B06AED" w:rsidR="00742A11" w:rsidRPr="00EA655E" w:rsidRDefault="00742A11" w:rsidP="00AF1D09">
      <w:pPr>
        <w:widowControl w:val="0"/>
        <w:pBdr>
          <w:top w:val="nil"/>
          <w:left w:val="nil"/>
          <w:bottom w:val="nil"/>
          <w:right w:val="nil"/>
          <w:between w:val="nil"/>
        </w:pBdr>
        <w:shd w:val="clear" w:color="auto" w:fill="FFFFFF"/>
        <w:spacing w:after="0"/>
        <w:ind w:firstLine="567"/>
        <w:jc w:val="both"/>
        <w:rPr>
          <w:rFonts w:ascii="Times New Roman" w:eastAsia="Times New Roman" w:hAnsi="Times New Roman"/>
          <w:color w:val="000000"/>
        </w:rPr>
      </w:pPr>
      <w:r w:rsidRPr="00EA655E">
        <w:rPr>
          <w:rFonts w:ascii="Times New Roman" w:eastAsia="Times New Roman" w:hAnsi="Times New Roman"/>
          <w:color w:val="000000"/>
        </w:rPr>
        <w:t>1</w:t>
      </w:r>
      <w:r w:rsidR="006A3E34">
        <w:rPr>
          <w:rFonts w:ascii="Times New Roman" w:eastAsia="Times New Roman" w:hAnsi="Times New Roman"/>
          <w:color w:val="000000"/>
        </w:rPr>
        <w:t>0</w:t>
      </w:r>
      <w:r w:rsidRPr="00EA655E">
        <w:rPr>
          <w:rFonts w:ascii="Times New Roman" w:eastAsia="Times New Roman" w:hAnsi="Times New Roman"/>
          <w:color w:val="000000"/>
        </w:rPr>
        <w:t>.</w:t>
      </w:r>
      <w:r w:rsidR="002E36DE" w:rsidRPr="00EA655E">
        <w:rPr>
          <w:rFonts w:ascii="Times New Roman" w:eastAsia="Times New Roman" w:hAnsi="Times New Roman"/>
          <w:color w:val="000000"/>
        </w:rPr>
        <w:t>15</w:t>
      </w:r>
      <w:r w:rsidRPr="00EA655E">
        <w:rPr>
          <w:rFonts w:ascii="Times New Roman" w:eastAsia="Times New Roman" w:hAnsi="Times New Roman"/>
          <w:color w:val="000000"/>
        </w:rPr>
        <w:t xml:space="preserve">. По окончанию гарантийного срока по Договору с учетом всех его продлений, </w:t>
      </w:r>
      <w:r w:rsidR="00FD3AEA" w:rsidRPr="00EA655E">
        <w:rPr>
          <w:rFonts w:ascii="Times New Roman" w:eastAsia="Times New Roman" w:hAnsi="Times New Roman"/>
          <w:color w:val="000000"/>
        </w:rPr>
        <w:t>Стороны обязуются составить и подписать</w:t>
      </w:r>
      <w:r w:rsidRPr="00EA655E">
        <w:rPr>
          <w:rFonts w:ascii="Times New Roman" w:eastAsia="Times New Roman" w:hAnsi="Times New Roman"/>
          <w:color w:val="000000"/>
        </w:rPr>
        <w:t xml:space="preserve"> протокол об отсутствии взаимных претензий по отношению друг к другу, составленный </w:t>
      </w:r>
      <w:r w:rsidRPr="00EA655E">
        <w:rPr>
          <w:rFonts w:ascii="Times New Roman" w:eastAsia="Times New Roman" w:hAnsi="Times New Roman"/>
          <w:color w:val="000000"/>
        </w:rPr>
        <w:lastRenderedPageBreak/>
        <w:t>в 2 (двух) экземплярах.</w:t>
      </w:r>
    </w:p>
    <w:p w14:paraId="70A1A7C7" w14:textId="52C1A792" w:rsidR="00742A11" w:rsidRDefault="00135DE2" w:rsidP="00AF1D09">
      <w:pPr>
        <w:widowControl w:val="0"/>
        <w:pBdr>
          <w:top w:val="nil"/>
          <w:left w:val="nil"/>
          <w:bottom w:val="nil"/>
          <w:right w:val="nil"/>
          <w:between w:val="nil"/>
        </w:pBdr>
        <w:shd w:val="clear" w:color="auto" w:fill="FFFFFF"/>
        <w:spacing w:after="0"/>
        <w:ind w:firstLine="567"/>
        <w:jc w:val="both"/>
        <w:rPr>
          <w:rFonts w:ascii="Times New Roman" w:eastAsia="Times New Roman" w:hAnsi="Times New Roman"/>
          <w:color w:val="000000"/>
        </w:rPr>
      </w:pPr>
      <w:r w:rsidRPr="00EA655E">
        <w:rPr>
          <w:rFonts w:ascii="Times New Roman" w:eastAsia="Times New Roman" w:hAnsi="Times New Roman"/>
          <w:color w:val="000000"/>
        </w:rPr>
        <w:t>Стороны</w:t>
      </w:r>
      <w:r w:rsidR="00742A11" w:rsidRPr="00EA655E">
        <w:rPr>
          <w:rFonts w:ascii="Times New Roman" w:eastAsia="Times New Roman" w:hAnsi="Times New Roman"/>
          <w:color w:val="000000"/>
        </w:rPr>
        <w:t xml:space="preserve">, при отсутствии замечаний, в течение 10 (десяти) </w:t>
      </w:r>
      <w:r w:rsidR="007E621D" w:rsidRPr="00EA655E">
        <w:rPr>
          <w:rFonts w:ascii="Times New Roman" w:eastAsia="Times New Roman" w:hAnsi="Times New Roman"/>
          <w:color w:val="000000"/>
        </w:rPr>
        <w:t xml:space="preserve">календарных </w:t>
      </w:r>
      <w:r w:rsidR="00742A11" w:rsidRPr="00EA655E">
        <w:rPr>
          <w:rFonts w:ascii="Times New Roman" w:eastAsia="Times New Roman" w:hAnsi="Times New Roman"/>
          <w:color w:val="000000"/>
        </w:rPr>
        <w:t xml:space="preserve">дней после получения подписывает протокол об отсутствии взаимных претензий со своей </w:t>
      </w:r>
      <w:r w:rsidR="007E621D" w:rsidRPr="00EA655E">
        <w:rPr>
          <w:rFonts w:ascii="Times New Roman" w:eastAsia="Times New Roman" w:hAnsi="Times New Roman"/>
          <w:color w:val="000000"/>
        </w:rPr>
        <w:t>С</w:t>
      </w:r>
      <w:r w:rsidR="00742A11" w:rsidRPr="00EA655E">
        <w:rPr>
          <w:rFonts w:ascii="Times New Roman" w:eastAsia="Times New Roman" w:hAnsi="Times New Roman"/>
          <w:color w:val="000000"/>
        </w:rPr>
        <w:t xml:space="preserve">тороны и один его экземпляр возвращает </w:t>
      </w:r>
      <w:r w:rsidR="00410AB8" w:rsidRPr="00EA655E">
        <w:rPr>
          <w:rFonts w:ascii="Times New Roman" w:eastAsia="Times New Roman" w:hAnsi="Times New Roman"/>
          <w:color w:val="000000"/>
        </w:rPr>
        <w:t>Подрядчик</w:t>
      </w:r>
      <w:r w:rsidR="00742A11" w:rsidRPr="00EA655E">
        <w:rPr>
          <w:rFonts w:ascii="Times New Roman" w:eastAsia="Times New Roman" w:hAnsi="Times New Roman"/>
          <w:color w:val="000000"/>
        </w:rPr>
        <w:t>у.</w:t>
      </w:r>
    </w:p>
    <w:p w14:paraId="6A4679F5" w14:textId="77777777" w:rsidR="00DD3457" w:rsidRPr="00EA655E" w:rsidRDefault="00DD3457" w:rsidP="00DD3457">
      <w:pPr>
        <w:widowControl w:val="0"/>
        <w:pBdr>
          <w:top w:val="nil"/>
          <w:left w:val="nil"/>
          <w:bottom w:val="nil"/>
          <w:right w:val="nil"/>
          <w:between w:val="nil"/>
        </w:pBdr>
        <w:shd w:val="clear" w:color="auto" w:fill="FFFFFF"/>
        <w:spacing w:after="0"/>
        <w:jc w:val="both"/>
        <w:rPr>
          <w:rFonts w:ascii="Times New Roman" w:eastAsia="Times New Roman" w:hAnsi="Times New Roman"/>
          <w:color w:val="000000"/>
        </w:rPr>
      </w:pPr>
    </w:p>
    <w:p w14:paraId="331479DA" w14:textId="68DCE709" w:rsidR="00010DE5" w:rsidRDefault="00EE2E50" w:rsidP="0071056A">
      <w:pPr>
        <w:pStyle w:val="afe"/>
        <w:numPr>
          <w:ilvl w:val="0"/>
          <w:numId w:val="14"/>
        </w:numPr>
        <w:autoSpaceDE w:val="0"/>
        <w:autoSpaceDN w:val="0"/>
        <w:adjustRightInd w:val="0"/>
        <w:spacing w:after="0"/>
        <w:jc w:val="center"/>
        <w:rPr>
          <w:rFonts w:ascii="Times New Roman" w:hAnsi="Times New Roman" w:cs="Times New Roman"/>
          <w:b/>
          <w:bCs/>
          <w:lang w:eastAsia="ru-RU"/>
        </w:rPr>
      </w:pPr>
      <w:r w:rsidRPr="007A5B22">
        <w:rPr>
          <w:rFonts w:ascii="Times New Roman" w:hAnsi="Times New Roman" w:cs="Times New Roman"/>
          <w:b/>
          <w:bCs/>
        </w:rPr>
        <w:t xml:space="preserve"> </w:t>
      </w:r>
      <w:r w:rsidR="00010DE5" w:rsidRPr="007A5B22">
        <w:rPr>
          <w:rFonts w:ascii="Times New Roman" w:hAnsi="Times New Roman" w:cs="Times New Roman"/>
          <w:b/>
          <w:bCs/>
        </w:rPr>
        <w:t>ОТВЕТСТВЕННОСТЬ</w:t>
      </w:r>
      <w:r w:rsidR="00010DE5" w:rsidRPr="007A5B22">
        <w:rPr>
          <w:rFonts w:ascii="Times New Roman" w:hAnsi="Times New Roman" w:cs="Times New Roman"/>
          <w:b/>
          <w:bCs/>
          <w:lang w:eastAsia="ru-RU"/>
        </w:rPr>
        <w:t xml:space="preserve"> </w:t>
      </w:r>
      <w:r w:rsidR="00D1326E" w:rsidRPr="007A5B22">
        <w:rPr>
          <w:rFonts w:ascii="Times New Roman" w:hAnsi="Times New Roman" w:cs="Times New Roman"/>
          <w:b/>
          <w:bCs/>
          <w:lang w:eastAsia="ru-RU"/>
        </w:rPr>
        <w:t>СТОРОН</w:t>
      </w:r>
    </w:p>
    <w:p w14:paraId="7D9831F6" w14:textId="77777777" w:rsidR="00DD3457" w:rsidRPr="007A5B22" w:rsidRDefault="00DD3457" w:rsidP="00DD3457">
      <w:pPr>
        <w:pStyle w:val="afe"/>
        <w:autoSpaceDE w:val="0"/>
        <w:autoSpaceDN w:val="0"/>
        <w:adjustRightInd w:val="0"/>
        <w:spacing w:after="0"/>
        <w:ind w:left="480"/>
        <w:rPr>
          <w:rFonts w:ascii="Times New Roman" w:hAnsi="Times New Roman" w:cs="Times New Roman"/>
          <w:b/>
          <w:bCs/>
          <w:lang w:eastAsia="ru-RU"/>
        </w:rPr>
      </w:pPr>
    </w:p>
    <w:p w14:paraId="339361AF" w14:textId="2A3E3273" w:rsidR="00755B0D" w:rsidRPr="00EA655E" w:rsidRDefault="00122969" w:rsidP="009B62D6">
      <w:pPr>
        <w:spacing w:after="0"/>
        <w:ind w:firstLine="567"/>
        <w:jc w:val="both"/>
        <w:outlineLvl w:val="0"/>
        <w:rPr>
          <w:rFonts w:ascii="Times New Roman" w:hAnsi="Times New Roman"/>
        </w:rPr>
      </w:pPr>
      <w:bookmarkStart w:id="6" w:name="_Hlk176182681"/>
      <w:r w:rsidRPr="00EA655E">
        <w:rPr>
          <w:rFonts w:ascii="Times New Roman" w:hAnsi="Times New Roman"/>
        </w:rPr>
        <w:t>1</w:t>
      </w:r>
      <w:r w:rsidR="00C6784F">
        <w:rPr>
          <w:rFonts w:ascii="Times New Roman" w:hAnsi="Times New Roman"/>
        </w:rPr>
        <w:t>1</w:t>
      </w:r>
      <w:r w:rsidRPr="00EA655E">
        <w:rPr>
          <w:rFonts w:ascii="Times New Roman" w:hAnsi="Times New Roman"/>
        </w:rPr>
        <w:t xml:space="preserve">.1. За неисполнение или ненадлежащее исполнение настоящего </w:t>
      </w:r>
      <w:r w:rsidR="00D1326E" w:rsidRPr="00EA655E">
        <w:rPr>
          <w:rFonts w:ascii="Times New Roman" w:hAnsi="Times New Roman"/>
        </w:rPr>
        <w:t>Договора Стороны</w:t>
      </w:r>
      <w:r w:rsidRPr="00EA655E">
        <w:rPr>
          <w:rFonts w:ascii="Times New Roman" w:hAnsi="Times New Roman"/>
        </w:rPr>
        <w:t xml:space="preserve"> несут ответственность в соответствии с действующим законодательством Российской Федерации и условиями настоящего </w:t>
      </w:r>
      <w:r w:rsidR="00D1326E" w:rsidRPr="00EA655E">
        <w:rPr>
          <w:rFonts w:ascii="Times New Roman" w:hAnsi="Times New Roman"/>
        </w:rPr>
        <w:t>Договора</w:t>
      </w:r>
      <w:r w:rsidRPr="00EA655E">
        <w:rPr>
          <w:rFonts w:ascii="Times New Roman" w:hAnsi="Times New Roman"/>
        </w:rPr>
        <w:t>.</w:t>
      </w:r>
    </w:p>
    <w:p w14:paraId="381746F9" w14:textId="4D548013" w:rsidR="00755B0D" w:rsidRPr="00EA655E" w:rsidRDefault="00755B0D" w:rsidP="009B62D6">
      <w:pPr>
        <w:spacing w:after="0"/>
        <w:ind w:firstLine="567"/>
        <w:jc w:val="both"/>
        <w:outlineLvl w:val="0"/>
        <w:rPr>
          <w:rFonts w:ascii="Times New Roman" w:hAnsi="Times New Roman"/>
        </w:rPr>
      </w:pPr>
      <w:r w:rsidRPr="00EA655E">
        <w:rPr>
          <w:rFonts w:ascii="Times New Roman" w:hAnsi="Times New Roman"/>
        </w:rPr>
        <w:t>1</w:t>
      </w:r>
      <w:r w:rsidR="00C6784F">
        <w:rPr>
          <w:rFonts w:ascii="Times New Roman" w:hAnsi="Times New Roman"/>
        </w:rPr>
        <w:t>1</w:t>
      </w:r>
      <w:r w:rsidRPr="00EA655E">
        <w:rPr>
          <w:rFonts w:ascii="Times New Roman" w:hAnsi="Times New Roman"/>
        </w:rPr>
        <w:t>.2</w:t>
      </w:r>
      <w:r w:rsidR="00B400A2" w:rsidRPr="00EA655E">
        <w:rPr>
          <w:rFonts w:ascii="Times New Roman" w:hAnsi="Times New Roman"/>
        </w:rPr>
        <w:t>.</w:t>
      </w:r>
      <w:r w:rsidRPr="00EA655E">
        <w:rPr>
          <w:rFonts w:ascii="Times New Roman" w:hAnsi="Times New Roman"/>
        </w:rPr>
        <w:t xml:space="preserve"> </w:t>
      </w:r>
      <w:r w:rsidR="006138A2" w:rsidRPr="00EA655E">
        <w:rPr>
          <w:rFonts w:ascii="Times New Roman" w:hAnsi="Times New Roman"/>
        </w:rPr>
        <w:t xml:space="preserve">В случае нарушения </w:t>
      </w:r>
      <w:r w:rsidR="00410AB8" w:rsidRPr="00EA655E">
        <w:rPr>
          <w:rFonts w:ascii="Times New Roman" w:hAnsi="Times New Roman"/>
        </w:rPr>
        <w:t>Подрядчик</w:t>
      </w:r>
      <w:r w:rsidR="006138A2" w:rsidRPr="00EA655E">
        <w:rPr>
          <w:rFonts w:ascii="Times New Roman" w:hAnsi="Times New Roman"/>
        </w:rPr>
        <w:t xml:space="preserve">ом сроков выполнения работ, предусмотренных Договором, в том числе в рамках гарантийных обязательств, </w:t>
      </w:r>
      <w:r w:rsidR="00410AB8" w:rsidRPr="00EA655E">
        <w:rPr>
          <w:rFonts w:ascii="Times New Roman" w:hAnsi="Times New Roman"/>
        </w:rPr>
        <w:t>Подрядчик</w:t>
      </w:r>
      <w:r w:rsidR="006138A2" w:rsidRPr="00EA655E">
        <w:rPr>
          <w:rFonts w:ascii="Times New Roman" w:hAnsi="Times New Roman"/>
        </w:rPr>
        <w:t xml:space="preserve"> </w:t>
      </w:r>
      <w:r w:rsidR="003A1D63" w:rsidRPr="00EA655E">
        <w:rPr>
          <w:rFonts w:ascii="Times New Roman" w:hAnsi="Times New Roman"/>
        </w:rPr>
        <w:t xml:space="preserve">на основании письменного требования </w:t>
      </w:r>
      <w:r w:rsidR="00623D00" w:rsidRPr="00EA655E">
        <w:rPr>
          <w:rFonts w:ascii="Times New Roman" w:hAnsi="Times New Roman"/>
        </w:rPr>
        <w:t xml:space="preserve">Заказчика </w:t>
      </w:r>
      <w:r w:rsidR="006138A2" w:rsidRPr="00EA655E">
        <w:rPr>
          <w:rFonts w:ascii="Times New Roman" w:hAnsi="Times New Roman"/>
        </w:rPr>
        <w:t xml:space="preserve">обязуется уплатить Заказчик неустойку (пени) в размере </w:t>
      </w:r>
      <w:r w:rsidR="00BB7C10" w:rsidRPr="00EA655E">
        <w:rPr>
          <w:rFonts w:ascii="Times New Roman" w:hAnsi="Times New Roman"/>
        </w:rPr>
        <w:t>0,</w:t>
      </w:r>
      <w:r w:rsidR="003A1D63" w:rsidRPr="00EA655E">
        <w:rPr>
          <w:rFonts w:ascii="Times New Roman" w:hAnsi="Times New Roman"/>
        </w:rPr>
        <w:t xml:space="preserve">1 </w:t>
      </w:r>
      <w:r w:rsidR="006138A2" w:rsidRPr="00EA655E">
        <w:rPr>
          <w:rFonts w:ascii="Times New Roman" w:hAnsi="Times New Roman"/>
        </w:rPr>
        <w:t>% (</w:t>
      </w:r>
      <w:r w:rsidR="00BB7C10" w:rsidRPr="00EA655E">
        <w:rPr>
          <w:rFonts w:ascii="Times New Roman" w:hAnsi="Times New Roman"/>
        </w:rPr>
        <w:t xml:space="preserve">ноль целых </w:t>
      </w:r>
      <w:r w:rsidR="003A1D63" w:rsidRPr="00EA655E">
        <w:rPr>
          <w:rFonts w:ascii="Times New Roman" w:hAnsi="Times New Roman"/>
        </w:rPr>
        <w:t>одна десятая</w:t>
      </w:r>
      <w:r w:rsidR="00BB7C10" w:rsidRPr="00EA655E">
        <w:rPr>
          <w:rFonts w:ascii="Times New Roman" w:hAnsi="Times New Roman"/>
        </w:rPr>
        <w:t xml:space="preserve"> процента</w:t>
      </w:r>
      <w:r w:rsidR="006138A2" w:rsidRPr="00EA655E">
        <w:rPr>
          <w:rFonts w:ascii="Times New Roman" w:hAnsi="Times New Roman"/>
        </w:rPr>
        <w:t xml:space="preserve">) от стоимости не выполненных работ (выполненных с нарушением сроков) за каждый календарный день просрочки. </w:t>
      </w:r>
      <w:r w:rsidR="00BB7C10" w:rsidRPr="00EA655E">
        <w:rPr>
          <w:rFonts w:ascii="Times New Roman" w:hAnsi="Times New Roman"/>
        </w:rPr>
        <w:t xml:space="preserve">Общая сумма пеней, подлежащих взысканию с </w:t>
      </w:r>
      <w:r w:rsidR="00410AB8" w:rsidRPr="00EA655E">
        <w:rPr>
          <w:rFonts w:ascii="Times New Roman" w:hAnsi="Times New Roman"/>
        </w:rPr>
        <w:t>Подрядчик</w:t>
      </w:r>
      <w:r w:rsidR="00BB7C10" w:rsidRPr="00EA655E">
        <w:rPr>
          <w:rFonts w:ascii="Times New Roman" w:hAnsi="Times New Roman"/>
        </w:rPr>
        <w:t xml:space="preserve">а по настоящему Договору, не может превышать 10% (десяти процентов) от </w:t>
      </w:r>
      <w:r w:rsidR="0037767C" w:rsidRPr="00EA655E">
        <w:rPr>
          <w:rFonts w:ascii="Times New Roman" w:hAnsi="Times New Roman"/>
        </w:rPr>
        <w:t xml:space="preserve">стоимости </w:t>
      </w:r>
      <w:r w:rsidR="00BB7C10" w:rsidRPr="00EA655E">
        <w:rPr>
          <w:rFonts w:ascii="Times New Roman" w:hAnsi="Times New Roman"/>
        </w:rPr>
        <w:t>Работ</w:t>
      </w:r>
      <w:r w:rsidR="003A1D63" w:rsidRPr="00EA655E">
        <w:rPr>
          <w:rFonts w:ascii="Times New Roman" w:hAnsi="Times New Roman"/>
        </w:rPr>
        <w:t xml:space="preserve">, по которым </w:t>
      </w:r>
      <w:r w:rsidR="00410AB8" w:rsidRPr="00EA655E">
        <w:rPr>
          <w:rFonts w:ascii="Times New Roman" w:hAnsi="Times New Roman"/>
        </w:rPr>
        <w:t>Подрядчик</w:t>
      </w:r>
      <w:r w:rsidR="003A1D63" w:rsidRPr="00EA655E">
        <w:rPr>
          <w:rFonts w:ascii="Times New Roman" w:hAnsi="Times New Roman"/>
        </w:rPr>
        <w:t>ом нарушены сроки выполнения</w:t>
      </w:r>
      <w:r w:rsidR="00BB7C10" w:rsidRPr="00EA655E">
        <w:rPr>
          <w:rFonts w:ascii="Times New Roman" w:hAnsi="Times New Roman"/>
        </w:rPr>
        <w:t>.</w:t>
      </w:r>
    </w:p>
    <w:p w14:paraId="45432432" w14:textId="5D9D3AA5" w:rsidR="0078540D" w:rsidRPr="00EA655E" w:rsidRDefault="00314E19" w:rsidP="009B62D6">
      <w:pPr>
        <w:spacing w:after="0"/>
        <w:ind w:firstLine="567"/>
        <w:jc w:val="both"/>
        <w:outlineLvl w:val="0"/>
        <w:rPr>
          <w:rFonts w:ascii="Times New Roman" w:hAnsi="Times New Roman"/>
        </w:rPr>
      </w:pPr>
      <w:r w:rsidRPr="00EA655E">
        <w:rPr>
          <w:rFonts w:ascii="Times New Roman" w:hAnsi="Times New Roman"/>
        </w:rPr>
        <w:t>1</w:t>
      </w:r>
      <w:r w:rsidR="00C6784F">
        <w:rPr>
          <w:rFonts w:ascii="Times New Roman" w:hAnsi="Times New Roman"/>
        </w:rPr>
        <w:t>1</w:t>
      </w:r>
      <w:r w:rsidRPr="00EA655E">
        <w:rPr>
          <w:rFonts w:ascii="Times New Roman" w:hAnsi="Times New Roman"/>
        </w:rPr>
        <w:t>.</w:t>
      </w:r>
      <w:r w:rsidR="00E263B1" w:rsidRPr="00EA655E">
        <w:rPr>
          <w:rFonts w:ascii="Times New Roman" w:hAnsi="Times New Roman"/>
        </w:rPr>
        <w:t>3</w:t>
      </w:r>
      <w:r w:rsidRPr="00EA655E">
        <w:rPr>
          <w:rFonts w:ascii="Times New Roman" w:hAnsi="Times New Roman"/>
        </w:rPr>
        <w:t xml:space="preserve">. За нарушение сроков устранения несоответствий </w:t>
      </w:r>
      <w:r w:rsidR="00623D00" w:rsidRPr="00EA655E">
        <w:rPr>
          <w:rFonts w:ascii="Times New Roman" w:hAnsi="Times New Roman"/>
        </w:rPr>
        <w:t xml:space="preserve">Работ </w:t>
      </w:r>
      <w:r w:rsidR="00410AB8" w:rsidRPr="00EA655E">
        <w:rPr>
          <w:rFonts w:ascii="Times New Roman" w:hAnsi="Times New Roman"/>
        </w:rPr>
        <w:t>Подрядчик</w:t>
      </w:r>
      <w:r w:rsidRPr="00EA655E">
        <w:rPr>
          <w:rFonts w:ascii="Times New Roman" w:hAnsi="Times New Roman"/>
        </w:rPr>
        <w:t xml:space="preserve"> </w:t>
      </w:r>
      <w:r w:rsidR="00623D00" w:rsidRPr="00EA655E">
        <w:rPr>
          <w:rFonts w:ascii="Times New Roman" w:hAnsi="Times New Roman"/>
        </w:rPr>
        <w:t xml:space="preserve">на основании письменного требования Заказчика </w:t>
      </w:r>
      <w:r w:rsidRPr="00EA655E">
        <w:rPr>
          <w:rFonts w:ascii="Times New Roman" w:hAnsi="Times New Roman"/>
        </w:rPr>
        <w:t>обязуется уплатить Заказчику пени в размере 0,1% от стоимости некачественно выполненных работ (поставленного оборудования) за каждый день просрочки выполнения обязательств</w:t>
      </w:r>
      <w:r w:rsidR="00DF7D64" w:rsidRPr="00EA655E">
        <w:rPr>
          <w:rFonts w:ascii="Times New Roman" w:hAnsi="Times New Roman"/>
        </w:rPr>
        <w:t>, но не более 10% от стоимости работ, по которым выявлены несоответствия</w:t>
      </w:r>
      <w:proofErr w:type="gramStart"/>
      <w:r w:rsidR="00DF7D64" w:rsidRPr="00EA655E">
        <w:rPr>
          <w:rFonts w:ascii="Times New Roman" w:hAnsi="Times New Roman"/>
        </w:rPr>
        <w:t xml:space="preserve">. </w:t>
      </w:r>
      <w:r w:rsidRPr="00EA655E">
        <w:rPr>
          <w:rFonts w:ascii="Times New Roman" w:hAnsi="Times New Roman"/>
        </w:rPr>
        <w:t>.</w:t>
      </w:r>
      <w:proofErr w:type="gramEnd"/>
    </w:p>
    <w:p w14:paraId="4597BF57" w14:textId="65803FFB" w:rsidR="008103AE" w:rsidRPr="00EA655E" w:rsidRDefault="008103AE" w:rsidP="009B62D6">
      <w:pPr>
        <w:spacing w:after="0"/>
        <w:ind w:firstLine="567"/>
        <w:jc w:val="both"/>
        <w:outlineLvl w:val="0"/>
        <w:rPr>
          <w:rFonts w:ascii="Times New Roman" w:hAnsi="Times New Roman"/>
        </w:rPr>
      </w:pPr>
      <w:r w:rsidRPr="00EA655E">
        <w:rPr>
          <w:rFonts w:ascii="Times New Roman" w:hAnsi="Times New Roman"/>
        </w:rPr>
        <w:t>1</w:t>
      </w:r>
      <w:r w:rsidR="00C6784F">
        <w:rPr>
          <w:rFonts w:ascii="Times New Roman" w:hAnsi="Times New Roman"/>
        </w:rPr>
        <w:t>1</w:t>
      </w:r>
      <w:r w:rsidRPr="00EA655E">
        <w:rPr>
          <w:rFonts w:ascii="Times New Roman" w:hAnsi="Times New Roman"/>
        </w:rPr>
        <w:t>.</w:t>
      </w:r>
      <w:r w:rsidR="00E263B1" w:rsidRPr="00EA655E">
        <w:rPr>
          <w:rFonts w:ascii="Times New Roman" w:hAnsi="Times New Roman"/>
        </w:rPr>
        <w:t>4</w:t>
      </w:r>
      <w:r w:rsidRPr="00EA655E">
        <w:rPr>
          <w:rFonts w:ascii="Times New Roman" w:hAnsi="Times New Roman"/>
        </w:rPr>
        <w:t xml:space="preserve">. За непредставление либо несвоевременное представление/переоформление </w:t>
      </w:r>
      <w:r w:rsidR="00410AB8" w:rsidRPr="00EA655E">
        <w:rPr>
          <w:rFonts w:ascii="Times New Roman" w:hAnsi="Times New Roman"/>
        </w:rPr>
        <w:t>Подрядчик</w:t>
      </w:r>
      <w:r w:rsidRPr="00EA655E">
        <w:rPr>
          <w:rFonts w:ascii="Times New Roman" w:hAnsi="Times New Roman"/>
        </w:rPr>
        <w:t xml:space="preserve">ом банковских гарантий, предусмотренных договором </w:t>
      </w:r>
      <w:r w:rsidR="00457E41" w:rsidRPr="00EA655E">
        <w:rPr>
          <w:rFonts w:ascii="Times New Roman" w:hAnsi="Times New Roman"/>
        </w:rPr>
        <w:t xml:space="preserve">Заказчик вправе потребовать от </w:t>
      </w:r>
      <w:r w:rsidR="00410AB8" w:rsidRPr="00EA655E">
        <w:rPr>
          <w:rFonts w:ascii="Times New Roman" w:hAnsi="Times New Roman"/>
        </w:rPr>
        <w:t>Подрядчик</w:t>
      </w:r>
      <w:r w:rsidR="00457E41" w:rsidRPr="00EA655E">
        <w:rPr>
          <w:rFonts w:ascii="Times New Roman" w:hAnsi="Times New Roman"/>
        </w:rPr>
        <w:t xml:space="preserve">а оплатить </w:t>
      </w:r>
      <w:r w:rsidRPr="00EA655E">
        <w:rPr>
          <w:rFonts w:ascii="Times New Roman" w:hAnsi="Times New Roman"/>
        </w:rPr>
        <w:t>пени в размере 0,01%</w:t>
      </w:r>
      <w:r w:rsidR="00E6443E" w:rsidRPr="00EA655E">
        <w:rPr>
          <w:rFonts w:ascii="Times New Roman" w:hAnsi="Times New Roman"/>
        </w:rPr>
        <w:t xml:space="preserve"> </w:t>
      </w:r>
      <w:r w:rsidRPr="00EA655E">
        <w:rPr>
          <w:rFonts w:ascii="Times New Roman" w:hAnsi="Times New Roman"/>
        </w:rPr>
        <w:t xml:space="preserve">от </w:t>
      </w:r>
      <w:r w:rsidR="00457E41" w:rsidRPr="00EA655E">
        <w:rPr>
          <w:rFonts w:ascii="Times New Roman" w:hAnsi="Times New Roman"/>
        </w:rPr>
        <w:t>суммы банковской гарантии</w:t>
      </w:r>
      <w:r w:rsidRPr="00EA655E">
        <w:rPr>
          <w:rFonts w:ascii="Times New Roman" w:hAnsi="Times New Roman"/>
        </w:rPr>
        <w:t xml:space="preserve"> за каждый день просрочки</w:t>
      </w:r>
      <w:r w:rsidR="00457E41" w:rsidRPr="00EA655E">
        <w:rPr>
          <w:rFonts w:ascii="Times New Roman" w:hAnsi="Times New Roman"/>
        </w:rPr>
        <w:t>, но не более 5% от суммы банковской гарантии</w:t>
      </w:r>
      <w:r w:rsidRPr="00EA655E">
        <w:rPr>
          <w:rFonts w:ascii="Times New Roman" w:hAnsi="Times New Roman"/>
        </w:rPr>
        <w:t>.</w:t>
      </w:r>
    </w:p>
    <w:p w14:paraId="7614EF77" w14:textId="603230F2" w:rsidR="006138A2" w:rsidRPr="00EA655E" w:rsidRDefault="00B400A2" w:rsidP="009B62D6">
      <w:pPr>
        <w:pStyle w:val="afe"/>
        <w:tabs>
          <w:tab w:val="left" w:pos="993"/>
          <w:tab w:val="left" w:pos="1134"/>
        </w:tabs>
        <w:spacing w:after="0"/>
        <w:ind w:left="0" w:firstLine="567"/>
        <w:contextualSpacing/>
        <w:jc w:val="both"/>
        <w:rPr>
          <w:rFonts w:ascii="Times New Roman" w:eastAsia="Calibri" w:hAnsi="Times New Roman" w:cs="Times New Roman"/>
        </w:rPr>
      </w:pPr>
      <w:r w:rsidRPr="00EA655E">
        <w:rPr>
          <w:rFonts w:ascii="Times New Roman" w:eastAsia="Calibri" w:hAnsi="Times New Roman" w:cs="Times New Roman"/>
        </w:rPr>
        <w:t>1</w:t>
      </w:r>
      <w:r w:rsidR="00C6784F">
        <w:rPr>
          <w:rFonts w:ascii="Times New Roman" w:eastAsia="Calibri" w:hAnsi="Times New Roman" w:cs="Times New Roman"/>
        </w:rPr>
        <w:t>1</w:t>
      </w:r>
      <w:r w:rsidRPr="00EA655E">
        <w:rPr>
          <w:rFonts w:ascii="Times New Roman" w:eastAsia="Calibri" w:hAnsi="Times New Roman" w:cs="Times New Roman"/>
        </w:rPr>
        <w:t>.</w:t>
      </w:r>
      <w:r w:rsidR="00E263B1" w:rsidRPr="00EA655E">
        <w:rPr>
          <w:rFonts w:ascii="Times New Roman" w:eastAsia="Calibri" w:hAnsi="Times New Roman" w:cs="Times New Roman"/>
        </w:rPr>
        <w:t>5</w:t>
      </w:r>
      <w:r w:rsidRPr="00EA655E">
        <w:rPr>
          <w:rFonts w:ascii="Times New Roman" w:eastAsia="Calibri" w:hAnsi="Times New Roman" w:cs="Times New Roman"/>
        </w:rPr>
        <w:t xml:space="preserve">. </w:t>
      </w:r>
      <w:r w:rsidR="006138A2" w:rsidRPr="00EA655E">
        <w:rPr>
          <w:rFonts w:ascii="Times New Roman" w:eastAsia="Calibri" w:hAnsi="Times New Roman" w:cs="Times New Roman"/>
        </w:rPr>
        <w:t xml:space="preserve">Оплата неустойки (пеней, штрафов) и компенсация убытков не освобождает </w:t>
      </w:r>
      <w:r w:rsidR="00295FF3" w:rsidRPr="00EA655E">
        <w:rPr>
          <w:rFonts w:ascii="Times New Roman" w:eastAsia="Calibri" w:hAnsi="Times New Roman" w:cs="Times New Roman"/>
        </w:rPr>
        <w:t xml:space="preserve">Стороны </w:t>
      </w:r>
      <w:r w:rsidR="006138A2" w:rsidRPr="00EA655E">
        <w:rPr>
          <w:rFonts w:ascii="Times New Roman" w:eastAsia="Calibri" w:hAnsi="Times New Roman" w:cs="Times New Roman"/>
        </w:rPr>
        <w:t>от</w:t>
      </w:r>
      <w:r w:rsidR="008103AE" w:rsidRPr="00EA655E">
        <w:rPr>
          <w:rFonts w:ascii="Times New Roman" w:eastAsia="Calibri" w:hAnsi="Times New Roman" w:cs="Times New Roman"/>
        </w:rPr>
        <w:t xml:space="preserve"> </w:t>
      </w:r>
      <w:r w:rsidR="006138A2" w:rsidRPr="00EA655E">
        <w:rPr>
          <w:rFonts w:ascii="Times New Roman" w:eastAsia="Calibri" w:hAnsi="Times New Roman" w:cs="Times New Roman"/>
        </w:rPr>
        <w:t>исполнения</w:t>
      </w:r>
      <w:r w:rsidR="00295FF3" w:rsidRPr="00EA655E">
        <w:rPr>
          <w:rFonts w:ascii="Times New Roman" w:eastAsia="Calibri" w:hAnsi="Times New Roman" w:cs="Times New Roman"/>
        </w:rPr>
        <w:t xml:space="preserve"> </w:t>
      </w:r>
      <w:r w:rsidR="006138A2" w:rsidRPr="00EA655E">
        <w:rPr>
          <w:rFonts w:ascii="Times New Roman" w:eastAsia="Calibri" w:hAnsi="Times New Roman" w:cs="Times New Roman"/>
        </w:rPr>
        <w:t>любых обязательств по настоящему Договору.</w:t>
      </w:r>
    </w:p>
    <w:p w14:paraId="1C33A4B0" w14:textId="4B656545" w:rsidR="006138A2" w:rsidRPr="00EA655E" w:rsidRDefault="004B472A" w:rsidP="009B62D6">
      <w:pPr>
        <w:pStyle w:val="afe"/>
        <w:tabs>
          <w:tab w:val="left" w:pos="993"/>
          <w:tab w:val="left" w:pos="1134"/>
        </w:tabs>
        <w:spacing w:after="0"/>
        <w:ind w:left="0" w:firstLine="567"/>
        <w:contextualSpacing/>
        <w:jc w:val="both"/>
        <w:rPr>
          <w:rFonts w:ascii="Times New Roman" w:eastAsia="Calibri" w:hAnsi="Times New Roman" w:cs="Times New Roman"/>
        </w:rPr>
      </w:pPr>
      <w:r>
        <w:rPr>
          <w:rFonts w:ascii="Times New Roman" w:eastAsia="Calibri" w:hAnsi="Times New Roman" w:cs="Times New Roman"/>
        </w:rPr>
        <w:t>11.</w:t>
      </w:r>
      <w:r w:rsidR="00E263B1" w:rsidRPr="00EA655E">
        <w:rPr>
          <w:rFonts w:ascii="Times New Roman" w:eastAsia="Calibri" w:hAnsi="Times New Roman" w:cs="Times New Roman"/>
        </w:rPr>
        <w:t>6</w:t>
      </w:r>
      <w:r w:rsidR="00B400A2" w:rsidRPr="00EA655E">
        <w:rPr>
          <w:rFonts w:ascii="Times New Roman" w:eastAsia="Calibri" w:hAnsi="Times New Roman" w:cs="Times New Roman"/>
        </w:rPr>
        <w:t xml:space="preserve">. </w:t>
      </w:r>
      <w:r w:rsidR="006138A2" w:rsidRPr="00EA655E">
        <w:rPr>
          <w:rFonts w:ascii="Times New Roman" w:eastAsia="Calibri" w:hAnsi="Times New Roman" w:cs="Times New Roman"/>
        </w:rPr>
        <w:t xml:space="preserve">Задержки выполнения </w:t>
      </w:r>
      <w:r w:rsidR="00410AB8" w:rsidRPr="00EA655E">
        <w:rPr>
          <w:rFonts w:ascii="Times New Roman" w:eastAsia="Calibri" w:hAnsi="Times New Roman" w:cs="Times New Roman"/>
        </w:rPr>
        <w:t>Подрядчик</w:t>
      </w:r>
      <w:r w:rsidR="006138A2" w:rsidRPr="00EA655E">
        <w:rPr>
          <w:rFonts w:ascii="Times New Roman" w:eastAsia="Calibri" w:hAnsi="Times New Roman" w:cs="Times New Roman"/>
        </w:rPr>
        <w:t xml:space="preserve">ом своих обязательств, возникшие по вине Заказчика, которые ограничивают возможность </w:t>
      </w:r>
      <w:r w:rsidR="00410AB8" w:rsidRPr="00EA655E">
        <w:rPr>
          <w:rFonts w:ascii="Times New Roman" w:eastAsia="Calibri" w:hAnsi="Times New Roman" w:cs="Times New Roman"/>
        </w:rPr>
        <w:t>Подрядчик</w:t>
      </w:r>
      <w:r w:rsidR="006138A2" w:rsidRPr="00EA655E">
        <w:rPr>
          <w:rFonts w:ascii="Times New Roman" w:eastAsia="Calibri" w:hAnsi="Times New Roman" w:cs="Times New Roman"/>
        </w:rPr>
        <w:t xml:space="preserve">а выполнить свои обязательства в предусмотренные настоящим Договором сроки, не будут являться основанием для взимания штрафов с </w:t>
      </w:r>
      <w:r w:rsidR="00410AB8" w:rsidRPr="00EA655E">
        <w:rPr>
          <w:rFonts w:ascii="Times New Roman" w:eastAsia="Calibri" w:hAnsi="Times New Roman" w:cs="Times New Roman"/>
        </w:rPr>
        <w:t>Подрядчик</w:t>
      </w:r>
      <w:r w:rsidR="006138A2" w:rsidRPr="00EA655E">
        <w:rPr>
          <w:rFonts w:ascii="Times New Roman" w:eastAsia="Calibri" w:hAnsi="Times New Roman" w:cs="Times New Roman"/>
        </w:rPr>
        <w:t>а.</w:t>
      </w:r>
    </w:p>
    <w:p w14:paraId="0441C28B" w14:textId="2F4E86F0" w:rsidR="006138A2" w:rsidRPr="00EA655E" w:rsidRDefault="00B400A2" w:rsidP="009B62D6">
      <w:pPr>
        <w:tabs>
          <w:tab w:val="left" w:pos="993"/>
          <w:tab w:val="left" w:pos="1134"/>
        </w:tabs>
        <w:spacing w:after="0"/>
        <w:ind w:firstLine="567"/>
        <w:contextualSpacing/>
        <w:jc w:val="both"/>
        <w:rPr>
          <w:rFonts w:ascii="Times New Roman" w:hAnsi="Times New Roman"/>
        </w:rPr>
      </w:pPr>
      <w:r w:rsidRPr="00EA655E">
        <w:rPr>
          <w:rFonts w:ascii="Times New Roman" w:hAnsi="Times New Roman"/>
        </w:rPr>
        <w:t>1</w:t>
      </w:r>
      <w:r w:rsidR="00C6784F">
        <w:rPr>
          <w:rFonts w:ascii="Times New Roman" w:hAnsi="Times New Roman"/>
        </w:rPr>
        <w:t>1</w:t>
      </w:r>
      <w:r w:rsidRPr="00EA655E">
        <w:rPr>
          <w:rFonts w:ascii="Times New Roman" w:hAnsi="Times New Roman"/>
        </w:rPr>
        <w:t>.</w:t>
      </w:r>
      <w:r w:rsidR="00E263B1" w:rsidRPr="00EA655E">
        <w:rPr>
          <w:rFonts w:ascii="Times New Roman" w:hAnsi="Times New Roman"/>
        </w:rPr>
        <w:t>7</w:t>
      </w:r>
      <w:r w:rsidRPr="00EA655E">
        <w:rPr>
          <w:rFonts w:ascii="Times New Roman" w:hAnsi="Times New Roman"/>
        </w:rPr>
        <w:t xml:space="preserve">. </w:t>
      </w:r>
      <w:r w:rsidR="006138A2" w:rsidRPr="00EA655E">
        <w:rPr>
          <w:rFonts w:ascii="Times New Roman" w:hAnsi="Times New Roman"/>
        </w:rPr>
        <w:t xml:space="preserve">В случае приостановки Работ по вине Заказчика, срок выполнения </w:t>
      </w:r>
      <w:r w:rsidR="00410AB8" w:rsidRPr="00EA655E">
        <w:rPr>
          <w:rFonts w:ascii="Times New Roman" w:hAnsi="Times New Roman"/>
        </w:rPr>
        <w:t>Подрядчик</w:t>
      </w:r>
      <w:r w:rsidR="006138A2" w:rsidRPr="00EA655E">
        <w:rPr>
          <w:rFonts w:ascii="Times New Roman" w:hAnsi="Times New Roman"/>
        </w:rPr>
        <w:t xml:space="preserve">ом работ по настоящему Договору подлежит продлению на время задержек.  </w:t>
      </w:r>
    </w:p>
    <w:p w14:paraId="61FAFEB4" w14:textId="4E09BEE5" w:rsidR="003A1D63" w:rsidRPr="00EA655E" w:rsidRDefault="00295FF3" w:rsidP="00FD600C">
      <w:pPr>
        <w:tabs>
          <w:tab w:val="left" w:pos="993"/>
          <w:tab w:val="left" w:pos="1134"/>
        </w:tabs>
        <w:spacing w:after="0"/>
        <w:ind w:firstLine="567"/>
        <w:contextualSpacing/>
        <w:jc w:val="both"/>
        <w:rPr>
          <w:rFonts w:ascii="Times New Roman" w:hAnsi="Times New Roman"/>
        </w:rPr>
      </w:pPr>
      <w:r w:rsidRPr="00EA655E">
        <w:rPr>
          <w:rFonts w:ascii="Times New Roman" w:hAnsi="Times New Roman"/>
        </w:rPr>
        <w:t>1</w:t>
      </w:r>
      <w:r w:rsidR="00C6784F">
        <w:rPr>
          <w:rFonts w:ascii="Times New Roman" w:hAnsi="Times New Roman"/>
        </w:rPr>
        <w:t>1</w:t>
      </w:r>
      <w:r w:rsidRPr="00EA655E">
        <w:rPr>
          <w:rFonts w:ascii="Times New Roman" w:hAnsi="Times New Roman"/>
        </w:rPr>
        <w:t>.</w:t>
      </w:r>
      <w:r w:rsidR="00E263B1" w:rsidRPr="00EA655E">
        <w:rPr>
          <w:rFonts w:ascii="Times New Roman" w:hAnsi="Times New Roman"/>
        </w:rPr>
        <w:t>8</w:t>
      </w:r>
      <w:r w:rsidRPr="00EA655E">
        <w:rPr>
          <w:rFonts w:ascii="Times New Roman" w:hAnsi="Times New Roman"/>
        </w:rPr>
        <w:t xml:space="preserve"> </w:t>
      </w:r>
      <w:r w:rsidR="003A1D63" w:rsidRPr="00EA655E">
        <w:rPr>
          <w:rFonts w:ascii="Times New Roman" w:hAnsi="Times New Roman"/>
        </w:rPr>
        <w:t xml:space="preserve">При нарушении </w:t>
      </w:r>
      <w:r w:rsidRPr="00EA655E">
        <w:rPr>
          <w:rFonts w:ascii="Times New Roman" w:hAnsi="Times New Roman"/>
        </w:rPr>
        <w:t>Заказчиком</w:t>
      </w:r>
      <w:r w:rsidR="003A1D63" w:rsidRPr="00EA655E">
        <w:rPr>
          <w:rFonts w:ascii="Times New Roman" w:hAnsi="Times New Roman"/>
        </w:rPr>
        <w:t xml:space="preserve"> договорных обязательств, </w:t>
      </w:r>
      <w:r w:rsidR="00410AB8" w:rsidRPr="00EA655E">
        <w:rPr>
          <w:rFonts w:ascii="Times New Roman" w:hAnsi="Times New Roman"/>
        </w:rPr>
        <w:t>Подрядчик</w:t>
      </w:r>
      <w:r w:rsidR="003A1D63" w:rsidRPr="00EA655E">
        <w:rPr>
          <w:rFonts w:ascii="Times New Roman" w:hAnsi="Times New Roman"/>
        </w:rPr>
        <w:t xml:space="preserve"> вправе потребовать с него уплаты</w:t>
      </w:r>
      <w:r w:rsidRPr="00EA655E">
        <w:rPr>
          <w:rFonts w:ascii="Times New Roman" w:hAnsi="Times New Roman"/>
        </w:rPr>
        <w:t>, а Заказчик обязан оплатить</w:t>
      </w:r>
      <w:r w:rsidR="003A1D63" w:rsidRPr="00EA655E">
        <w:rPr>
          <w:rFonts w:ascii="Times New Roman" w:hAnsi="Times New Roman"/>
        </w:rPr>
        <w:t>:</w:t>
      </w:r>
    </w:p>
    <w:p w14:paraId="750A3B18" w14:textId="37B76F18" w:rsidR="003A1D63" w:rsidRPr="00EA655E" w:rsidRDefault="003A1D63" w:rsidP="00EA655E">
      <w:pPr>
        <w:tabs>
          <w:tab w:val="left" w:pos="993"/>
          <w:tab w:val="left" w:pos="1134"/>
        </w:tabs>
        <w:spacing w:after="0"/>
        <w:ind w:firstLine="567"/>
        <w:contextualSpacing/>
        <w:jc w:val="both"/>
        <w:rPr>
          <w:rFonts w:ascii="Times New Roman" w:hAnsi="Times New Roman"/>
        </w:rPr>
      </w:pPr>
      <w:r w:rsidRPr="00EA655E">
        <w:rPr>
          <w:rFonts w:ascii="Times New Roman" w:hAnsi="Times New Roman"/>
        </w:rPr>
        <w:t xml:space="preserve">- за задержку оплаты </w:t>
      </w:r>
      <w:r w:rsidR="00295FF3" w:rsidRPr="00EA655E">
        <w:rPr>
          <w:rFonts w:ascii="Times New Roman" w:hAnsi="Times New Roman"/>
        </w:rPr>
        <w:t xml:space="preserve">выполненных </w:t>
      </w:r>
      <w:r w:rsidR="00E263B1" w:rsidRPr="00EA655E">
        <w:rPr>
          <w:rFonts w:ascii="Times New Roman" w:hAnsi="Times New Roman"/>
        </w:rPr>
        <w:t>Р</w:t>
      </w:r>
      <w:r w:rsidR="00295FF3" w:rsidRPr="00EA655E">
        <w:rPr>
          <w:rFonts w:ascii="Times New Roman" w:hAnsi="Times New Roman"/>
        </w:rPr>
        <w:t xml:space="preserve">абот </w:t>
      </w:r>
      <w:r w:rsidRPr="00EA655E">
        <w:rPr>
          <w:rFonts w:ascii="Times New Roman" w:hAnsi="Times New Roman"/>
        </w:rPr>
        <w:t xml:space="preserve">свыше срока, указанного в п. </w:t>
      </w:r>
      <w:r w:rsidR="00295FF3" w:rsidRPr="00EA655E">
        <w:rPr>
          <w:rFonts w:ascii="Times New Roman" w:hAnsi="Times New Roman"/>
        </w:rPr>
        <w:t>5.1.</w:t>
      </w:r>
      <w:r w:rsidR="00E263B1" w:rsidRPr="00EA655E">
        <w:rPr>
          <w:rFonts w:ascii="Times New Roman" w:hAnsi="Times New Roman"/>
        </w:rPr>
        <w:t>3</w:t>
      </w:r>
      <w:r w:rsidR="00295FF3" w:rsidRPr="00EA655E">
        <w:rPr>
          <w:rFonts w:ascii="Times New Roman" w:hAnsi="Times New Roman"/>
        </w:rPr>
        <w:t xml:space="preserve"> Договора</w:t>
      </w:r>
      <w:r w:rsidRPr="00EA655E">
        <w:rPr>
          <w:rFonts w:ascii="Times New Roman" w:hAnsi="Times New Roman"/>
        </w:rPr>
        <w:t xml:space="preserve">, пени в размере 0,1% (Ноль целых одна десятая процента) от стоимости выполненных Работ согласно Акту о приемке выполненных Работ (форма КС-2) за каждый день просрочки, но не более 10% (Десяти процентов) от стоимости </w:t>
      </w:r>
      <w:r w:rsidR="00295FF3" w:rsidRPr="00EA655E">
        <w:rPr>
          <w:rFonts w:ascii="Times New Roman" w:hAnsi="Times New Roman"/>
        </w:rPr>
        <w:t>несвоевременно оплаченных работ</w:t>
      </w:r>
      <w:r w:rsidRPr="00EA655E">
        <w:rPr>
          <w:rFonts w:ascii="Times New Roman" w:hAnsi="Times New Roman"/>
        </w:rPr>
        <w:t>.</w:t>
      </w:r>
    </w:p>
    <w:p w14:paraId="58B3C4DA" w14:textId="16825F60" w:rsidR="00912784" w:rsidRPr="00EA655E" w:rsidRDefault="00295FF3" w:rsidP="0054087F">
      <w:pPr>
        <w:tabs>
          <w:tab w:val="left" w:pos="993"/>
          <w:tab w:val="left" w:pos="1134"/>
        </w:tabs>
        <w:spacing w:after="0"/>
        <w:ind w:firstLine="567"/>
        <w:contextualSpacing/>
        <w:jc w:val="both"/>
        <w:rPr>
          <w:rFonts w:ascii="Times New Roman" w:hAnsi="Times New Roman"/>
        </w:rPr>
      </w:pPr>
      <w:r w:rsidRPr="00EA655E">
        <w:rPr>
          <w:rFonts w:ascii="Times New Roman" w:hAnsi="Times New Roman"/>
        </w:rPr>
        <w:t>1</w:t>
      </w:r>
      <w:r w:rsidR="00C6784F">
        <w:rPr>
          <w:rFonts w:ascii="Times New Roman" w:hAnsi="Times New Roman"/>
        </w:rPr>
        <w:t>1</w:t>
      </w:r>
      <w:r w:rsidRPr="00EA655E">
        <w:rPr>
          <w:rFonts w:ascii="Times New Roman" w:hAnsi="Times New Roman"/>
        </w:rPr>
        <w:t>.</w:t>
      </w:r>
      <w:r w:rsidR="00C6784F">
        <w:rPr>
          <w:rFonts w:ascii="Times New Roman" w:hAnsi="Times New Roman"/>
        </w:rPr>
        <w:t>9</w:t>
      </w:r>
      <w:r w:rsidRPr="00EA655E">
        <w:rPr>
          <w:rFonts w:ascii="Times New Roman" w:hAnsi="Times New Roman"/>
        </w:rPr>
        <w:t xml:space="preserve">. </w:t>
      </w:r>
      <w:r w:rsidR="003A1D63" w:rsidRPr="00EA655E">
        <w:rPr>
          <w:rFonts w:ascii="Times New Roman" w:hAnsi="Times New Roman"/>
        </w:rPr>
        <w:t xml:space="preserve">В том случае, если </w:t>
      </w:r>
      <w:r w:rsidRPr="00EA655E">
        <w:rPr>
          <w:rFonts w:ascii="Times New Roman" w:hAnsi="Times New Roman"/>
        </w:rPr>
        <w:t>Заказчик</w:t>
      </w:r>
      <w:r w:rsidR="003A1D63" w:rsidRPr="00EA655E">
        <w:rPr>
          <w:rFonts w:ascii="Times New Roman" w:hAnsi="Times New Roman"/>
        </w:rPr>
        <w:t xml:space="preserve"> немотивированно нарушает срок приемки Работ и/или уклоняется от приемки выполненных </w:t>
      </w:r>
      <w:r w:rsidR="00410AB8" w:rsidRPr="00EA655E">
        <w:rPr>
          <w:rFonts w:ascii="Times New Roman" w:hAnsi="Times New Roman"/>
        </w:rPr>
        <w:t>Подрядчик</w:t>
      </w:r>
      <w:r w:rsidRPr="00EA655E">
        <w:rPr>
          <w:rFonts w:ascii="Times New Roman" w:hAnsi="Times New Roman"/>
        </w:rPr>
        <w:t>ом</w:t>
      </w:r>
      <w:r w:rsidR="003A1D63" w:rsidRPr="00EA655E">
        <w:rPr>
          <w:rFonts w:ascii="Times New Roman" w:hAnsi="Times New Roman"/>
        </w:rPr>
        <w:t xml:space="preserve"> Работ (при это не нап</w:t>
      </w:r>
      <w:r w:rsidR="003A1D63" w:rsidRPr="00F24324">
        <w:rPr>
          <w:rFonts w:ascii="Times New Roman" w:hAnsi="Times New Roman"/>
        </w:rPr>
        <w:t>равл</w:t>
      </w:r>
      <w:r w:rsidR="003A1D63" w:rsidRPr="00EA655E">
        <w:rPr>
          <w:rFonts w:ascii="Times New Roman" w:hAnsi="Times New Roman"/>
        </w:rPr>
        <w:t xml:space="preserve">яет мотивированный отказ от приемки Работ), </w:t>
      </w:r>
      <w:r w:rsidR="00410AB8" w:rsidRPr="00EA655E">
        <w:rPr>
          <w:rFonts w:ascii="Times New Roman" w:hAnsi="Times New Roman"/>
        </w:rPr>
        <w:t>Подрядчик</w:t>
      </w:r>
      <w:r w:rsidR="003A1D63" w:rsidRPr="00EA655E">
        <w:rPr>
          <w:rFonts w:ascii="Times New Roman" w:hAnsi="Times New Roman"/>
        </w:rPr>
        <w:t xml:space="preserve"> вправе осуществить приемку Работ в одностороннем порядке, в порядке</w:t>
      </w:r>
      <w:r w:rsidR="003A1D63" w:rsidRPr="00F24324">
        <w:rPr>
          <w:rFonts w:ascii="Times New Roman" w:hAnsi="Times New Roman"/>
        </w:rPr>
        <w:t>, предусмотренном Договор</w:t>
      </w:r>
      <w:r w:rsidR="00F24324" w:rsidRPr="00F24324">
        <w:rPr>
          <w:rFonts w:ascii="Times New Roman" w:hAnsi="Times New Roman"/>
        </w:rPr>
        <w:t>ом</w:t>
      </w:r>
      <w:r w:rsidR="003A1D63" w:rsidRPr="00F24324">
        <w:rPr>
          <w:rFonts w:ascii="Times New Roman" w:hAnsi="Times New Roman"/>
        </w:rPr>
        <w:t>, с последующим требованием об оплате выполненных и принятых Работ.</w:t>
      </w:r>
      <w:r w:rsidR="003A1D63" w:rsidRPr="00EA655E">
        <w:rPr>
          <w:rFonts w:ascii="Times New Roman" w:hAnsi="Times New Roman"/>
        </w:rPr>
        <w:t xml:space="preserve"> </w:t>
      </w:r>
    </w:p>
    <w:p w14:paraId="248A03A7" w14:textId="387331F1" w:rsidR="003A1D63" w:rsidRPr="00EA655E" w:rsidRDefault="00295FF3" w:rsidP="0054087F">
      <w:pPr>
        <w:tabs>
          <w:tab w:val="left" w:pos="993"/>
          <w:tab w:val="left" w:pos="1134"/>
        </w:tabs>
        <w:spacing w:after="0"/>
        <w:ind w:firstLine="567"/>
        <w:contextualSpacing/>
        <w:jc w:val="both"/>
        <w:rPr>
          <w:rFonts w:ascii="Times New Roman" w:hAnsi="Times New Roman"/>
        </w:rPr>
      </w:pPr>
      <w:r w:rsidRPr="00EA655E">
        <w:rPr>
          <w:rFonts w:ascii="Times New Roman" w:hAnsi="Times New Roman"/>
        </w:rPr>
        <w:t>Заказчик</w:t>
      </w:r>
      <w:r w:rsidR="003A1D63" w:rsidRPr="00EA655E">
        <w:rPr>
          <w:rFonts w:ascii="Times New Roman" w:hAnsi="Times New Roman"/>
        </w:rPr>
        <w:t xml:space="preserve"> обязан осуществить оплату принятых </w:t>
      </w:r>
      <w:r w:rsidR="00410AB8" w:rsidRPr="00EA655E">
        <w:rPr>
          <w:rFonts w:ascii="Times New Roman" w:hAnsi="Times New Roman"/>
        </w:rPr>
        <w:t>Подрядчик</w:t>
      </w:r>
      <w:r w:rsidR="001D7D24" w:rsidRPr="00EA655E">
        <w:rPr>
          <w:rFonts w:ascii="Times New Roman" w:hAnsi="Times New Roman"/>
        </w:rPr>
        <w:t>ом</w:t>
      </w:r>
      <w:r w:rsidR="003A1D63" w:rsidRPr="00EA655E">
        <w:rPr>
          <w:rFonts w:ascii="Times New Roman" w:hAnsi="Times New Roman"/>
        </w:rPr>
        <w:t xml:space="preserve"> в одностороннем порядке Работ в течение 10 (Десяти) </w:t>
      </w:r>
      <w:r w:rsidR="001D7D24" w:rsidRPr="00EA655E">
        <w:rPr>
          <w:rFonts w:ascii="Times New Roman" w:hAnsi="Times New Roman"/>
        </w:rPr>
        <w:t xml:space="preserve">рабочих </w:t>
      </w:r>
      <w:r w:rsidR="003A1D63" w:rsidRPr="00EA655E">
        <w:rPr>
          <w:rFonts w:ascii="Times New Roman" w:hAnsi="Times New Roman"/>
        </w:rPr>
        <w:t xml:space="preserve">дней со дня направления соответствующего требования </w:t>
      </w:r>
      <w:r w:rsidR="00410AB8" w:rsidRPr="00EA655E">
        <w:rPr>
          <w:rFonts w:ascii="Times New Roman" w:hAnsi="Times New Roman"/>
        </w:rPr>
        <w:t>Подрядчик</w:t>
      </w:r>
      <w:r w:rsidR="001D7D24" w:rsidRPr="00EA655E">
        <w:rPr>
          <w:rFonts w:ascii="Times New Roman" w:hAnsi="Times New Roman"/>
        </w:rPr>
        <w:t>а</w:t>
      </w:r>
      <w:r w:rsidR="003A1D63" w:rsidRPr="00EA655E">
        <w:rPr>
          <w:rFonts w:ascii="Times New Roman" w:hAnsi="Times New Roman"/>
        </w:rPr>
        <w:t>.</w:t>
      </w:r>
    </w:p>
    <w:bookmarkEnd w:id="6"/>
    <w:p w14:paraId="69D0F05D" w14:textId="77777777" w:rsidR="008C5E82" w:rsidRPr="007A5B22" w:rsidRDefault="008C5E82" w:rsidP="00E508AA">
      <w:pPr>
        <w:shd w:val="clear" w:color="auto" w:fill="FFFFFF"/>
        <w:spacing w:after="0"/>
        <w:ind w:firstLine="567"/>
        <w:jc w:val="both"/>
        <w:rPr>
          <w:rFonts w:ascii="Times New Roman" w:hAnsi="Times New Roman"/>
          <w:b/>
          <w:bCs/>
          <w:color w:val="000000"/>
          <w:lang w:bidi="he-IL"/>
        </w:rPr>
      </w:pPr>
    </w:p>
    <w:p w14:paraId="0FA1FD86" w14:textId="617BF756" w:rsidR="00010DE5" w:rsidRDefault="00010DE5" w:rsidP="0071056A">
      <w:pPr>
        <w:pStyle w:val="afe"/>
        <w:numPr>
          <w:ilvl w:val="0"/>
          <w:numId w:val="14"/>
        </w:numPr>
        <w:spacing w:after="0"/>
        <w:jc w:val="center"/>
        <w:outlineLvl w:val="0"/>
        <w:rPr>
          <w:rFonts w:ascii="Times New Roman" w:hAnsi="Times New Roman"/>
          <w:b/>
          <w:bCs/>
          <w:lang w:eastAsia="ru-RU"/>
        </w:rPr>
      </w:pPr>
      <w:r w:rsidRPr="007A5B22">
        <w:rPr>
          <w:rFonts w:ascii="Times New Roman" w:hAnsi="Times New Roman"/>
          <w:b/>
          <w:bCs/>
          <w:lang w:eastAsia="ru-RU"/>
        </w:rPr>
        <w:t xml:space="preserve">МАТЕРИАЛЫ, </w:t>
      </w:r>
      <w:r w:rsidRPr="007A5B22">
        <w:rPr>
          <w:rFonts w:ascii="Times New Roman" w:hAnsi="Times New Roman"/>
          <w:b/>
          <w:bCs/>
        </w:rPr>
        <w:t>ОБОРУДОВАНИЕ</w:t>
      </w:r>
      <w:r w:rsidRPr="007A5B22">
        <w:rPr>
          <w:rFonts w:ascii="Times New Roman" w:hAnsi="Times New Roman"/>
          <w:b/>
          <w:bCs/>
          <w:lang w:eastAsia="ru-RU"/>
        </w:rPr>
        <w:t xml:space="preserve"> И ВЫПОЛНЕНИЕ РАБОТ</w:t>
      </w:r>
    </w:p>
    <w:p w14:paraId="6BCC7947" w14:textId="77777777" w:rsidR="00DD3457" w:rsidRPr="007A5B22" w:rsidRDefault="00DD3457" w:rsidP="00DD3457">
      <w:pPr>
        <w:pStyle w:val="afe"/>
        <w:spacing w:after="0"/>
        <w:ind w:left="480"/>
        <w:outlineLvl w:val="0"/>
        <w:rPr>
          <w:rFonts w:ascii="Times New Roman" w:hAnsi="Times New Roman"/>
          <w:b/>
          <w:bCs/>
          <w:lang w:eastAsia="ru-RU"/>
        </w:rPr>
      </w:pPr>
    </w:p>
    <w:p w14:paraId="75FA2DCF" w14:textId="5ACF3CE6" w:rsidR="00413155" w:rsidRPr="00EA655E" w:rsidRDefault="00B400A2" w:rsidP="00580104">
      <w:pPr>
        <w:spacing w:after="0"/>
        <w:ind w:firstLine="567"/>
        <w:jc w:val="both"/>
        <w:rPr>
          <w:rFonts w:ascii="Times New Roman" w:hAnsi="Times New Roman"/>
          <w:lang w:eastAsia="ru-RU"/>
        </w:rPr>
      </w:pPr>
      <w:r w:rsidRPr="00EA655E">
        <w:rPr>
          <w:rFonts w:ascii="Times New Roman" w:hAnsi="Times New Roman"/>
          <w:lang w:eastAsia="ru-RU"/>
        </w:rPr>
        <w:t>1</w:t>
      </w:r>
      <w:r w:rsidR="00F24324">
        <w:rPr>
          <w:rFonts w:ascii="Times New Roman" w:hAnsi="Times New Roman"/>
          <w:lang w:eastAsia="ru-RU"/>
        </w:rPr>
        <w:t>2</w:t>
      </w:r>
      <w:r w:rsidRPr="00EA655E">
        <w:rPr>
          <w:rFonts w:ascii="Times New Roman" w:hAnsi="Times New Roman"/>
          <w:lang w:eastAsia="ru-RU"/>
        </w:rPr>
        <w:t xml:space="preserve">.1.  </w:t>
      </w:r>
      <w:r w:rsidR="00010DE5" w:rsidRPr="00EA655E">
        <w:rPr>
          <w:rFonts w:ascii="Times New Roman" w:hAnsi="Times New Roman"/>
          <w:lang w:eastAsia="ru-RU"/>
        </w:rPr>
        <w:t xml:space="preserve">Все поставляемые для выполнения </w:t>
      </w:r>
      <w:r w:rsidR="00E41C15" w:rsidRPr="00EA655E">
        <w:rPr>
          <w:rFonts w:ascii="Times New Roman" w:hAnsi="Times New Roman"/>
          <w:lang w:eastAsia="ru-RU"/>
        </w:rPr>
        <w:t xml:space="preserve">Работ </w:t>
      </w:r>
      <w:r w:rsidR="00010DE5" w:rsidRPr="00EA655E">
        <w:rPr>
          <w:rFonts w:ascii="Times New Roman" w:hAnsi="Times New Roman"/>
          <w:lang w:eastAsia="ru-RU"/>
        </w:rPr>
        <w:t>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Копии этих сертификатов, технических паспортов и результатов испытаний должны быть предоставлены Заказчику</w:t>
      </w:r>
      <w:r w:rsidR="00413155" w:rsidRPr="00EA655E">
        <w:rPr>
          <w:rFonts w:ascii="Times New Roman" w:hAnsi="Times New Roman"/>
          <w:lang w:eastAsia="ru-RU"/>
        </w:rPr>
        <w:t xml:space="preserve"> в составе исполнительной документации.</w:t>
      </w:r>
    </w:p>
    <w:p w14:paraId="6BAC3982" w14:textId="108B466B" w:rsidR="00010DE5" w:rsidRPr="00EA655E" w:rsidRDefault="00B400A2" w:rsidP="00580104">
      <w:pPr>
        <w:spacing w:after="0"/>
        <w:ind w:firstLine="567"/>
        <w:jc w:val="both"/>
        <w:rPr>
          <w:rFonts w:ascii="Times New Roman" w:hAnsi="Times New Roman"/>
          <w:lang w:eastAsia="ru-RU"/>
        </w:rPr>
      </w:pPr>
      <w:r w:rsidRPr="00EA655E">
        <w:rPr>
          <w:rFonts w:ascii="Times New Roman" w:hAnsi="Times New Roman"/>
          <w:lang w:eastAsia="ru-RU"/>
        </w:rPr>
        <w:lastRenderedPageBreak/>
        <w:t>1</w:t>
      </w:r>
      <w:r w:rsidR="00F24324">
        <w:rPr>
          <w:rFonts w:ascii="Times New Roman" w:hAnsi="Times New Roman"/>
          <w:lang w:eastAsia="ru-RU"/>
        </w:rPr>
        <w:t>2</w:t>
      </w:r>
      <w:r w:rsidRPr="00EA655E">
        <w:rPr>
          <w:rFonts w:ascii="Times New Roman" w:hAnsi="Times New Roman"/>
          <w:lang w:eastAsia="ru-RU"/>
        </w:rPr>
        <w:t>.</w:t>
      </w:r>
      <w:r w:rsidR="00F24324">
        <w:rPr>
          <w:rFonts w:ascii="Times New Roman" w:hAnsi="Times New Roman"/>
          <w:lang w:eastAsia="ru-RU"/>
        </w:rPr>
        <w:t>2</w:t>
      </w:r>
      <w:r w:rsidRPr="00EA655E">
        <w:rPr>
          <w:rFonts w:ascii="Times New Roman" w:hAnsi="Times New Roman"/>
          <w:lang w:eastAsia="ru-RU"/>
        </w:rPr>
        <w:t xml:space="preserve">. </w:t>
      </w:r>
      <w:r w:rsidR="00010DE5" w:rsidRPr="00EA655E">
        <w:rPr>
          <w:rFonts w:ascii="Times New Roman" w:hAnsi="Times New Roman"/>
          <w:lang w:eastAsia="ru-RU"/>
        </w:rPr>
        <w:t xml:space="preserve">Заказчик, представители Заказчика вправе выдавать предписание о приостановлении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ом </w:t>
      </w:r>
      <w:r w:rsidR="00E41C15" w:rsidRPr="00EA655E">
        <w:rPr>
          <w:rFonts w:ascii="Times New Roman" w:hAnsi="Times New Roman"/>
          <w:lang w:eastAsia="ru-RU"/>
        </w:rPr>
        <w:t xml:space="preserve">Работ </w:t>
      </w:r>
      <w:r w:rsidR="00010DE5" w:rsidRPr="00EA655E">
        <w:rPr>
          <w:rFonts w:ascii="Times New Roman" w:hAnsi="Times New Roman"/>
          <w:lang w:eastAsia="ru-RU"/>
        </w:rPr>
        <w:t>до установленного им срока в следующих случаях:</w:t>
      </w:r>
    </w:p>
    <w:p w14:paraId="49272544" w14:textId="77777777" w:rsidR="00010DE5" w:rsidRPr="00EA655E" w:rsidRDefault="00010DE5" w:rsidP="00580104">
      <w:pPr>
        <w:spacing w:after="0"/>
        <w:ind w:firstLine="567"/>
        <w:jc w:val="both"/>
        <w:rPr>
          <w:rFonts w:ascii="Times New Roman" w:hAnsi="Times New Roman"/>
          <w:lang w:eastAsia="ru-RU"/>
        </w:rPr>
      </w:pPr>
      <w:r w:rsidRPr="00EA655E">
        <w:rPr>
          <w:rFonts w:ascii="Times New Roman" w:hAnsi="Times New Roman"/>
          <w:lang w:eastAsia="ru-RU"/>
        </w:rPr>
        <w:t>а) если дальнейшее выполнение Работ может угрожать безопасности строящихся сооружений,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строящихся сооружений и находящихся вблизи его объектов в соответствии с нормативно-технической документации, обязательной при выполнении Работ.</w:t>
      </w:r>
    </w:p>
    <w:p w14:paraId="7DCD710C" w14:textId="1459EC99" w:rsidR="00010DE5" w:rsidRPr="00EA655E" w:rsidRDefault="00010DE5" w:rsidP="00580104">
      <w:pPr>
        <w:spacing w:after="0"/>
        <w:ind w:firstLine="567"/>
        <w:jc w:val="both"/>
        <w:rPr>
          <w:rFonts w:ascii="Times New Roman" w:hAnsi="Times New Roman"/>
          <w:lang w:eastAsia="ru-RU"/>
        </w:rPr>
      </w:pPr>
      <w:r w:rsidRPr="00EA655E">
        <w:rPr>
          <w:rFonts w:ascii="Times New Roman" w:hAnsi="Times New Roman"/>
          <w:lang w:eastAsia="ru-RU"/>
        </w:rPr>
        <w:t xml:space="preserve">б) если дальнейшее выполнение </w:t>
      </w:r>
      <w:r w:rsidR="00E41C15" w:rsidRPr="00EA655E">
        <w:rPr>
          <w:rFonts w:ascii="Times New Roman" w:hAnsi="Times New Roman"/>
          <w:lang w:eastAsia="ru-RU"/>
        </w:rPr>
        <w:t xml:space="preserve">Работ </w:t>
      </w:r>
      <w:r w:rsidRPr="00EA655E">
        <w:rPr>
          <w:rFonts w:ascii="Times New Roman" w:hAnsi="Times New Roman"/>
          <w:lang w:eastAsia="ru-RU"/>
        </w:rPr>
        <w:t xml:space="preserve">может привести к снижению качества </w:t>
      </w:r>
      <w:r w:rsidR="00587026" w:rsidRPr="00EA655E">
        <w:rPr>
          <w:rFonts w:ascii="Times New Roman" w:hAnsi="Times New Roman"/>
          <w:lang w:eastAsia="ru-RU"/>
        </w:rPr>
        <w:t>результата Работ</w:t>
      </w:r>
      <w:r w:rsidRPr="00EA655E">
        <w:rPr>
          <w:rFonts w:ascii="Times New Roman" w:hAnsi="Times New Roman"/>
          <w:lang w:eastAsia="ru-RU"/>
        </w:rPr>
        <w:t xml:space="preserve"> из-за применения некачественных материалов, конструкций и оборудования.</w:t>
      </w:r>
    </w:p>
    <w:p w14:paraId="4D76E746" w14:textId="3A35610B" w:rsidR="00010DE5" w:rsidRPr="00EA655E" w:rsidRDefault="00010DE5" w:rsidP="00580104">
      <w:pPr>
        <w:spacing w:after="0"/>
        <w:ind w:firstLine="567"/>
        <w:jc w:val="both"/>
        <w:rPr>
          <w:rFonts w:ascii="Times New Roman" w:hAnsi="Times New Roman"/>
          <w:lang w:eastAsia="ru-RU"/>
        </w:rPr>
      </w:pPr>
      <w:r w:rsidRPr="00EA655E">
        <w:rPr>
          <w:rFonts w:ascii="Times New Roman" w:hAnsi="Times New Roman"/>
          <w:lang w:eastAsia="ru-RU"/>
        </w:rPr>
        <w:t xml:space="preserve">Все издержки, вызванные приостановлением Работ по указанным выше причинам, несет </w:t>
      </w:r>
      <w:r w:rsidR="00410AB8" w:rsidRPr="00EA655E">
        <w:rPr>
          <w:rFonts w:ascii="Times New Roman" w:hAnsi="Times New Roman"/>
          <w:lang w:eastAsia="ru-RU"/>
        </w:rPr>
        <w:t>Подрядчик</w:t>
      </w:r>
      <w:r w:rsidRPr="00EA655E">
        <w:rPr>
          <w:rFonts w:ascii="Times New Roman" w:hAnsi="Times New Roman"/>
          <w:lang w:eastAsia="ru-RU"/>
        </w:rPr>
        <w:t xml:space="preserve">, и Заказчиком не возмещаются, при этом сроки приостановления работ в этом случае не могут служить основанием для продления срока завершения работ по </w:t>
      </w:r>
      <w:r w:rsidR="00D1326E" w:rsidRPr="00EA655E">
        <w:rPr>
          <w:rFonts w:ascii="Times New Roman" w:hAnsi="Times New Roman"/>
          <w:lang w:eastAsia="ru-RU"/>
        </w:rPr>
        <w:t>Договору</w:t>
      </w:r>
      <w:r w:rsidRPr="00EA655E">
        <w:rPr>
          <w:rFonts w:ascii="Times New Roman" w:hAnsi="Times New Roman"/>
          <w:lang w:eastAsia="ru-RU"/>
        </w:rPr>
        <w:t>.</w:t>
      </w:r>
    </w:p>
    <w:p w14:paraId="65934377" w14:textId="4565C861" w:rsidR="00010DE5" w:rsidRPr="00EA655E" w:rsidRDefault="00B400A2" w:rsidP="00580104">
      <w:pPr>
        <w:spacing w:after="0"/>
        <w:ind w:firstLine="567"/>
        <w:jc w:val="both"/>
        <w:rPr>
          <w:rFonts w:ascii="Times New Roman" w:hAnsi="Times New Roman"/>
          <w:lang w:eastAsia="ru-RU"/>
        </w:rPr>
      </w:pPr>
      <w:r w:rsidRPr="00EA655E">
        <w:rPr>
          <w:rFonts w:ascii="Times New Roman" w:hAnsi="Times New Roman"/>
          <w:lang w:eastAsia="ru-RU"/>
        </w:rPr>
        <w:t>1</w:t>
      </w:r>
      <w:r w:rsidR="00F24324">
        <w:rPr>
          <w:rFonts w:ascii="Times New Roman" w:hAnsi="Times New Roman"/>
          <w:lang w:eastAsia="ru-RU"/>
        </w:rPr>
        <w:t>2</w:t>
      </w:r>
      <w:r w:rsidRPr="00EA655E">
        <w:rPr>
          <w:rFonts w:ascii="Times New Roman" w:hAnsi="Times New Roman"/>
          <w:lang w:eastAsia="ru-RU"/>
        </w:rPr>
        <w:t>.</w:t>
      </w:r>
      <w:r w:rsidR="00F24324">
        <w:rPr>
          <w:rFonts w:ascii="Times New Roman" w:hAnsi="Times New Roman"/>
          <w:lang w:eastAsia="ru-RU"/>
        </w:rPr>
        <w:t>3</w:t>
      </w:r>
      <w:r w:rsidRPr="00EA655E">
        <w:rPr>
          <w:rFonts w:ascii="Times New Roman" w:hAnsi="Times New Roman"/>
          <w:lang w:eastAsia="ru-RU"/>
        </w:rPr>
        <w:t xml:space="preserve">. </w:t>
      </w:r>
      <w:r w:rsidR="00010DE5" w:rsidRPr="00EA655E">
        <w:rPr>
          <w:rFonts w:ascii="Times New Roman" w:hAnsi="Times New Roman"/>
          <w:lang w:eastAsia="ru-RU"/>
        </w:rPr>
        <w:t xml:space="preserve">В случае если произведенные по инициативе Заказчика испытания и измерения выявили нарушения, допущенные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ом при исполнении </w:t>
      </w:r>
      <w:r w:rsidR="00D1326E" w:rsidRPr="00EA655E">
        <w:rPr>
          <w:rFonts w:ascii="Times New Roman" w:hAnsi="Times New Roman"/>
          <w:lang w:eastAsia="ru-RU"/>
        </w:rPr>
        <w:t>Договора</w:t>
      </w:r>
      <w:r w:rsidR="00010DE5" w:rsidRPr="00EA655E">
        <w:rPr>
          <w:rFonts w:ascii="Times New Roman" w:hAnsi="Times New Roman"/>
          <w:lang w:eastAsia="ru-RU"/>
        </w:rPr>
        <w:t>,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14:paraId="5D9020AB" w14:textId="5E9D0C0E" w:rsidR="00E951C4" w:rsidRPr="00EA655E" w:rsidRDefault="00B400A2" w:rsidP="00580104">
      <w:pPr>
        <w:spacing w:after="0"/>
        <w:ind w:firstLine="567"/>
        <w:jc w:val="both"/>
        <w:rPr>
          <w:rFonts w:ascii="Times New Roman" w:hAnsi="Times New Roman"/>
          <w:lang w:eastAsia="ru-RU"/>
        </w:rPr>
      </w:pPr>
      <w:r w:rsidRPr="00EA655E">
        <w:rPr>
          <w:rFonts w:ascii="Times New Roman" w:hAnsi="Times New Roman"/>
          <w:lang w:eastAsia="ru-RU"/>
        </w:rPr>
        <w:t>1</w:t>
      </w:r>
      <w:r w:rsidR="00F24324">
        <w:rPr>
          <w:rFonts w:ascii="Times New Roman" w:hAnsi="Times New Roman"/>
          <w:lang w:eastAsia="ru-RU"/>
        </w:rPr>
        <w:t>2</w:t>
      </w:r>
      <w:r w:rsidRPr="00EA655E">
        <w:rPr>
          <w:rFonts w:ascii="Times New Roman" w:hAnsi="Times New Roman"/>
          <w:lang w:eastAsia="ru-RU"/>
        </w:rPr>
        <w:t>.</w:t>
      </w:r>
      <w:r w:rsidR="00F24324">
        <w:rPr>
          <w:rFonts w:ascii="Times New Roman" w:hAnsi="Times New Roman"/>
          <w:lang w:eastAsia="ru-RU"/>
        </w:rPr>
        <w:t>4</w:t>
      </w:r>
      <w:r w:rsidRPr="00EA655E">
        <w:rPr>
          <w:rFonts w:ascii="Times New Roman" w:hAnsi="Times New Roman"/>
          <w:lang w:eastAsia="ru-RU"/>
        </w:rPr>
        <w:t xml:space="preserve">.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 обязан провести входной контроль, в том числе инструментальными методами, поступающих на </w:t>
      </w:r>
      <w:r w:rsidR="00054AB3" w:rsidRPr="00EA655E">
        <w:rPr>
          <w:rFonts w:ascii="Times New Roman" w:hAnsi="Times New Roman"/>
          <w:lang w:eastAsia="ru-RU"/>
        </w:rPr>
        <w:t>Объект</w:t>
      </w:r>
      <w:r w:rsidR="00010DE5" w:rsidRPr="00EA655E">
        <w:rPr>
          <w:rFonts w:ascii="Times New Roman" w:hAnsi="Times New Roman"/>
          <w:lang w:eastAsia="ru-RU"/>
        </w:rPr>
        <w:t xml:space="preserve"> материалов и конструкции с оформлением Журнала входного контроля.</w:t>
      </w:r>
    </w:p>
    <w:p w14:paraId="7D42244C" w14:textId="01E3E1D6" w:rsidR="00010DE5" w:rsidRPr="00EA655E" w:rsidRDefault="00B400A2" w:rsidP="00580104">
      <w:pPr>
        <w:spacing w:after="0"/>
        <w:ind w:firstLine="567"/>
        <w:jc w:val="both"/>
        <w:rPr>
          <w:rFonts w:ascii="Times New Roman" w:hAnsi="Times New Roman"/>
          <w:lang w:eastAsia="ru-RU"/>
        </w:rPr>
      </w:pPr>
      <w:r w:rsidRPr="00EA655E">
        <w:rPr>
          <w:rFonts w:ascii="Times New Roman" w:hAnsi="Times New Roman"/>
          <w:lang w:eastAsia="ru-RU"/>
        </w:rPr>
        <w:t>1</w:t>
      </w:r>
      <w:r w:rsidR="00F24324">
        <w:rPr>
          <w:rFonts w:ascii="Times New Roman" w:hAnsi="Times New Roman"/>
          <w:lang w:eastAsia="ru-RU"/>
        </w:rPr>
        <w:t>2</w:t>
      </w:r>
      <w:r w:rsidRPr="00EA655E">
        <w:rPr>
          <w:rFonts w:ascii="Times New Roman" w:hAnsi="Times New Roman"/>
          <w:lang w:eastAsia="ru-RU"/>
        </w:rPr>
        <w:t>.</w:t>
      </w:r>
      <w:r w:rsidR="00F24324">
        <w:rPr>
          <w:rFonts w:ascii="Times New Roman" w:hAnsi="Times New Roman"/>
          <w:lang w:eastAsia="ru-RU"/>
        </w:rPr>
        <w:t>5</w:t>
      </w:r>
      <w:r w:rsidRPr="00EA655E">
        <w:rPr>
          <w:rFonts w:ascii="Times New Roman" w:hAnsi="Times New Roman"/>
          <w:lang w:eastAsia="ru-RU"/>
        </w:rPr>
        <w:t xml:space="preserve">.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 обязан проследить за тем, чтобы все предоставляемые им материалы на момент доставки на </w:t>
      </w:r>
      <w:r w:rsidR="00054AB3" w:rsidRPr="00EA655E">
        <w:rPr>
          <w:rFonts w:ascii="Times New Roman" w:hAnsi="Times New Roman"/>
          <w:lang w:eastAsia="ru-RU"/>
        </w:rPr>
        <w:t>Объект</w:t>
      </w:r>
      <w:r w:rsidR="00010DE5" w:rsidRPr="00EA655E">
        <w:rPr>
          <w:rFonts w:ascii="Times New Roman" w:hAnsi="Times New Roman"/>
          <w:lang w:eastAsia="ru-RU"/>
        </w:rPr>
        <w:t xml:space="preserve"> являлись новыми и не были использованы ранее</w:t>
      </w:r>
      <w:r w:rsidR="00BB2935" w:rsidRPr="00EA655E">
        <w:rPr>
          <w:rFonts w:ascii="Times New Roman" w:hAnsi="Times New Roman"/>
          <w:lang w:eastAsia="ru-RU"/>
        </w:rPr>
        <w:t>. если возможность использования бывших в употреблении материалов не была отдельно согласована Сторонами</w:t>
      </w:r>
      <w:r w:rsidR="00010DE5" w:rsidRPr="00EA655E">
        <w:rPr>
          <w:rFonts w:ascii="Times New Roman" w:hAnsi="Times New Roman"/>
          <w:lang w:eastAsia="ru-RU"/>
        </w:rPr>
        <w:t>, являлись полностью пригодными для использования по назначению, были упакованы и законсервированы в соответствии с условиями и сроками хранения, установленными заводами-изготовителями для данных материалов. При отсутствии надлежащих документов о качестве, надлежащей маркировки</w:t>
      </w:r>
      <w:r w:rsidR="00BB2935" w:rsidRPr="00EA655E">
        <w:rPr>
          <w:rFonts w:ascii="Times New Roman" w:hAnsi="Times New Roman"/>
          <w:lang w:eastAsia="ru-RU"/>
        </w:rPr>
        <w:t xml:space="preserve"> (если применимо к виду материала)</w:t>
      </w:r>
      <w:r w:rsidR="00010DE5" w:rsidRPr="00EA655E">
        <w:rPr>
          <w:rFonts w:ascii="Times New Roman" w:hAnsi="Times New Roman"/>
          <w:lang w:eastAsia="ru-RU"/>
        </w:rPr>
        <w:t xml:space="preserve"> и упаковки</w:t>
      </w:r>
      <w:r w:rsidR="00BB2935" w:rsidRPr="00EA655E">
        <w:rPr>
          <w:rFonts w:ascii="Times New Roman" w:hAnsi="Times New Roman"/>
          <w:lang w:eastAsia="ru-RU"/>
        </w:rPr>
        <w:t xml:space="preserve"> (если применимо к виду материала)</w:t>
      </w:r>
      <w:r w:rsidR="00010DE5" w:rsidRPr="00EA655E">
        <w:rPr>
          <w:rFonts w:ascii="Times New Roman" w:hAnsi="Times New Roman"/>
          <w:lang w:eastAsia="ru-RU"/>
        </w:rPr>
        <w:t>, материалы не могут использоваться для выполнения Работ.</w:t>
      </w:r>
    </w:p>
    <w:p w14:paraId="6D777231" w14:textId="382689F1" w:rsidR="00010DE5" w:rsidRPr="00EA655E" w:rsidRDefault="00B400A2" w:rsidP="00580104">
      <w:pPr>
        <w:spacing w:after="0"/>
        <w:ind w:firstLine="567"/>
        <w:jc w:val="both"/>
        <w:rPr>
          <w:rFonts w:ascii="Times New Roman" w:hAnsi="Times New Roman"/>
          <w:lang w:eastAsia="ru-RU"/>
        </w:rPr>
      </w:pPr>
      <w:r w:rsidRPr="00EA655E">
        <w:rPr>
          <w:rFonts w:ascii="Times New Roman" w:hAnsi="Times New Roman"/>
          <w:lang w:eastAsia="ru-RU"/>
        </w:rPr>
        <w:t>1</w:t>
      </w:r>
      <w:r w:rsidR="00F24324">
        <w:rPr>
          <w:rFonts w:ascii="Times New Roman" w:hAnsi="Times New Roman"/>
          <w:lang w:eastAsia="ru-RU"/>
        </w:rPr>
        <w:t>2</w:t>
      </w:r>
      <w:r w:rsidRPr="00EA655E">
        <w:rPr>
          <w:rFonts w:ascii="Times New Roman" w:hAnsi="Times New Roman"/>
          <w:lang w:eastAsia="ru-RU"/>
        </w:rPr>
        <w:t>.</w:t>
      </w:r>
      <w:r w:rsidR="00F24324">
        <w:rPr>
          <w:rFonts w:ascii="Times New Roman" w:hAnsi="Times New Roman"/>
          <w:lang w:eastAsia="ru-RU"/>
        </w:rPr>
        <w:t>6</w:t>
      </w:r>
      <w:r w:rsidRPr="00EA655E">
        <w:rPr>
          <w:rFonts w:ascii="Times New Roman" w:hAnsi="Times New Roman"/>
          <w:lang w:eastAsia="ru-RU"/>
        </w:rPr>
        <w:t xml:space="preserve">.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 гарантирует освобождение Заказчика от всех претензий, требований, судебных исков со </w:t>
      </w:r>
      <w:r w:rsidR="00D1326E" w:rsidRPr="00EA655E">
        <w:rPr>
          <w:rFonts w:ascii="Times New Roman" w:hAnsi="Times New Roman"/>
          <w:lang w:eastAsia="ru-RU"/>
        </w:rPr>
        <w:t>Стороны</w:t>
      </w:r>
      <w:r w:rsidR="00010DE5" w:rsidRPr="00EA655E">
        <w:rPr>
          <w:rFonts w:ascii="Times New Roman" w:hAnsi="Times New Roman"/>
          <w:lang w:eastAsia="ru-RU"/>
        </w:rPr>
        <w:t xml:space="preserve"> третьих лиц, которые могут возникнуть вследствие невыполнения или ненадлежащего выполнения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ом своих обязательств при обеспечении </w:t>
      </w:r>
      <w:r w:rsidR="00FD42EB" w:rsidRPr="00EA655E">
        <w:rPr>
          <w:rFonts w:ascii="Times New Roman" w:hAnsi="Times New Roman"/>
          <w:lang w:eastAsia="ru-RU"/>
        </w:rPr>
        <w:t xml:space="preserve">выполнения работ </w:t>
      </w:r>
      <w:r w:rsidR="00010DE5" w:rsidRPr="00EA655E">
        <w:rPr>
          <w:rFonts w:ascii="Times New Roman" w:hAnsi="Times New Roman"/>
          <w:lang w:eastAsia="ru-RU"/>
        </w:rPr>
        <w:t xml:space="preserve">материалами. При возникновении указанных обстоятельств </w:t>
      </w:r>
      <w:r w:rsidR="00410AB8" w:rsidRPr="00EA655E">
        <w:rPr>
          <w:rFonts w:ascii="Times New Roman" w:hAnsi="Times New Roman"/>
          <w:lang w:eastAsia="ru-RU"/>
        </w:rPr>
        <w:t>Подрядчик</w:t>
      </w:r>
      <w:r w:rsidR="00010DE5" w:rsidRPr="00EA655E">
        <w:rPr>
          <w:rFonts w:ascii="Times New Roman" w:hAnsi="Times New Roman"/>
          <w:lang w:eastAsia="ru-RU"/>
        </w:rPr>
        <w:t xml:space="preserve"> обязуется возместить Заказчику, возникший у него в связи с данными обстоятельствами ущерб в полном размере и в разумный срок.</w:t>
      </w:r>
    </w:p>
    <w:p w14:paraId="1A64A1F0" w14:textId="7E4FB884" w:rsidR="002E36DE" w:rsidRPr="00EA655E" w:rsidRDefault="001771B8" w:rsidP="00580104">
      <w:pPr>
        <w:pStyle w:val="afe"/>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1</w:t>
      </w:r>
      <w:r w:rsidR="00F24324">
        <w:rPr>
          <w:rFonts w:ascii="Times New Roman" w:hAnsi="Times New Roman" w:cs="Times New Roman"/>
          <w:lang w:eastAsia="ru-RU"/>
        </w:rPr>
        <w:t>2</w:t>
      </w:r>
      <w:r w:rsidRPr="00EA655E">
        <w:rPr>
          <w:rFonts w:ascii="Times New Roman" w:hAnsi="Times New Roman" w:cs="Times New Roman"/>
          <w:lang w:eastAsia="ru-RU"/>
        </w:rPr>
        <w:t>.</w:t>
      </w:r>
      <w:r w:rsidR="00F24324">
        <w:rPr>
          <w:rFonts w:ascii="Times New Roman" w:hAnsi="Times New Roman" w:cs="Times New Roman"/>
          <w:lang w:eastAsia="ru-RU"/>
        </w:rPr>
        <w:t>7</w:t>
      </w:r>
      <w:r w:rsidRPr="00EA655E">
        <w:rPr>
          <w:rFonts w:ascii="Times New Roman" w:hAnsi="Times New Roman" w:cs="Times New Roman"/>
          <w:lang w:eastAsia="ru-RU"/>
        </w:rPr>
        <w:t xml:space="preserve">. </w:t>
      </w:r>
      <w:r w:rsidR="002E36DE" w:rsidRPr="00EA655E">
        <w:rPr>
          <w:rFonts w:ascii="Times New Roman" w:hAnsi="Times New Roman" w:cs="Times New Roman"/>
          <w:lang w:eastAsia="ru-RU"/>
        </w:rPr>
        <w:t>Риск случайной гибели или повреждения материалов и оборудования, а также право собственности на материалы и оборудование, переданные Заказчику по Товарной накладной ТОРГ-12, переходит к Заказчику с даты подписания Сторонами накладной ТОРГ-12.</w:t>
      </w:r>
      <w:r w:rsidR="002E36DE" w:rsidRPr="00EA655E">
        <w:rPr>
          <w:rFonts w:ascii="Times New Roman" w:hAnsi="Times New Roman" w:cs="Times New Roman"/>
        </w:rPr>
        <w:t xml:space="preserve"> </w:t>
      </w:r>
      <w:r w:rsidR="002E36DE" w:rsidRPr="00EA655E">
        <w:rPr>
          <w:rFonts w:ascii="Times New Roman" w:hAnsi="Times New Roman" w:cs="Times New Roman"/>
          <w:lang w:eastAsia="ru-RU"/>
        </w:rPr>
        <w:t xml:space="preserve">До подписания Сторонами </w:t>
      </w:r>
      <w:r w:rsidR="00FD42EB" w:rsidRPr="00EA655E">
        <w:rPr>
          <w:rFonts w:ascii="Times New Roman" w:hAnsi="Times New Roman" w:cs="Times New Roman"/>
          <w:lang w:eastAsia="ru-RU"/>
        </w:rPr>
        <w:t>последнего по форме КС-2</w:t>
      </w:r>
      <w:r w:rsidR="002E36DE" w:rsidRPr="00EA655E">
        <w:rPr>
          <w:rFonts w:ascii="Times New Roman" w:hAnsi="Times New Roman" w:cs="Times New Roman"/>
          <w:lang w:eastAsia="ru-RU"/>
        </w:rPr>
        <w:t xml:space="preserve"> и передачи результата работ Заказчику, риск случайной гибели или повреждения материалов, оборудования или иного используемого для исполнения Договора имущества, оборудования и материалов, как приобретенных </w:t>
      </w:r>
      <w:r w:rsidR="00410AB8" w:rsidRPr="00EA655E">
        <w:rPr>
          <w:rFonts w:ascii="Times New Roman" w:hAnsi="Times New Roman" w:cs="Times New Roman"/>
          <w:lang w:eastAsia="ru-RU"/>
        </w:rPr>
        <w:t>Подрядчик</w:t>
      </w:r>
      <w:r w:rsidR="002E36DE" w:rsidRPr="00EA655E">
        <w:rPr>
          <w:rFonts w:ascii="Times New Roman" w:hAnsi="Times New Roman" w:cs="Times New Roman"/>
          <w:lang w:eastAsia="ru-RU"/>
        </w:rPr>
        <w:t xml:space="preserve">ом, так и переданных ему для выполнения Работ Заказчиком, несёт </w:t>
      </w:r>
      <w:r w:rsidR="00410AB8" w:rsidRPr="00EA655E">
        <w:rPr>
          <w:rFonts w:ascii="Times New Roman" w:hAnsi="Times New Roman" w:cs="Times New Roman"/>
          <w:lang w:eastAsia="ru-RU"/>
        </w:rPr>
        <w:t>Подрядчик</w:t>
      </w:r>
      <w:r w:rsidR="002E36DE" w:rsidRPr="00EA655E">
        <w:rPr>
          <w:rFonts w:ascii="Times New Roman" w:hAnsi="Times New Roman" w:cs="Times New Roman"/>
          <w:lang w:eastAsia="ru-RU"/>
        </w:rPr>
        <w:t>.</w:t>
      </w:r>
    </w:p>
    <w:p w14:paraId="21A52977" w14:textId="52195B5B" w:rsidR="00511308" w:rsidRDefault="002E36DE" w:rsidP="00580104">
      <w:pPr>
        <w:pStyle w:val="afe"/>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1</w:t>
      </w:r>
      <w:r w:rsidR="00F24324">
        <w:rPr>
          <w:rFonts w:ascii="Times New Roman" w:hAnsi="Times New Roman" w:cs="Times New Roman"/>
          <w:lang w:eastAsia="ru-RU"/>
        </w:rPr>
        <w:t>2</w:t>
      </w:r>
      <w:r w:rsidRPr="00EA655E">
        <w:rPr>
          <w:rFonts w:ascii="Times New Roman" w:hAnsi="Times New Roman" w:cs="Times New Roman"/>
          <w:lang w:eastAsia="ru-RU"/>
        </w:rPr>
        <w:t>.</w:t>
      </w:r>
      <w:r w:rsidR="00F24324">
        <w:rPr>
          <w:rFonts w:ascii="Times New Roman" w:hAnsi="Times New Roman" w:cs="Times New Roman"/>
          <w:lang w:eastAsia="ru-RU"/>
        </w:rPr>
        <w:t>8</w:t>
      </w:r>
      <w:r w:rsidRPr="00EA655E">
        <w:rPr>
          <w:rFonts w:ascii="Times New Roman" w:hAnsi="Times New Roman" w:cs="Times New Roman"/>
          <w:lang w:eastAsia="ru-RU"/>
        </w:rPr>
        <w:t xml:space="preserve">. </w:t>
      </w:r>
      <w:r w:rsidR="00DB216F" w:rsidRPr="00EA655E">
        <w:rPr>
          <w:rFonts w:ascii="Times New Roman" w:hAnsi="Times New Roman" w:cs="Times New Roman"/>
          <w:lang w:eastAsia="ru-RU"/>
        </w:rPr>
        <w:t xml:space="preserve">Риск случайной гибели или повреждения результата </w:t>
      </w:r>
      <w:r w:rsidR="00E263B1" w:rsidRPr="00EA655E">
        <w:rPr>
          <w:rFonts w:ascii="Times New Roman" w:hAnsi="Times New Roman" w:cs="Times New Roman"/>
          <w:lang w:eastAsia="ru-RU"/>
        </w:rPr>
        <w:t>Работ</w:t>
      </w:r>
      <w:r w:rsidR="00DB216F" w:rsidRPr="00EA655E">
        <w:rPr>
          <w:rFonts w:ascii="Times New Roman" w:hAnsi="Times New Roman" w:cs="Times New Roman"/>
          <w:lang w:eastAsia="ru-RU"/>
        </w:rPr>
        <w:t xml:space="preserve">, включая оборудование и материально-технические ресурсы переходят к Заказчику с момента подписания </w:t>
      </w:r>
      <w:r w:rsidR="00B44116" w:rsidRPr="00EA655E">
        <w:rPr>
          <w:rFonts w:ascii="Times New Roman" w:hAnsi="Times New Roman" w:cs="Times New Roman"/>
          <w:lang w:eastAsia="ru-RU"/>
        </w:rPr>
        <w:t>Сторонами последнего Акта по форме № КС-2</w:t>
      </w:r>
      <w:r w:rsidR="00DB216F" w:rsidRPr="00EA655E">
        <w:rPr>
          <w:rFonts w:ascii="Times New Roman" w:hAnsi="Times New Roman" w:cs="Times New Roman"/>
          <w:lang w:eastAsia="ru-RU"/>
        </w:rPr>
        <w:t>.</w:t>
      </w:r>
    </w:p>
    <w:p w14:paraId="31D28382" w14:textId="77777777" w:rsidR="00DD3457" w:rsidRPr="00EA655E" w:rsidRDefault="00DD3457" w:rsidP="00580104">
      <w:pPr>
        <w:pStyle w:val="afe"/>
        <w:spacing w:after="0"/>
        <w:ind w:left="0" w:firstLine="567"/>
        <w:jc w:val="both"/>
        <w:rPr>
          <w:rFonts w:ascii="Times New Roman" w:hAnsi="Times New Roman" w:cs="Times New Roman"/>
          <w:lang w:eastAsia="ru-RU"/>
        </w:rPr>
      </w:pPr>
    </w:p>
    <w:p w14:paraId="6F3920B9" w14:textId="5915BEFF" w:rsidR="00010DE5" w:rsidRDefault="00F24324" w:rsidP="00F24324">
      <w:pPr>
        <w:spacing w:after="0"/>
        <w:jc w:val="center"/>
        <w:outlineLvl w:val="0"/>
        <w:rPr>
          <w:rFonts w:ascii="Times New Roman" w:hAnsi="Times New Roman"/>
          <w:b/>
          <w:bCs/>
        </w:rPr>
      </w:pPr>
      <w:r w:rsidRPr="007A5B22">
        <w:rPr>
          <w:rFonts w:ascii="Times New Roman" w:hAnsi="Times New Roman"/>
          <w:b/>
          <w:bCs/>
        </w:rPr>
        <w:t>13.</w:t>
      </w:r>
      <w:r w:rsidR="00FF3181" w:rsidRPr="007A5B22">
        <w:rPr>
          <w:rFonts w:ascii="Times New Roman" w:hAnsi="Times New Roman"/>
          <w:b/>
          <w:bCs/>
        </w:rPr>
        <w:t>ОБЪЕКТ РАБОТ</w:t>
      </w:r>
    </w:p>
    <w:p w14:paraId="324D1487" w14:textId="77777777" w:rsidR="00DD3457" w:rsidRPr="007A5B22" w:rsidRDefault="00DD3457" w:rsidP="00F24324">
      <w:pPr>
        <w:spacing w:after="0"/>
        <w:jc w:val="center"/>
        <w:outlineLvl w:val="0"/>
        <w:rPr>
          <w:rFonts w:ascii="Times New Roman" w:hAnsi="Times New Roman"/>
          <w:b/>
          <w:lang w:eastAsia="ru-RU"/>
        </w:rPr>
      </w:pPr>
    </w:p>
    <w:p w14:paraId="7DA956C9" w14:textId="1952ED7E" w:rsidR="007E4DB8" w:rsidRPr="00F24324" w:rsidRDefault="00F24324" w:rsidP="00F24324">
      <w:pPr>
        <w:pStyle w:val="afe"/>
        <w:tabs>
          <w:tab w:val="left" w:pos="993"/>
          <w:tab w:val="left" w:pos="1276"/>
        </w:tabs>
        <w:spacing w:after="0"/>
        <w:ind w:left="0" w:firstLine="567"/>
        <w:jc w:val="both"/>
        <w:rPr>
          <w:rFonts w:ascii="Times New Roman" w:hAnsi="Times New Roman"/>
          <w:lang w:eastAsia="ru-RU"/>
        </w:rPr>
      </w:pPr>
      <w:r>
        <w:rPr>
          <w:rFonts w:ascii="Times New Roman" w:hAnsi="Times New Roman"/>
          <w:lang w:eastAsia="ru-RU"/>
        </w:rPr>
        <w:t xml:space="preserve">13.1. </w:t>
      </w:r>
      <w:r w:rsidR="00410AB8" w:rsidRPr="00F24324">
        <w:rPr>
          <w:rFonts w:ascii="Times New Roman" w:hAnsi="Times New Roman"/>
          <w:lang w:eastAsia="ru-RU"/>
        </w:rPr>
        <w:t>Подрядчик</w:t>
      </w:r>
      <w:r w:rsidR="00413155" w:rsidRPr="00F24324">
        <w:rPr>
          <w:rFonts w:ascii="Times New Roman" w:hAnsi="Times New Roman"/>
          <w:lang w:eastAsia="ru-RU"/>
        </w:rPr>
        <w:t xml:space="preserve"> должен содержать освещение, охрану, ограждения, временные инженерные коммуникации, связанные с </w:t>
      </w:r>
      <w:r w:rsidR="00E41C15" w:rsidRPr="00F24324">
        <w:rPr>
          <w:rFonts w:ascii="Times New Roman" w:hAnsi="Times New Roman"/>
          <w:lang w:eastAsia="ru-RU"/>
        </w:rPr>
        <w:t xml:space="preserve">Работами </w:t>
      </w:r>
      <w:r w:rsidR="00413155" w:rsidRPr="00F24324">
        <w:rPr>
          <w:rFonts w:ascii="Times New Roman" w:hAnsi="Times New Roman"/>
          <w:lang w:eastAsia="ru-RU"/>
        </w:rPr>
        <w:t>на Объекте, производить уборку</w:t>
      </w:r>
      <w:r w:rsidR="00FD600C" w:rsidRPr="00F24324">
        <w:rPr>
          <w:rFonts w:ascii="Times New Roman" w:hAnsi="Times New Roman"/>
          <w:lang w:eastAsia="ru-RU"/>
        </w:rPr>
        <w:t xml:space="preserve"> </w:t>
      </w:r>
      <w:r w:rsidR="00413155" w:rsidRPr="00F24324">
        <w:rPr>
          <w:rFonts w:ascii="Times New Roman" w:hAnsi="Times New Roman"/>
          <w:lang w:eastAsia="ru-RU"/>
        </w:rPr>
        <w:t xml:space="preserve">в период фактического осуществления </w:t>
      </w:r>
      <w:r w:rsidR="0034525E" w:rsidRPr="00F24324">
        <w:rPr>
          <w:rFonts w:ascii="Times New Roman" w:hAnsi="Times New Roman"/>
          <w:lang w:eastAsia="ru-RU"/>
        </w:rPr>
        <w:t xml:space="preserve">Работ </w:t>
      </w:r>
      <w:r w:rsidR="00413155" w:rsidRPr="00F24324">
        <w:rPr>
          <w:rFonts w:ascii="Times New Roman" w:hAnsi="Times New Roman"/>
          <w:lang w:eastAsia="ru-RU"/>
        </w:rPr>
        <w:t xml:space="preserve">по </w:t>
      </w:r>
      <w:r w:rsidR="00D1326E" w:rsidRPr="00F24324">
        <w:rPr>
          <w:rFonts w:ascii="Times New Roman" w:hAnsi="Times New Roman"/>
          <w:lang w:eastAsia="ru-RU"/>
        </w:rPr>
        <w:t>Договору</w:t>
      </w:r>
      <w:r w:rsidR="009311C6" w:rsidRPr="00F24324">
        <w:rPr>
          <w:rFonts w:ascii="Times New Roman" w:hAnsi="Times New Roman"/>
          <w:lang w:eastAsia="ru-RU"/>
        </w:rPr>
        <w:t xml:space="preserve"> до момента подписания </w:t>
      </w:r>
      <w:r w:rsidR="001974AA" w:rsidRPr="00F24324">
        <w:rPr>
          <w:rFonts w:ascii="Times New Roman" w:hAnsi="Times New Roman"/>
          <w:lang w:eastAsia="ru-RU"/>
        </w:rPr>
        <w:t xml:space="preserve">последнего </w:t>
      </w:r>
      <w:r w:rsidR="009914C1" w:rsidRPr="00F24324">
        <w:rPr>
          <w:rFonts w:ascii="Times New Roman" w:hAnsi="Times New Roman"/>
          <w:lang w:eastAsia="ru-RU"/>
        </w:rPr>
        <w:t>Акт</w:t>
      </w:r>
      <w:r w:rsidR="001D4BF1" w:rsidRPr="00F24324">
        <w:rPr>
          <w:rFonts w:ascii="Times New Roman" w:hAnsi="Times New Roman"/>
          <w:lang w:eastAsia="ru-RU"/>
        </w:rPr>
        <w:t>а</w:t>
      </w:r>
      <w:r w:rsidR="009914C1" w:rsidRPr="00F24324">
        <w:rPr>
          <w:rFonts w:ascii="Times New Roman" w:hAnsi="Times New Roman"/>
          <w:lang w:eastAsia="ru-RU"/>
        </w:rPr>
        <w:t xml:space="preserve"> </w:t>
      </w:r>
      <w:r w:rsidR="001974AA" w:rsidRPr="00F24324">
        <w:rPr>
          <w:rFonts w:ascii="Times New Roman" w:hAnsi="Times New Roman"/>
          <w:lang w:eastAsia="ru-RU"/>
        </w:rPr>
        <w:t xml:space="preserve">по форме № </w:t>
      </w:r>
      <w:r w:rsidR="009914C1" w:rsidRPr="00F24324">
        <w:rPr>
          <w:rFonts w:ascii="Times New Roman" w:hAnsi="Times New Roman"/>
          <w:lang w:eastAsia="ru-RU"/>
        </w:rPr>
        <w:t>КС-</w:t>
      </w:r>
      <w:r w:rsidR="001974AA" w:rsidRPr="00F24324">
        <w:rPr>
          <w:rFonts w:ascii="Times New Roman" w:hAnsi="Times New Roman"/>
          <w:lang w:eastAsia="ru-RU"/>
        </w:rPr>
        <w:t>2</w:t>
      </w:r>
      <w:r w:rsidR="00360EAF" w:rsidRPr="00F24324">
        <w:rPr>
          <w:rFonts w:ascii="Times New Roman" w:hAnsi="Times New Roman"/>
          <w:lang w:eastAsia="ru-RU"/>
        </w:rPr>
        <w:t xml:space="preserve"> </w:t>
      </w:r>
      <w:r w:rsidR="00410AB8" w:rsidRPr="00F24324">
        <w:rPr>
          <w:rFonts w:ascii="Times New Roman" w:hAnsi="Times New Roman"/>
          <w:lang w:eastAsia="ru-RU"/>
        </w:rPr>
        <w:t>Подрядчик</w:t>
      </w:r>
      <w:r w:rsidR="00413155" w:rsidRPr="00F24324">
        <w:rPr>
          <w:rFonts w:ascii="Times New Roman" w:hAnsi="Times New Roman"/>
          <w:lang w:eastAsia="ru-RU"/>
        </w:rPr>
        <w:t xml:space="preserve"> должен обеспечить подключение </w:t>
      </w:r>
      <w:r w:rsidR="00FD600C" w:rsidRPr="00F24324">
        <w:rPr>
          <w:rFonts w:ascii="Times New Roman" w:hAnsi="Times New Roman"/>
          <w:lang w:eastAsia="ru-RU"/>
        </w:rPr>
        <w:t xml:space="preserve">помещений </w:t>
      </w:r>
      <w:r w:rsidR="00413155" w:rsidRPr="00F24324">
        <w:rPr>
          <w:rFonts w:ascii="Times New Roman" w:hAnsi="Times New Roman"/>
          <w:lang w:eastAsia="ru-RU"/>
        </w:rPr>
        <w:t xml:space="preserve">к необходимым инженерным коммуникациям </w:t>
      </w:r>
      <w:proofErr w:type="gramStart"/>
      <w:r w:rsidR="00413155" w:rsidRPr="00F24324">
        <w:rPr>
          <w:rFonts w:ascii="Times New Roman" w:hAnsi="Times New Roman"/>
          <w:lang w:eastAsia="ru-RU"/>
        </w:rPr>
        <w:t>в точках</w:t>
      </w:r>
      <w:proofErr w:type="gramEnd"/>
      <w:r w:rsidR="00413155" w:rsidRPr="00F24324">
        <w:rPr>
          <w:rFonts w:ascii="Times New Roman" w:hAnsi="Times New Roman"/>
          <w:lang w:eastAsia="ru-RU"/>
        </w:rPr>
        <w:t xml:space="preserve"> указанных Заказчиком</w:t>
      </w:r>
      <w:r w:rsidR="004A73D0" w:rsidRPr="00F24324">
        <w:rPr>
          <w:rFonts w:ascii="Times New Roman" w:hAnsi="Times New Roman"/>
          <w:lang w:eastAsia="ru-RU"/>
        </w:rPr>
        <w:t xml:space="preserve">. </w:t>
      </w:r>
    </w:p>
    <w:p w14:paraId="3584CB38" w14:textId="7FA40005" w:rsidR="00010DE5" w:rsidRPr="00F24324" w:rsidRDefault="00010DE5" w:rsidP="0071056A">
      <w:pPr>
        <w:pStyle w:val="afe"/>
        <w:numPr>
          <w:ilvl w:val="1"/>
          <w:numId w:val="15"/>
        </w:numPr>
        <w:tabs>
          <w:tab w:val="left" w:pos="993"/>
          <w:tab w:val="left" w:pos="1276"/>
        </w:tabs>
        <w:spacing w:after="0"/>
        <w:ind w:left="0" w:firstLine="567"/>
        <w:jc w:val="both"/>
        <w:rPr>
          <w:rFonts w:ascii="Times New Roman" w:hAnsi="Times New Roman"/>
          <w:lang w:eastAsia="ru-RU"/>
        </w:rPr>
      </w:pPr>
      <w:r w:rsidRPr="00F24324">
        <w:rPr>
          <w:rFonts w:ascii="Times New Roman" w:hAnsi="Times New Roman"/>
          <w:lang w:eastAsia="ru-RU"/>
        </w:rPr>
        <w:t xml:space="preserve">На весь период </w:t>
      </w:r>
      <w:r w:rsidR="00925AE3" w:rsidRPr="00F24324">
        <w:rPr>
          <w:rFonts w:ascii="Times New Roman" w:hAnsi="Times New Roman"/>
          <w:lang w:eastAsia="ru-RU"/>
        </w:rPr>
        <w:t xml:space="preserve">выполнения </w:t>
      </w:r>
      <w:r w:rsidR="0034525E" w:rsidRPr="00F24324">
        <w:rPr>
          <w:rFonts w:ascii="Times New Roman" w:hAnsi="Times New Roman"/>
          <w:lang w:eastAsia="ru-RU"/>
        </w:rPr>
        <w:t xml:space="preserve">Работ </w:t>
      </w:r>
      <w:r w:rsidRPr="00F24324">
        <w:rPr>
          <w:rFonts w:ascii="Times New Roman" w:hAnsi="Times New Roman"/>
          <w:lang w:eastAsia="ru-RU"/>
        </w:rPr>
        <w:t xml:space="preserve">на Объекте </w:t>
      </w:r>
      <w:r w:rsidR="00410AB8" w:rsidRPr="00F24324">
        <w:rPr>
          <w:rFonts w:ascii="Times New Roman" w:hAnsi="Times New Roman"/>
          <w:lang w:eastAsia="ru-RU"/>
        </w:rPr>
        <w:t>Подрядчик</w:t>
      </w:r>
      <w:r w:rsidRPr="00F24324">
        <w:rPr>
          <w:rFonts w:ascii="Times New Roman" w:hAnsi="Times New Roman"/>
          <w:lang w:eastAsia="ru-RU"/>
        </w:rPr>
        <w:t xml:space="preserve"> несет ответственность за сохранность </w:t>
      </w:r>
      <w:r w:rsidR="0034525E" w:rsidRPr="00F24324">
        <w:rPr>
          <w:rFonts w:ascii="Times New Roman" w:hAnsi="Times New Roman"/>
          <w:lang w:eastAsia="ru-RU"/>
        </w:rPr>
        <w:t>Объекта</w:t>
      </w:r>
      <w:r w:rsidRPr="00F24324">
        <w:rPr>
          <w:rFonts w:ascii="Times New Roman" w:hAnsi="Times New Roman"/>
          <w:lang w:eastAsia="ru-RU"/>
        </w:rPr>
        <w:t xml:space="preserve"> или его частей и обеспечивает его содержание.</w:t>
      </w:r>
    </w:p>
    <w:p w14:paraId="1A788466" w14:textId="633DFBEA" w:rsidR="00010DE5" w:rsidRPr="00F24324" w:rsidRDefault="00410AB8" w:rsidP="0071056A">
      <w:pPr>
        <w:pStyle w:val="afe"/>
        <w:numPr>
          <w:ilvl w:val="1"/>
          <w:numId w:val="15"/>
        </w:numPr>
        <w:tabs>
          <w:tab w:val="left" w:pos="993"/>
          <w:tab w:val="left" w:pos="1276"/>
        </w:tabs>
        <w:spacing w:after="0"/>
        <w:ind w:left="0" w:firstLine="567"/>
        <w:jc w:val="both"/>
        <w:rPr>
          <w:rFonts w:ascii="Times New Roman" w:hAnsi="Times New Roman"/>
          <w:lang w:eastAsia="ru-RU"/>
        </w:rPr>
      </w:pPr>
      <w:r w:rsidRPr="00F24324">
        <w:rPr>
          <w:rFonts w:ascii="Times New Roman" w:hAnsi="Times New Roman"/>
          <w:lang w:eastAsia="ru-RU"/>
        </w:rPr>
        <w:t>Подрядчик</w:t>
      </w:r>
      <w:r w:rsidR="00010DE5" w:rsidRPr="00F24324">
        <w:rPr>
          <w:rFonts w:ascii="Times New Roman" w:hAnsi="Times New Roman"/>
          <w:lang w:eastAsia="ru-RU"/>
        </w:rPr>
        <w:t xml:space="preserve"> обязан обеспечить противопожарную безопасность </w:t>
      </w:r>
      <w:r w:rsidR="00FF3181" w:rsidRPr="00F24324">
        <w:rPr>
          <w:rFonts w:ascii="Times New Roman" w:hAnsi="Times New Roman"/>
          <w:lang w:eastAsia="ru-RU"/>
        </w:rPr>
        <w:t>Объекта</w:t>
      </w:r>
      <w:r w:rsidR="00010DE5" w:rsidRPr="00F24324">
        <w:rPr>
          <w:rFonts w:ascii="Times New Roman" w:hAnsi="Times New Roman"/>
          <w:lang w:eastAsia="ru-RU"/>
        </w:rPr>
        <w:t>, в том числе бытовых помещений, для чего</w:t>
      </w:r>
      <w:r w:rsidR="00FD600C" w:rsidRPr="00F24324">
        <w:rPr>
          <w:rFonts w:ascii="Times New Roman" w:hAnsi="Times New Roman"/>
          <w:lang w:eastAsia="ru-RU"/>
        </w:rPr>
        <w:t xml:space="preserve"> Объект</w:t>
      </w:r>
      <w:r w:rsidR="00010DE5" w:rsidRPr="00F24324">
        <w:rPr>
          <w:rFonts w:ascii="Times New Roman" w:hAnsi="Times New Roman"/>
          <w:lang w:eastAsia="ru-RU"/>
        </w:rPr>
        <w:t xml:space="preserve"> </w:t>
      </w:r>
      <w:r w:rsidR="00FD600C" w:rsidRPr="00F24324">
        <w:rPr>
          <w:rFonts w:ascii="Times New Roman" w:hAnsi="Times New Roman"/>
          <w:lang w:eastAsia="ru-RU"/>
        </w:rPr>
        <w:t xml:space="preserve">должен </w:t>
      </w:r>
      <w:r w:rsidR="00010DE5" w:rsidRPr="00F24324">
        <w:rPr>
          <w:rFonts w:ascii="Times New Roman" w:hAnsi="Times New Roman"/>
          <w:lang w:eastAsia="ru-RU"/>
        </w:rPr>
        <w:t>быть оснащен достаточным количеством средств пожаротушения, а также обеспечить своевременную замену средств пожаротушения с истекшим сроком.</w:t>
      </w:r>
    </w:p>
    <w:p w14:paraId="1C7C01B1" w14:textId="711820E9" w:rsidR="00010DE5" w:rsidRPr="00F24324" w:rsidRDefault="00010DE5" w:rsidP="0071056A">
      <w:pPr>
        <w:pStyle w:val="afe"/>
        <w:numPr>
          <w:ilvl w:val="1"/>
          <w:numId w:val="15"/>
        </w:numPr>
        <w:tabs>
          <w:tab w:val="left" w:pos="993"/>
          <w:tab w:val="left" w:pos="1276"/>
        </w:tabs>
        <w:spacing w:after="0"/>
        <w:ind w:left="0" w:firstLine="567"/>
        <w:jc w:val="both"/>
        <w:rPr>
          <w:rFonts w:ascii="Times New Roman" w:hAnsi="Times New Roman"/>
          <w:lang w:eastAsia="ru-RU"/>
        </w:rPr>
      </w:pPr>
      <w:r w:rsidRPr="00F24324">
        <w:rPr>
          <w:rFonts w:ascii="Times New Roman" w:hAnsi="Times New Roman"/>
          <w:lang w:eastAsia="ru-RU"/>
        </w:rPr>
        <w:lastRenderedPageBreak/>
        <w:t xml:space="preserve">С момента приемки </w:t>
      </w:r>
      <w:r w:rsidR="00FF3181" w:rsidRPr="00F24324">
        <w:rPr>
          <w:rFonts w:ascii="Times New Roman" w:hAnsi="Times New Roman"/>
          <w:lang w:eastAsia="ru-RU"/>
        </w:rPr>
        <w:t xml:space="preserve">Объекта </w:t>
      </w:r>
      <w:r w:rsidRPr="00F24324">
        <w:rPr>
          <w:rFonts w:ascii="Times New Roman" w:hAnsi="Times New Roman"/>
          <w:lang w:eastAsia="ru-RU"/>
        </w:rPr>
        <w:t xml:space="preserve">и до момента передачи </w:t>
      </w:r>
      <w:r w:rsidR="001974AA" w:rsidRPr="00F24324">
        <w:rPr>
          <w:rFonts w:ascii="Times New Roman" w:hAnsi="Times New Roman"/>
          <w:lang w:eastAsia="ru-RU"/>
        </w:rPr>
        <w:t>сдачи – приемки результатов выполненных Работ</w:t>
      </w:r>
      <w:r w:rsidRPr="00F24324">
        <w:rPr>
          <w:rFonts w:ascii="Times New Roman" w:hAnsi="Times New Roman"/>
          <w:lang w:eastAsia="ru-RU"/>
        </w:rPr>
        <w:t xml:space="preserve"> Заказчику </w:t>
      </w:r>
      <w:r w:rsidR="00410AB8" w:rsidRPr="00F24324">
        <w:rPr>
          <w:rFonts w:ascii="Times New Roman" w:hAnsi="Times New Roman"/>
          <w:lang w:eastAsia="ru-RU"/>
        </w:rPr>
        <w:t>Подрядчик</w:t>
      </w:r>
      <w:r w:rsidRPr="00F24324">
        <w:rPr>
          <w:rFonts w:ascii="Times New Roman" w:hAnsi="Times New Roman"/>
          <w:lang w:eastAsia="ru-RU"/>
        </w:rPr>
        <w:t xml:space="preserve"> несет полную ответственность за сохранность </w:t>
      </w:r>
      <w:r w:rsidR="00533F30" w:rsidRPr="00F24324">
        <w:rPr>
          <w:rFonts w:ascii="Times New Roman" w:hAnsi="Times New Roman"/>
          <w:lang w:eastAsia="ru-RU"/>
        </w:rPr>
        <w:t xml:space="preserve">собственного </w:t>
      </w:r>
      <w:r w:rsidRPr="00F24324">
        <w:rPr>
          <w:rFonts w:ascii="Times New Roman" w:hAnsi="Times New Roman"/>
          <w:lang w:eastAsia="ru-RU"/>
        </w:rPr>
        <w:t>имущества, материалов, оборудования, строительной техники, находящегося на Объекте, а также за охрану Объекта.</w:t>
      </w:r>
    </w:p>
    <w:p w14:paraId="5C59A576" w14:textId="39719E91" w:rsidR="0034525E" w:rsidRPr="00F24324" w:rsidRDefault="00410AB8" w:rsidP="0071056A">
      <w:pPr>
        <w:pStyle w:val="afe"/>
        <w:numPr>
          <w:ilvl w:val="1"/>
          <w:numId w:val="15"/>
        </w:numPr>
        <w:tabs>
          <w:tab w:val="left" w:pos="993"/>
          <w:tab w:val="left" w:pos="1276"/>
        </w:tabs>
        <w:spacing w:after="0"/>
        <w:ind w:left="0" w:firstLine="567"/>
        <w:jc w:val="both"/>
        <w:rPr>
          <w:rFonts w:ascii="Times New Roman" w:hAnsi="Times New Roman"/>
          <w:lang w:eastAsia="ru-RU"/>
        </w:rPr>
      </w:pPr>
      <w:r w:rsidRPr="00F24324">
        <w:rPr>
          <w:rFonts w:ascii="Times New Roman" w:hAnsi="Times New Roman"/>
          <w:lang w:eastAsia="ru-RU"/>
        </w:rPr>
        <w:t>Подрядчик</w:t>
      </w:r>
      <w:r w:rsidR="00413155" w:rsidRPr="00F24324">
        <w:rPr>
          <w:rFonts w:ascii="Times New Roman" w:hAnsi="Times New Roman"/>
          <w:lang w:eastAsia="ru-RU"/>
        </w:rPr>
        <w:t xml:space="preserve"> обязуется за два дня до приемки результата </w:t>
      </w:r>
      <w:r w:rsidR="0034525E" w:rsidRPr="00F24324">
        <w:rPr>
          <w:rFonts w:ascii="Times New Roman" w:hAnsi="Times New Roman"/>
          <w:lang w:eastAsia="ru-RU"/>
        </w:rPr>
        <w:t xml:space="preserve">Работ </w:t>
      </w:r>
      <w:r w:rsidR="00413155" w:rsidRPr="00F24324">
        <w:rPr>
          <w:rFonts w:ascii="Times New Roman" w:hAnsi="Times New Roman"/>
          <w:lang w:eastAsia="ru-RU"/>
        </w:rPr>
        <w:t xml:space="preserve">на Объекте вывезти за пределы </w:t>
      </w:r>
      <w:r w:rsidR="00054AB3" w:rsidRPr="00F24324">
        <w:rPr>
          <w:rFonts w:ascii="Times New Roman" w:hAnsi="Times New Roman"/>
          <w:lang w:eastAsia="ru-RU"/>
        </w:rPr>
        <w:t>территории Заказчика</w:t>
      </w:r>
      <w:r w:rsidR="00413155" w:rsidRPr="00F24324">
        <w:rPr>
          <w:rFonts w:ascii="Times New Roman" w:hAnsi="Times New Roman"/>
          <w:lang w:eastAsia="ru-RU"/>
        </w:rPr>
        <w:t xml:space="preserve">,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 строительного мусора и провести рекультивацию временно занимаемых земель. В случае препятствий к осуществлению вывоза по причинам, зависящим от Заказчика, </w:t>
      </w:r>
      <w:r w:rsidR="0034525E" w:rsidRPr="00F24324">
        <w:rPr>
          <w:rFonts w:ascii="Times New Roman" w:hAnsi="Times New Roman"/>
          <w:lang w:eastAsia="ru-RU"/>
        </w:rPr>
        <w:t xml:space="preserve">иной </w:t>
      </w:r>
      <w:r w:rsidR="00413155" w:rsidRPr="00F24324">
        <w:rPr>
          <w:rFonts w:ascii="Times New Roman" w:hAnsi="Times New Roman"/>
          <w:lang w:eastAsia="ru-RU"/>
        </w:rPr>
        <w:t>срок</w:t>
      </w:r>
      <w:r w:rsidR="0034525E" w:rsidRPr="00F24324">
        <w:rPr>
          <w:rFonts w:ascii="Times New Roman" w:hAnsi="Times New Roman"/>
          <w:lang w:eastAsia="ru-RU"/>
        </w:rPr>
        <w:t xml:space="preserve"> </w:t>
      </w:r>
      <w:r w:rsidR="00413155" w:rsidRPr="00F24324">
        <w:rPr>
          <w:rFonts w:ascii="Times New Roman" w:hAnsi="Times New Roman"/>
          <w:lang w:eastAsia="ru-RU"/>
        </w:rPr>
        <w:t xml:space="preserve">выполнения данных мероприятий </w:t>
      </w:r>
      <w:r w:rsidR="0034525E" w:rsidRPr="00F24324">
        <w:rPr>
          <w:rFonts w:ascii="Times New Roman" w:hAnsi="Times New Roman"/>
          <w:lang w:eastAsia="ru-RU"/>
        </w:rPr>
        <w:t xml:space="preserve">согласуется Сторонами </w:t>
      </w:r>
      <w:r w:rsidR="00413155" w:rsidRPr="00F24324">
        <w:rPr>
          <w:rFonts w:ascii="Times New Roman" w:hAnsi="Times New Roman"/>
          <w:lang w:eastAsia="ru-RU"/>
        </w:rPr>
        <w:t xml:space="preserve">и не препятствует приёмке </w:t>
      </w:r>
      <w:r w:rsidR="0034525E" w:rsidRPr="00F24324">
        <w:rPr>
          <w:rFonts w:ascii="Times New Roman" w:hAnsi="Times New Roman"/>
          <w:lang w:eastAsia="ru-RU"/>
        </w:rPr>
        <w:t xml:space="preserve">Результата </w:t>
      </w:r>
      <w:r w:rsidR="00413155" w:rsidRPr="00F24324">
        <w:rPr>
          <w:rFonts w:ascii="Times New Roman" w:hAnsi="Times New Roman"/>
          <w:lang w:eastAsia="ru-RU"/>
        </w:rPr>
        <w:t xml:space="preserve">работ. </w:t>
      </w:r>
    </w:p>
    <w:p w14:paraId="762D889D" w14:textId="53C2B24A" w:rsidR="00413155" w:rsidRPr="00EA655E" w:rsidRDefault="00410AB8" w:rsidP="0071056A">
      <w:pPr>
        <w:numPr>
          <w:ilvl w:val="1"/>
          <w:numId w:val="15"/>
        </w:numPr>
        <w:tabs>
          <w:tab w:val="left" w:pos="993"/>
          <w:tab w:val="left" w:pos="1276"/>
        </w:tabs>
        <w:spacing w:after="0"/>
        <w:ind w:left="0" w:firstLine="567"/>
        <w:jc w:val="both"/>
        <w:rPr>
          <w:rFonts w:ascii="Times New Roman" w:hAnsi="Times New Roman"/>
          <w:lang w:eastAsia="ru-RU"/>
        </w:rPr>
      </w:pPr>
      <w:r w:rsidRPr="00EA655E">
        <w:rPr>
          <w:rFonts w:ascii="Times New Roman" w:hAnsi="Times New Roman"/>
          <w:lang w:eastAsia="ru-RU"/>
        </w:rPr>
        <w:t>Подрядчик</w:t>
      </w:r>
      <w:r w:rsidR="000462B5" w:rsidRPr="00EA655E">
        <w:rPr>
          <w:rFonts w:ascii="Times New Roman" w:hAnsi="Times New Roman"/>
          <w:lang w:eastAsia="ru-RU"/>
        </w:rPr>
        <w:t xml:space="preserve"> обязуется производить вывоз строительн</w:t>
      </w:r>
      <w:r w:rsidR="00093BB7" w:rsidRPr="00EA655E">
        <w:rPr>
          <w:rFonts w:ascii="Times New Roman" w:hAnsi="Times New Roman"/>
          <w:lang w:eastAsia="ru-RU"/>
        </w:rPr>
        <w:t>ого</w:t>
      </w:r>
      <w:r w:rsidR="000462B5" w:rsidRPr="00EA655E">
        <w:rPr>
          <w:rFonts w:ascii="Times New Roman" w:hAnsi="Times New Roman"/>
          <w:lang w:eastAsia="ru-RU"/>
        </w:rPr>
        <w:t xml:space="preserve"> мусор</w:t>
      </w:r>
      <w:r w:rsidR="00093BB7" w:rsidRPr="00EA655E">
        <w:rPr>
          <w:rFonts w:ascii="Times New Roman" w:hAnsi="Times New Roman"/>
          <w:lang w:eastAsia="ru-RU"/>
        </w:rPr>
        <w:t>а</w:t>
      </w:r>
      <w:r w:rsidR="000462B5" w:rsidRPr="00EA655E">
        <w:rPr>
          <w:rFonts w:ascii="Times New Roman" w:hAnsi="Times New Roman"/>
          <w:lang w:eastAsia="ru-RU"/>
        </w:rPr>
        <w:t xml:space="preserve"> и иных отходов </w:t>
      </w:r>
      <w:r w:rsidR="0034525E" w:rsidRPr="00EA655E">
        <w:rPr>
          <w:rFonts w:ascii="Times New Roman" w:hAnsi="Times New Roman"/>
          <w:lang w:eastAsia="ru-RU"/>
        </w:rPr>
        <w:t>в соответствии с законодательством Российской Федерации в области обращения с отходами производства и потребления</w:t>
      </w:r>
      <w:r w:rsidR="000462B5" w:rsidRPr="00EA655E">
        <w:rPr>
          <w:rFonts w:ascii="Times New Roman" w:hAnsi="Times New Roman"/>
          <w:lang w:eastAsia="ru-RU"/>
        </w:rPr>
        <w:t>.</w:t>
      </w:r>
    </w:p>
    <w:p w14:paraId="08AA3C5C" w14:textId="63B147FF" w:rsidR="00BD5ADC" w:rsidRPr="00EA655E" w:rsidRDefault="00BD5ADC" w:rsidP="0071056A">
      <w:pPr>
        <w:numPr>
          <w:ilvl w:val="1"/>
          <w:numId w:val="15"/>
        </w:numPr>
        <w:tabs>
          <w:tab w:val="left" w:pos="993"/>
          <w:tab w:val="left" w:pos="1276"/>
        </w:tabs>
        <w:spacing w:after="0"/>
        <w:ind w:left="0" w:firstLine="567"/>
        <w:jc w:val="both"/>
        <w:rPr>
          <w:rFonts w:ascii="Times New Roman" w:hAnsi="Times New Roman"/>
          <w:lang w:eastAsia="ru-RU"/>
        </w:rPr>
      </w:pPr>
      <w:r w:rsidRPr="00EA655E">
        <w:rPr>
          <w:rFonts w:ascii="Times New Roman" w:hAnsi="Times New Roman"/>
          <w:lang w:eastAsia="ru-RU"/>
        </w:rPr>
        <w:t xml:space="preserve">При выполнении Работ </w:t>
      </w:r>
      <w:r w:rsidR="00410AB8" w:rsidRPr="00EA655E">
        <w:rPr>
          <w:rFonts w:ascii="Times New Roman" w:hAnsi="Times New Roman"/>
          <w:lang w:eastAsia="ru-RU"/>
        </w:rPr>
        <w:t>Подрядчик</w:t>
      </w:r>
      <w:r w:rsidRPr="00EA655E">
        <w:rPr>
          <w:rFonts w:ascii="Times New Roman" w:hAnsi="Times New Roman"/>
          <w:lang w:eastAsia="ru-RU"/>
        </w:rPr>
        <w:t xml:space="preserve"> не должен загромождать </w:t>
      </w:r>
      <w:r w:rsidR="00FD600C" w:rsidRPr="00EA655E">
        <w:rPr>
          <w:rFonts w:ascii="Times New Roman" w:hAnsi="Times New Roman"/>
          <w:lang w:eastAsia="ru-RU"/>
        </w:rPr>
        <w:t>помещения на Объекте</w:t>
      </w:r>
      <w:r w:rsidRPr="00EA655E">
        <w:rPr>
          <w:rFonts w:ascii="Times New Roman" w:hAnsi="Times New Roman"/>
          <w:lang w:eastAsia="ru-RU"/>
        </w:rPr>
        <w:t xml:space="preserve">. Оборудование </w:t>
      </w:r>
      <w:r w:rsidR="00410AB8" w:rsidRPr="00EA655E">
        <w:rPr>
          <w:rFonts w:ascii="Times New Roman" w:hAnsi="Times New Roman"/>
          <w:lang w:eastAsia="ru-RU"/>
        </w:rPr>
        <w:t>Подрядчик</w:t>
      </w:r>
      <w:r w:rsidRPr="00EA655E">
        <w:rPr>
          <w:rFonts w:ascii="Times New Roman" w:hAnsi="Times New Roman"/>
          <w:lang w:eastAsia="ru-RU"/>
        </w:rPr>
        <w:t xml:space="preserve">а и излишки материалов должны быть должным образом складированы или удалены с </w:t>
      </w:r>
      <w:r w:rsidR="00FD600C" w:rsidRPr="00EA655E">
        <w:rPr>
          <w:rFonts w:ascii="Times New Roman" w:hAnsi="Times New Roman"/>
          <w:lang w:eastAsia="ru-RU"/>
        </w:rPr>
        <w:t>Объекта</w:t>
      </w:r>
      <w:r w:rsidRPr="00EA655E">
        <w:rPr>
          <w:rFonts w:ascii="Times New Roman" w:hAnsi="Times New Roman"/>
          <w:lang w:eastAsia="ru-RU"/>
        </w:rPr>
        <w:t xml:space="preserve">. </w:t>
      </w:r>
    </w:p>
    <w:p w14:paraId="05DA52CB" w14:textId="527FC50D" w:rsidR="00BD5ADC" w:rsidRPr="00EA655E" w:rsidRDefault="00410AB8" w:rsidP="0071056A">
      <w:pPr>
        <w:numPr>
          <w:ilvl w:val="1"/>
          <w:numId w:val="15"/>
        </w:numPr>
        <w:tabs>
          <w:tab w:val="left" w:pos="993"/>
          <w:tab w:val="left" w:pos="1276"/>
        </w:tabs>
        <w:spacing w:after="0"/>
        <w:ind w:left="0" w:firstLine="567"/>
        <w:jc w:val="both"/>
        <w:rPr>
          <w:rFonts w:ascii="Times New Roman" w:hAnsi="Times New Roman"/>
          <w:lang w:eastAsia="ru-RU"/>
        </w:rPr>
      </w:pPr>
      <w:r w:rsidRPr="00EA655E">
        <w:rPr>
          <w:rFonts w:ascii="Times New Roman" w:hAnsi="Times New Roman"/>
          <w:lang w:eastAsia="ru-RU"/>
        </w:rPr>
        <w:t>Подрядчик</w:t>
      </w:r>
      <w:r w:rsidR="00BD5ADC" w:rsidRPr="00EA655E">
        <w:rPr>
          <w:rFonts w:ascii="Times New Roman" w:hAnsi="Times New Roman"/>
          <w:lang w:eastAsia="ru-RU"/>
        </w:rPr>
        <w:t xml:space="preserve"> обеспечивает себя </w:t>
      </w:r>
      <w:r w:rsidR="001974AA" w:rsidRPr="00EA655E">
        <w:rPr>
          <w:rFonts w:ascii="Times New Roman" w:hAnsi="Times New Roman"/>
          <w:lang w:eastAsia="ru-RU"/>
        </w:rPr>
        <w:t>топливо-</w:t>
      </w:r>
      <w:r w:rsidR="00056EA3" w:rsidRPr="00EA655E">
        <w:rPr>
          <w:rFonts w:ascii="Times New Roman" w:hAnsi="Times New Roman"/>
          <w:lang w:eastAsia="ru-RU"/>
        </w:rPr>
        <w:t>энергетическими</w:t>
      </w:r>
      <w:r w:rsidR="00BD5ADC" w:rsidRPr="00EA655E">
        <w:rPr>
          <w:rFonts w:ascii="Times New Roman" w:hAnsi="Times New Roman"/>
          <w:lang w:eastAsia="ru-RU"/>
        </w:rPr>
        <w:t xml:space="preserve"> ресурсами (электрическая и тепловая энергия, газ), сжатым воздухом и т.д., от предоставленных точек подключения к инженерным сетям Заказчиком. В случае предоставления ресурсов и услуг по их обеспечению Заказчиком, </w:t>
      </w:r>
      <w:r w:rsidRPr="00EA655E">
        <w:rPr>
          <w:rFonts w:ascii="Times New Roman" w:hAnsi="Times New Roman"/>
          <w:lang w:eastAsia="ru-RU"/>
        </w:rPr>
        <w:t>Подрядчик</w:t>
      </w:r>
      <w:r w:rsidR="00BD5ADC" w:rsidRPr="00EA655E">
        <w:rPr>
          <w:rFonts w:ascii="Times New Roman" w:hAnsi="Times New Roman"/>
          <w:lang w:eastAsia="ru-RU"/>
        </w:rPr>
        <w:t xml:space="preserve"> обязан ежемесячно возмещать их стоимость исходя из расчета фактически отработанного времени и фактически предоставленных услуг. Учет расхода за потребляемую электроэнергию и оказанные услуги осуществляются путем подписания </w:t>
      </w:r>
      <w:r w:rsidR="000462B5" w:rsidRPr="00EA655E">
        <w:rPr>
          <w:rFonts w:ascii="Times New Roman" w:hAnsi="Times New Roman"/>
          <w:lang w:eastAsia="ru-RU"/>
        </w:rPr>
        <w:t xml:space="preserve">двухстороннего </w:t>
      </w:r>
      <w:r w:rsidR="00BD5ADC" w:rsidRPr="00EA655E">
        <w:rPr>
          <w:rFonts w:ascii="Times New Roman" w:hAnsi="Times New Roman"/>
          <w:lang w:eastAsia="ru-RU"/>
        </w:rPr>
        <w:t xml:space="preserve">Акта. </w:t>
      </w:r>
    </w:p>
    <w:p w14:paraId="23A6E028" w14:textId="6CD601A3" w:rsidR="00010DE5" w:rsidRPr="00EA655E" w:rsidRDefault="00410AB8" w:rsidP="0071056A">
      <w:pPr>
        <w:numPr>
          <w:ilvl w:val="1"/>
          <w:numId w:val="15"/>
        </w:numPr>
        <w:tabs>
          <w:tab w:val="left" w:pos="993"/>
          <w:tab w:val="left" w:pos="1276"/>
        </w:tabs>
        <w:spacing w:after="0"/>
        <w:ind w:left="0" w:firstLine="567"/>
        <w:jc w:val="both"/>
        <w:rPr>
          <w:rFonts w:ascii="Times New Roman" w:hAnsi="Times New Roman"/>
          <w:lang w:eastAsia="ru-RU"/>
        </w:rPr>
      </w:pPr>
      <w:r w:rsidRPr="00EA655E">
        <w:rPr>
          <w:rFonts w:ascii="Times New Roman" w:hAnsi="Times New Roman"/>
          <w:lang w:eastAsia="ru-RU"/>
        </w:rPr>
        <w:t>Подрядчик</w:t>
      </w:r>
      <w:r w:rsidR="00010DE5" w:rsidRPr="00EA655E">
        <w:rPr>
          <w:rFonts w:ascii="Times New Roman" w:hAnsi="Times New Roman"/>
          <w:lang w:eastAsia="ru-RU"/>
        </w:rPr>
        <w:t xml:space="preserve"> самостоятельно собственными силами и </w:t>
      </w:r>
      <w:r w:rsidR="000B2946" w:rsidRPr="00EA655E">
        <w:rPr>
          <w:rFonts w:ascii="Times New Roman" w:hAnsi="Times New Roman"/>
          <w:lang w:eastAsia="ru-RU"/>
        </w:rPr>
        <w:t>в счет цены Договора</w:t>
      </w:r>
      <w:r w:rsidR="00010DE5" w:rsidRPr="00EA655E">
        <w:rPr>
          <w:rFonts w:ascii="Times New Roman" w:hAnsi="Times New Roman"/>
          <w:lang w:eastAsia="ru-RU"/>
        </w:rPr>
        <w:t xml:space="preserve"> выполняет подключение к временным сетям водоснабжения, электроснабжения и прочих в местах, указанных Заказчиком.</w:t>
      </w:r>
    </w:p>
    <w:p w14:paraId="53F23107" w14:textId="4F68157F" w:rsidR="00EA0B42" w:rsidRPr="00EA655E" w:rsidRDefault="00EA0B42" w:rsidP="0071056A">
      <w:pPr>
        <w:numPr>
          <w:ilvl w:val="1"/>
          <w:numId w:val="15"/>
        </w:numPr>
        <w:tabs>
          <w:tab w:val="left" w:pos="993"/>
          <w:tab w:val="left" w:pos="1276"/>
        </w:tabs>
        <w:spacing w:after="0"/>
        <w:ind w:left="0" w:firstLine="567"/>
        <w:jc w:val="both"/>
        <w:rPr>
          <w:rFonts w:ascii="Times New Roman" w:hAnsi="Times New Roman"/>
          <w:lang w:eastAsia="ru-RU"/>
        </w:rPr>
      </w:pPr>
      <w:r w:rsidRPr="00EA655E">
        <w:rPr>
          <w:rFonts w:ascii="Times New Roman" w:hAnsi="Times New Roman"/>
          <w:lang w:eastAsia="ru-RU"/>
        </w:rPr>
        <w:t xml:space="preserve">Заказчик предоставляет </w:t>
      </w:r>
      <w:r w:rsidR="00410AB8" w:rsidRPr="00EA655E">
        <w:rPr>
          <w:rFonts w:ascii="Times New Roman" w:hAnsi="Times New Roman"/>
          <w:lang w:eastAsia="ru-RU"/>
        </w:rPr>
        <w:t>Подрядчик</w:t>
      </w:r>
      <w:r w:rsidR="000462B5" w:rsidRPr="00EA655E">
        <w:rPr>
          <w:rFonts w:ascii="Times New Roman" w:hAnsi="Times New Roman"/>
          <w:lang w:eastAsia="ru-RU"/>
        </w:rPr>
        <w:t xml:space="preserve">у </w:t>
      </w:r>
      <w:r w:rsidRPr="00EA655E">
        <w:rPr>
          <w:rFonts w:ascii="Times New Roman" w:hAnsi="Times New Roman"/>
          <w:lang w:eastAsia="ru-RU"/>
        </w:rPr>
        <w:t xml:space="preserve">точки подключения к инженерным сетям, необходимым для производства работ по </w:t>
      </w:r>
      <w:r w:rsidR="00D1326E" w:rsidRPr="00EA655E">
        <w:rPr>
          <w:rFonts w:ascii="Times New Roman" w:hAnsi="Times New Roman"/>
          <w:lang w:eastAsia="ru-RU"/>
        </w:rPr>
        <w:t>Договору</w:t>
      </w:r>
      <w:r w:rsidRPr="00EA655E">
        <w:rPr>
          <w:rFonts w:ascii="Times New Roman" w:hAnsi="Times New Roman"/>
          <w:lang w:eastAsia="ru-RU"/>
        </w:rPr>
        <w:t>, выдаёт технические условия на подключение и выделяет достаточные мощности энергоресурсов для проведения работ.</w:t>
      </w:r>
    </w:p>
    <w:p w14:paraId="0D4FB2DC" w14:textId="77777777" w:rsidR="00511308" w:rsidRPr="00EA655E" w:rsidRDefault="00511308" w:rsidP="00E508AA">
      <w:pPr>
        <w:spacing w:after="0"/>
        <w:jc w:val="both"/>
        <w:rPr>
          <w:rFonts w:ascii="Times New Roman" w:hAnsi="Times New Roman"/>
          <w:lang w:eastAsia="ru-RU"/>
        </w:rPr>
      </w:pPr>
    </w:p>
    <w:p w14:paraId="458D692E" w14:textId="740BD6B5" w:rsidR="00010DE5" w:rsidRDefault="00010DE5" w:rsidP="0071056A">
      <w:pPr>
        <w:pStyle w:val="afe"/>
        <w:numPr>
          <w:ilvl w:val="0"/>
          <w:numId w:val="15"/>
        </w:numPr>
        <w:spacing w:after="0"/>
        <w:ind w:left="0" w:firstLine="709"/>
        <w:jc w:val="center"/>
        <w:outlineLvl w:val="0"/>
        <w:rPr>
          <w:rFonts w:ascii="Times New Roman" w:hAnsi="Times New Roman" w:cs="Times New Roman"/>
          <w:b/>
          <w:bCs/>
          <w:lang w:eastAsia="ru-RU"/>
        </w:rPr>
      </w:pPr>
      <w:r w:rsidRPr="007A5B22">
        <w:rPr>
          <w:rFonts w:ascii="Times New Roman" w:hAnsi="Times New Roman" w:cs="Times New Roman"/>
          <w:b/>
          <w:bCs/>
        </w:rPr>
        <w:t>СКРЫТЫЕ</w:t>
      </w:r>
      <w:r w:rsidRPr="007A5B22">
        <w:rPr>
          <w:rFonts w:ascii="Times New Roman" w:hAnsi="Times New Roman" w:cs="Times New Roman"/>
          <w:b/>
          <w:bCs/>
          <w:lang w:eastAsia="ru-RU"/>
        </w:rPr>
        <w:t xml:space="preserve"> РАБОТЫ</w:t>
      </w:r>
    </w:p>
    <w:p w14:paraId="0538DEB6" w14:textId="77777777" w:rsidR="00DD3457" w:rsidRPr="007A5B22" w:rsidRDefault="00DD3457" w:rsidP="00DD3457">
      <w:pPr>
        <w:pStyle w:val="afe"/>
        <w:spacing w:after="0"/>
        <w:ind w:left="709"/>
        <w:outlineLvl w:val="0"/>
        <w:rPr>
          <w:rFonts w:ascii="Times New Roman" w:hAnsi="Times New Roman" w:cs="Times New Roman"/>
          <w:b/>
          <w:bCs/>
          <w:lang w:eastAsia="ru-RU"/>
        </w:rPr>
      </w:pPr>
    </w:p>
    <w:p w14:paraId="5D08D995" w14:textId="091BE27F" w:rsidR="0052320E" w:rsidRPr="00F24324" w:rsidRDefault="00F24324" w:rsidP="00C83098">
      <w:pPr>
        <w:pStyle w:val="afe"/>
        <w:tabs>
          <w:tab w:val="left" w:pos="993"/>
          <w:tab w:val="left" w:pos="1276"/>
        </w:tabs>
        <w:spacing w:after="0"/>
        <w:ind w:left="0" w:firstLine="709"/>
        <w:jc w:val="both"/>
        <w:rPr>
          <w:rFonts w:ascii="Times New Roman" w:hAnsi="Times New Roman"/>
          <w:lang w:eastAsia="ru-RU"/>
        </w:rPr>
      </w:pPr>
      <w:r>
        <w:rPr>
          <w:rFonts w:ascii="Times New Roman" w:hAnsi="Times New Roman"/>
          <w:lang w:eastAsia="ru-RU"/>
        </w:rPr>
        <w:t>14.1.</w:t>
      </w:r>
      <w:r w:rsidR="00C83098">
        <w:rPr>
          <w:rFonts w:ascii="Times New Roman" w:hAnsi="Times New Roman"/>
          <w:lang w:eastAsia="ru-RU"/>
        </w:rPr>
        <w:t xml:space="preserve"> </w:t>
      </w:r>
      <w:r w:rsidR="0052320E" w:rsidRPr="00F24324">
        <w:rPr>
          <w:rFonts w:ascii="Times New Roman" w:hAnsi="Times New Roman"/>
          <w:lang w:eastAsia="ru-RU"/>
        </w:rPr>
        <w:t xml:space="preserve">Скрытые работы, выполненные в соответствии с рабочей документацией, принимаются представителем Заказчика, а также другими уполномоченными лицами. </w:t>
      </w:r>
      <w:r w:rsidR="00410AB8" w:rsidRPr="00F24324">
        <w:rPr>
          <w:rFonts w:ascii="Times New Roman" w:hAnsi="Times New Roman"/>
          <w:lang w:eastAsia="ru-RU"/>
        </w:rPr>
        <w:t>Подрядчик</w:t>
      </w:r>
      <w:r w:rsidR="0052320E" w:rsidRPr="00F24324">
        <w:rPr>
          <w:rFonts w:ascii="Times New Roman" w:hAnsi="Times New Roman"/>
          <w:lang w:eastAsia="ru-RU"/>
        </w:rPr>
        <w:t xml:space="preserve"> приступает к выполнению последующих работ только после приемки (освидетельствования) скрытых работ. Исчерпывающий перечень скрытых работ, подлежащих </w:t>
      </w:r>
      <w:r w:rsidR="000462B5" w:rsidRPr="00F24324">
        <w:rPr>
          <w:rFonts w:ascii="Times New Roman" w:hAnsi="Times New Roman"/>
          <w:lang w:eastAsia="ru-RU"/>
        </w:rPr>
        <w:t>освидетельствованию,</w:t>
      </w:r>
      <w:r w:rsidR="0052320E" w:rsidRPr="00F24324">
        <w:rPr>
          <w:rFonts w:ascii="Times New Roman" w:hAnsi="Times New Roman"/>
          <w:lang w:eastAsia="ru-RU"/>
        </w:rPr>
        <w:t xml:space="preserve"> определяется Заказчиком</w:t>
      </w:r>
      <w:r w:rsidR="004A73D0" w:rsidRPr="00F24324">
        <w:rPr>
          <w:rFonts w:ascii="Times New Roman" w:hAnsi="Times New Roman"/>
          <w:lang w:eastAsia="ru-RU"/>
        </w:rPr>
        <w:t xml:space="preserve"> </w:t>
      </w:r>
      <w:r w:rsidR="0052320E" w:rsidRPr="00F24324">
        <w:rPr>
          <w:rFonts w:ascii="Times New Roman" w:hAnsi="Times New Roman"/>
          <w:lang w:eastAsia="ru-RU"/>
        </w:rPr>
        <w:t xml:space="preserve">и направляется </w:t>
      </w:r>
      <w:r w:rsidR="00410AB8" w:rsidRPr="00F24324">
        <w:rPr>
          <w:rFonts w:ascii="Times New Roman" w:hAnsi="Times New Roman"/>
          <w:lang w:eastAsia="ru-RU"/>
        </w:rPr>
        <w:t>Подрядчик</w:t>
      </w:r>
      <w:r w:rsidR="0052320E" w:rsidRPr="00F24324">
        <w:rPr>
          <w:rFonts w:ascii="Times New Roman" w:hAnsi="Times New Roman"/>
          <w:lang w:eastAsia="ru-RU"/>
        </w:rPr>
        <w:t>у</w:t>
      </w:r>
      <w:r w:rsidR="00322E67" w:rsidRPr="00F24324">
        <w:rPr>
          <w:rFonts w:ascii="Times New Roman" w:hAnsi="Times New Roman"/>
          <w:lang w:eastAsia="ru-RU"/>
        </w:rPr>
        <w:t xml:space="preserve"> до начала выполнения работ</w:t>
      </w:r>
      <w:r w:rsidR="00974394" w:rsidRPr="00F24324">
        <w:rPr>
          <w:rFonts w:ascii="Times New Roman" w:hAnsi="Times New Roman"/>
          <w:lang w:eastAsia="ru-RU"/>
        </w:rPr>
        <w:t xml:space="preserve"> по </w:t>
      </w:r>
      <w:r w:rsidR="00D1326E" w:rsidRPr="00F24324">
        <w:rPr>
          <w:rFonts w:ascii="Times New Roman" w:hAnsi="Times New Roman"/>
          <w:lang w:eastAsia="ru-RU"/>
        </w:rPr>
        <w:t>Договору</w:t>
      </w:r>
      <w:r w:rsidR="00093BB7" w:rsidRPr="00F24324">
        <w:rPr>
          <w:rFonts w:ascii="Times New Roman" w:hAnsi="Times New Roman"/>
          <w:lang w:eastAsia="ru-RU"/>
        </w:rPr>
        <w:t>.</w:t>
      </w:r>
    </w:p>
    <w:p w14:paraId="37901B18" w14:textId="0D4E4502" w:rsidR="00010DE5" w:rsidRPr="00EA655E" w:rsidRDefault="00410AB8" w:rsidP="00C83098">
      <w:pPr>
        <w:tabs>
          <w:tab w:val="left" w:pos="993"/>
          <w:tab w:val="left" w:pos="1276"/>
        </w:tabs>
        <w:spacing w:after="0"/>
        <w:ind w:firstLine="709"/>
        <w:jc w:val="both"/>
        <w:rPr>
          <w:rFonts w:ascii="Times New Roman" w:hAnsi="Times New Roman"/>
          <w:lang w:eastAsia="ru-RU"/>
        </w:rPr>
      </w:pPr>
      <w:r w:rsidRPr="00EA655E">
        <w:rPr>
          <w:rFonts w:ascii="Times New Roman" w:hAnsi="Times New Roman"/>
          <w:lang w:eastAsia="ru-RU"/>
        </w:rPr>
        <w:t>Подрядчик</w:t>
      </w:r>
      <w:r w:rsidR="00010DE5" w:rsidRPr="00EA655E">
        <w:rPr>
          <w:rFonts w:ascii="Times New Roman" w:hAnsi="Times New Roman"/>
          <w:lang w:eastAsia="ru-RU"/>
        </w:rPr>
        <w:t xml:space="preserve"> не менее чем за сутки до проведения промежуточной приемки выполненных скрытых работ, уведомляет Заказчика о необходимости проведения приемки.</w:t>
      </w:r>
    </w:p>
    <w:p w14:paraId="2E6C4C20" w14:textId="5DA993A2" w:rsidR="00010DE5" w:rsidRPr="00EA655E" w:rsidRDefault="00010DE5" w:rsidP="0071056A">
      <w:pPr>
        <w:numPr>
          <w:ilvl w:val="1"/>
          <w:numId w:val="15"/>
        </w:numPr>
        <w:tabs>
          <w:tab w:val="left" w:pos="993"/>
          <w:tab w:val="left" w:pos="1276"/>
        </w:tabs>
        <w:spacing w:after="0"/>
        <w:ind w:left="0" w:firstLine="709"/>
        <w:jc w:val="both"/>
        <w:rPr>
          <w:rFonts w:ascii="Times New Roman" w:hAnsi="Times New Roman"/>
          <w:lang w:eastAsia="ru-RU"/>
        </w:rPr>
      </w:pPr>
      <w:r w:rsidRPr="00EA655E">
        <w:rPr>
          <w:rFonts w:ascii="Times New Roman" w:hAnsi="Times New Roman"/>
          <w:lang w:eastAsia="ru-RU"/>
        </w:rPr>
        <w:t xml:space="preserve">В случае если Заказчиком, представителем Заказчика внесены в </w:t>
      </w:r>
      <w:r w:rsidR="0052233E" w:rsidRPr="00EA655E">
        <w:rPr>
          <w:rFonts w:ascii="Times New Roman" w:hAnsi="Times New Roman"/>
          <w:lang w:eastAsia="ru-RU"/>
        </w:rPr>
        <w:t xml:space="preserve">Журнал </w:t>
      </w:r>
      <w:r w:rsidRPr="00EA655E">
        <w:rPr>
          <w:rFonts w:ascii="Times New Roman" w:hAnsi="Times New Roman"/>
          <w:lang w:eastAsia="ru-RU"/>
        </w:rPr>
        <w:t xml:space="preserve">производства работ замечания по выполненным скрытым работам, то выполнение последующих работ на этом участке </w:t>
      </w:r>
      <w:r w:rsidR="00410AB8" w:rsidRPr="00EA655E">
        <w:rPr>
          <w:rFonts w:ascii="Times New Roman" w:hAnsi="Times New Roman"/>
          <w:lang w:eastAsia="ru-RU"/>
        </w:rPr>
        <w:t>Подрядчик</w:t>
      </w:r>
      <w:r w:rsidRPr="00EA655E">
        <w:rPr>
          <w:rFonts w:ascii="Times New Roman" w:hAnsi="Times New Roman"/>
          <w:lang w:eastAsia="ru-RU"/>
        </w:rPr>
        <w:t>ом без письменного разрешения Заказчика не допускается.</w:t>
      </w:r>
    </w:p>
    <w:p w14:paraId="0BB12A64" w14:textId="5BE0F726" w:rsidR="00010DE5" w:rsidRPr="00EA655E" w:rsidRDefault="00010DE5" w:rsidP="00C83098">
      <w:pPr>
        <w:tabs>
          <w:tab w:val="left" w:pos="993"/>
          <w:tab w:val="left" w:pos="1276"/>
        </w:tabs>
        <w:spacing w:after="0"/>
        <w:ind w:firstLine="709"/>
        <w:jc w:val="both"/>
        <w:rPr>
          <w:rFonts w:ascii="Times New Roman" w:hAnsi="Times New Roman"/>
          <w:lang w:eastAsia="ru-RU"/>
        </w:rPr>
      </w:pPr>
      <w:r w:rsidRPr="00EA655E">
        <w:rPr>
          <w:rFonts w:ascii="Times New Roman" w:hAnsi="Times New Roman"/>
          <w:lang w:eastAsia="ru-RU"/>
        </w:rPr>
        <w:t xml:space="preserve">Если скрытые работы выполнены без освидетельствования Заказчика, представителя Заказчика (представитель Заказчика, не был информирован об этом или информирован с опозданием), то </w:t>
      </w:r>
      <w:r w:rsidR="00410AB8" w:rsidRPr="00EA655E">
        <w:rPr>
          <w:rFonts w:ascii="Times New Roman" w:hAnsi="Times New Roman"/>
          <w:lang w:eastAsia="ru-RU"/>
        </w:rPr>
        <w:t>Подрядчик</w:t>
      </w:r>
      <w:r w:rsidRPr="00EA655E">
        <w:rPr>
          <w:rFonts w:ascii="Times New Roman" w:hAnsi="Times New Roman"/>
          <w:lang w:eastAsia="ru-RU"/>
        </w:rPr>
        <w:t xml:space="preserve"> </w:t>
      </w:r>
      <w:r w:rsidR="004064C1" w:rsidRPr="00EA655E">
        <w:rPr>
          <w:rFonts w:ascii="Times New Roman" w:hAnsi="Times New Roman"/>
          <w:lang w:eastAsia="ru-RU"/>
        </w:rPr>
        <w:t xml:space="preserve">в счет </w:t>
      </w:r>
      <w:r w:rsidR="00C83098">
        <w:rPr>
          <w:rFonts w:ascii="Times New Roman" w:hAnsi="Times New Roman"/>
          <w:lang w:eastAsia="ru-RU"/>
        </w:rPr>
        <w:t>стоимости Работ</w:t>
      </w:r>
      <w:r w:rsidRPr="00EA655E">
        <w:rPr>
          <w:rFonts w:ascii="Times New Roman" w:hAnsi="Times New Roman"/>
          <w:lang w:eastAsia="ru-RU"/>
        </w:rPr>
        <w:t xml:space="preserve"> обязуется открыть доступ к любой части скрытых работ, не прошедших приемку Заказчиком, представителем Заказчика, согласно его указанию.</w:t>
      </w:r>
    </w:p>
    <w:p w14:paraId="26B3EBBD" w14:textId="77777777" w:rsidR="00010DE5" w:rsidRPr="00EA655E" w:rsidRDefault="00010DE5" w:rsidP="0071056A">
      <w:pPr>
        <w:numPr>
          <w:ilvl w:val="1"/>
          <w:numId w:val="15"/>
        </w:numPr>
        <w:tabs>
          <w:tab w:val="left" w:pos="993"/>
          <w:tab w:val="left" w:pos="1276"/>
        </w:tabs>
        <w:spacing w:after="0"/>
        <w:ind w:left="0" w:firstLine="709"/>
        <w:jc w:val="both"/>
        <w:rPr>
          <w:rFonts w:ascii="Times New Roman" w:hAnsi="Times New Roman"/>
          <w:lang w:eastAsia="ru-RU"/>
        </w:rPr>
      </w:pPr>
      <w:r w:rsidRPr="00EA655E">
        <w:rPr>
          <w:rFonts w:ascii="Times New Roman" w:hAnsi="Times New Roman"/>
          <w:lang w:eastAsia="ru-RU"/>
        </w:rPr>
        <w:t>Приемка скрытых работ, после проверки правильности их выполнения в натуре и ознакомления с исполнительной производственно-технической документацией, подтверждается Актом освидетельствования скрытых работ.</w:t>
      </w:r>
    </w:p>
    <w:p w14:paraId="5F6767FB" w14:textId="03AFCED6" w:rsidR="0052320E" w:rsidRPr="00EA655E" w:rsidRDefault="0052320E" w:rsidP="0071056A">
      <w:pPr>
        <w:numPr>
          <w:ilvl w:val="1"/>
          <w:numId w:val="15"/>
        </w:numPr>
        <w:tabs>
          <w:tab w:val="left" w:pos="993"/>
          <w:tab w:val="left" w:pos="1276"/>
        </w:tabs>
        <w:spacing w:after="0"/>
        <w:ind w:left="0" w:firstLine="709"/>
        <w:jc w:val="both"/>
        <w:rPr>
          <w:rFonts w:ascii="Times New Roman" w:hAnsi="Times New Roman"/>
          <w:lang w:eastAsia="ru-RU"/>
        </w:rPr>
      </w:pPr>
      <w:r w:rsidRPr="00EA655E">
        <w:rPr>
          <w:rFonts w:ascii="Times New Roman" w:hAnsi="Times New Roman"/>
          <w:lang w:eastAsia="ru-RU"/>
        </w:rPr>
        <w:t xml:space="preserve">К каждому Акту освидетельствования скрытых работ </w:t>
      </w:r>
      <w:r w:rsidR="00410AB8" w:rsidRPr="00EA655E">
        <w:rPr>
          <w:rFonts w:ascii="Times New Roman" w:hAnsi="Times New Roman"/>
          <w:lang w:eastAsia="ru-RU"/>
        </w:rPr>
        <w:t>Подрядчик</w:t>
      </w:r>
      <w:r w:rsidRPr="00EA655E">
        <w:rPr>
          <w:rFonts w:ascii="Times New Roman" w:hAnsi="Times New Roman"/>
          <w:lang w:eastAsia="ru-RU"/>
        </w:rPr>
        <w:t>ом должны прилагаться, исполнительная съемка</w:t>
      </w:r>
      <w:r w:rsidR="00F84028" w:rsidRPr="00EA655E">
        <w:rPr>
          <w:rFonts w:ascii="Times New Roman" w:hAnsi="Times New Roman"/>
          <w:lang w:eastAsia="ru-RU"/>
        </w:rPr>
        <w:t xml:space="preserve"> (схемы)</w:t>
      </w:r>
      <w:r w:rsidRPr="00EA655E">
        <w:rPr>
          <w:rFonts w:ascii="Times New Roman" w:hAnsi="Times New Roman"/>
          <w:lang w:eastAsia="ru-RU"/>
        </w:rPr>
        <w:t xml:space="preserve">, протоколы испытаний конструкций, если таковые предусмотрены действующей нормативно-технической документацией, паспорта и сертификаты на использованные материалы. </w:t>
      </w:r>
    </w:p>
    <w:p w14:paraId="1D0CFC7A" w14:textId="77777777" w:rsidR="0052320E" w:rsidRPr="00EA655E" w:rsidRDefault="0052320E" w:rsidP="0071056A">
      <w:pPr>
        <w:numPr>
          <w:ilvl w:val="1"/>
          <w:numId w:val="15"/>
        </w:numPr>
        <w:tabs>
          <w:tab w:val="left" w:pos="993"/>
          <w:tab w:val="left" w:pos="1276"/>
        </w:tabs>
        <w:spacing w:after="0"/>
        <w:ind w:left="0" w:firstLine="709"/>
        <w:jc w:val="both"/>
        <w:rPr>
          <w:rFonts w:ascii="Times New Roman" w:hAnsi="Times New Roman"/>
          <w:lang w:eastAsia="ru-RU"/>
        </w:rPr>
      </w:pPr>
      <w:r w:rsidRPr="00EA655E">
        <w:rPr>
          <w:rFonts w:ascii="Times New Roman" w:hAnsi="Times New Roman"/>
          <w:lang w:eastAsia="ru-RU"/>
        </w:rPr>
        <w:t>Акт освидетельствования скрытых работ составляется в трёх экземплярах.</w:t>
      </w:r>
    </w:p>
    <w:p w14:paraId="163E8434" w14:textId="77777777" w:rsidR="00010DE5" w:rsidRPr="00EA655E" w:rsidRDefault="00010DE5" w:rsidP="0071056A">
      <w:pPr>
        <w:numPr>
          <w:ilvl w:val="1"/>
          <w:numId w:val="15"/>
        </w:numPr>
        <w:tabs>
          <w:tab w:val="left" w:pos="993"/>
          <w:tab w:val="left" w:pos="1276"/>
        </w:tabs>
        <w:spacing w:after="0"/>
        <w:ind w:left="0" w:firstLine="709"/>
        <w:jc w:val="both"/>
        <w:rPr>
          <w:rFonts w:ascii="Times New Roman" w:hAnsi="Times New Roman"/>
          <w:lang w:eastAsia="ru-RU"/>
        </w:rPr>
      </w:pPr>
      <w:r w:rsidRPr="00EA655E">
        <w:rPr>
          <w:rFonts w:ascii="Times New Roman" w:hAnsi="Times New Roman"/>
          <w:lang w:eastAsia="ru-RU"/>
        </w:rPr>
        <w:t>Каждому Акту освидетельствования скрытых работ присваивается номер.</w:t>
      </w:r>
    </w:p>
    <w:p w14:paraId="776274FC" w14:textId="77777777" w:rsidR="008C5E82" w:rsidRPr="007A5B22" w:rsidRDefault="008C5E82" w:rsidP="00E508AA">
      <w:pPr>
        <w:spacing w:after="0"/>
        <w:jc w:val="both"/>
        <w:rPr>
          <w:rFonts w:ascii="Times New Roman" w:hAnsi="Times New Roman"/>
          <w:b/>
          <w:lang w:eastAsia="ru-RU"/>
        </w:rPr>
      </w:pPr>
    </w:p>
    <w:p w14:paraId="172EED4C" w14:textId="71C49074" w:rsidR="00511308" w:rsidRDefault="00B46357" w:rsidP="0071056A">
      <w:pPr>
        <w:pStyle w:val="afe"/>
        <w:numPr>
          <w:ilvl w:val="0"/>
          <w:numId w:val="15"/>
        </w:numPr>
        <w:spacing w:after="0"/>
        <w:ind w:left="0" w:firstLine="567"/>
        <w:jc w:val="center"/>
        <w:outlineLvl w:val="0"/>
        <w:rPr>
          <w:rFonts w:ascii="Times New Roman" w:hAnsi="Times New Roman" w:cs="Times New Roman"/>
          <w:b/>
          <w:lang w:eastAsia="ru-RU"/>
        </w:rPr>
      </w:pPr>
      <w:r w:rsidRPr="007A5B22">
        <w:rPr>
          <w:rFonts w:ascii="Times New Roman" w:hAnsi="Times New Roman" w:cs="Times New Roman"/>
          <w:b/>
          <w:lang w:eastAsia="ru-RU"/>
        </w:rPr>
        <w:t xml:space="preserve"> </w:t>
      </w:r>
      <w:r w:rsidR="00511308" w:rsidRPr="007A5B22">
        <w:rPr>
          <w:rFonts w:ascii="Times New Roman" w:hAnsi="Times New Roman" w:cs="Times New Roman"/>
          <w:b/>
          <w:lang w:eastAsia="ru-RU"/>
        </w:rPr>
        <w:t xml:space="preserve">БАНКОВСКАЯ ГАРАНТИЯ </w:t>
      </w:r>
    </w:p>
    <w:p w14:paraId="1CE6B604" w14:textId="77777777" w:rsidR="00DD3457" w:rsidRPr="007A5B22" w:rsidRDefault="00DD3457" w:rsidP="00DD3457">
      <w:pPr>
        <w:pStyle w:val="afe"/>
        <w:spacing w:after="0"/>
        <w:ind w:left="567"/>
        <w:outlineLvl w:val="0"/>
        <w:rPr>
          <w:rFonts w:ascii="Times New Roman" w:hAnsi="Times New Roman" w:cs="Times New Roman"/>
          <w:b/>
          <w:lang w:eastAsia="ru-RU"/>
        </w:rPr>
      </w:pPr>
    </w:p>
    <w:p w14:paraId="7E5238EC" w14:textId="3686D197" w:rsidR="00E81166" w:rsidRPr="00C83098" w:rsidRDefault="00C83098" w:rsidP="0071056A">
      <w:pPr>
        <w:pStyle w:val="afe"/>
        <w:numPr>
          <w:ilvl w:val="1"/>
          <w:numId w:val="16"/>
        </w:numPr>
        <w:tabs>
          <w:tab w:val="left" w:pos="851"/>
        </w:tabs>
        <w:spacing w:after="0"/>
        <w:jc w:val="both"/>
        <w:rPr>
          <w:rFonts w:ascii="Times New Roman" w:hAnsi="Times New Roman"/>
        </w:rPr>
      </w:pPr>
      <w:r>
        <w:rPr>
          <w:rFonts w:ascii="Times New Roman" w:hAnsi="Times New Roman"/>
        </w:rPr>
        <w:t>.</w:t>
      </w:r>
      <w:r w:rsidR="00E81166" w:rsidRPr="00C83098">
        <w:rPr>
          <w:rFonts w:ascii="Times New Roman" w:hAnsi="Times New Roman"/>
        </w:rPr>
        <w:t xml:space="preserve"> </w:t>
      </w:r>
      <w:r w:rsidR="00410AB8" w:rsidRPr="00C83098">
        <w:rPr>
          <w:rFonts w:ascii="Times New Roman" w:hAnsi="Times New Roman"/>
        </w:rPr>
        <w:t>Подрядчик</w:t>
      </w:r>
      <w:r w:rsidR="00E81166" w:rsidRPr="00C83098">
        <w:rPr>
          <w:rFonts w:ascii="Times New Roman" w:hAnsi="Times New Roman"/>
        </w:rPr>
        <w:t xml:space="preserve"> предоставляет Заказчику обеспечение исполнения следующих обязательств по Договору:</w:t>
      </w:r>
    </w:p>
    <w:p w14:paraId="335EBE68" w14:textId="7777777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а) обеспечение возврата аванса (авансовых платежей)</w:t>
      </w:r>
      <w:r w:rsidR="00093BB7" w:rsidRPr="00EA655E">
        <w:rPr>
          <w:rFonts w:ascii="Times New Roman" w:hAnsi="Times New Roman" w:cs="Times New Roman"/>
        </w:rPr>
        <w:t>;</w:t>
      </w:r>
    </w:p>
    <w:p w14:paraId="54BB5B3F" w14:textId="6354E8F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xml:space="preserve">б) обеспечение исполнения основных обязательств по Договору </w:t>
      </w:r>
      <w:r w:rsidRPr="00EA655E">
        <w:rPr>
          <w:rFonts w:ascii="Times New Roman" w:hAnsi="Times New Roman" w:cs="Times New Roman"/>
          <w:lang w:val="ru"/>
        </w:rPr>
        <w:t>на сумму не менее 10 %</w:t>
      </w:r>
      <w:r w:rsidRPr="00EA655E">
        <w:rPr>
          <w:rFonts w:ascii="Times New Roman" w:hAnsi="Times New Roman" w:cs="Times New Roman"/>
        </w:rPr>
        <w:t xml:space="preserve"> </w:t>
      </w:r>
      <w:r w:rsidR="009A28BE" w:rsidRPr="00EA655E">
        <w:rPr>
          <w:rFonts w:ascii="Times New Roman" w:hAnsi="Times New Roman" w:cs="Times New Roman"/>
        </w:rPr>
        <w:t>от цены Дог</w:t>
      </w:r>
      <w:r w:rsidR="00367FB7" w:rsidRPr="00EA655E">
        <w:rPr>
          <w:rFonts w:ascii="Times New Roman" w:hAnsi="Times New Roman" w:cs="Times New Roman"/>
        </w:rPr>
        <w:t>о</w:t>
      </w:r>
      <w:r w:rsidR="009A28BE" w:rsidRPr="00EA655E">
        <w:rPr>
          <w:rFonts w:ascii="Times New Roman" w:hAnsi="Times New Roman" w:cs="Times New Roman"/>
        </w:rPr>
        <w:t xml:space="preserve">вора </w:t>
      </w:r>
      <w:r w:rsidRPr="00EA655E">
        <w:rPr>
          <w:rFonts w:ascii="Times New Roman" w:hAnsi="Times New Roman" w:cs="Times New Roman"/>
        </w:rPr>
        <w:t xml:space="preserve">(в т. ч. уплату неустойки (штрафов и пени) и возмещение убытков в случае неисполнения или ненадлежащего исполнения </w:t>
      </w:r>
      <w:r w:rsidR="00410AB8" w:rsidRPr="00EA655E">
        <w:rPr>
          <w:rFonts w:ascii="Times New Roman" w:hAnsi="Times New Roman" w:cs="Times New Roman"/>
        </w:rPr>
        <w:t>Подрядчик</w:t>
      </w:r>
      <w:r w:rsidRPr="00EA655E">
        <w:rPr>
          <w:rFonts w:ascii="Times New Roman" w:hAnsi="Times New Roman" w:cs="Times New Roman"/>
        </w:rPr>
        <w:t>ом обязательств по Договору</w:t>
      </w:r>
      <w:r w:rsidR="004C208B" w:rsidRPr="00EA655E">
        <w:rPr>
          <w:rFonts w:ascii="Times New Roman" w:hAnsi="Times New Roman" w:cs="Times New Roman"/>
        </w:rPr>
        <w:t>);</w:t>
      </w:r>
    </w:p>
    <w:p w14:paraId="32A853F5" w14:textId="298EAE51" w:rsidR="009A28BE" w:rsidRPr="00EA655E" w:rsidRDefault="009A28BE"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в) обеспечение исполнения гарантийных обязательств по договору на сумму не менее 5 % от Центы Договора (в т. ч. уплату неустойки (штрафов и пени) и возмещение убытков</w:t>
      </w:r>
      <w:r w:rsidR="004C208B" w:rsidRPr="00EA655E">
        <w:rPr>
          <w:rFonts w:ascii="Times New Roman" w:hAnsi="Times New Roman" w:cs="Times New Roman"/>
        </w:rPr>
        <w:t>)</w:t>
      </w:r>
      <w:r w:rsidRPr="00EA655E">
        <w:rPr>
          <w:rFonts w:ascii="Times New Roman" w:hAnsi="Times New Roman" w:cs="Times New Roman"/>
        </w:rPr>
        <w:t xml:space="preserve"> в случае неисполнения или ненадлежащего исполнения </w:t>
      </w:r>
      <w:r w:rsidR="00410AB8" w:rsidRPr="00EA655E">
        <w:rPr>
          <w:rFonts w:ascii="Times New Roman" w:hAnsi="Times New Roman" w:cs="Times New Roman"/>
        </w:rPr>
        <w:t>Подрядчик</w:t>
      </w:r>
      <w:r w:rsidRPr="00EA655E">
        <w:rPr>
          <w:rFonts w:ascii="Times New Roman" w:hAnsi="Times New Roman" w:cs="Times New Roman"/>
        </w:rPr>
        <w:t>ом гарантийных обязательств по Договору.</w:t>
      </w:r>
    </w:p>
    <w:p w14:paraId="7EA9B032" w14:textId="1082B25B" w:rsidR="00E81166" w:rsidRPr="00EA655E" w:rsidRDefault="00E81166" w:rsidP="0071056A">
      <w:pPr>
        <w:pStyle w:val="afe"/>
        <w:numPr>
          <w:ilvl w:val="1"/>
          <w:numId w:val="15"/>
        </w:numPr>
        <w:tabs>
          <w:tab w:val="left" w:pos="851"/>
        </w:tabs>
        <w:spacing w:after="0"/>
        <w:jc w:val="both"/>
        <w:rPr>
          <w:rFonts w:ascii="Times New Roman" w:hAnsi="Times New Roman" w:cs="Times New Roman"/>
        </w:rPr>
      </w:pPr>
      <w:r w:rsidRPr="00EA655E">
        <w:rPr>
          <w:rFonts w:ascii="Times New Roman" w:hAnsi="Times New Roman" w:cs="Times New Roman"/>
        </w:rPr>
        <w:t xml:space="preserve"> Обеспечение исполнения Договора должно быть представлено в виде безотзывной независимой банковской гарантии (оформляется в валюте договора):</w:t>
      </w:r>
    </w:p>
    <w:p w14:paraId="4ED97855" w14:textId="76096F49" w:rsidR="00E81166" w:rsidRPr="00EA655E" w:rsidRDefault="00E81166" w:rsidP="00E508AA">
      <w:pPr>
        <w:pStyle w:val="afe"/>
        <w:tabs>
          <w:tab w:val="left" w:pos="851"/>
        </w:tabs>
        <w:spacing w:after="0"/>
        <w:ind w:left="0" w:firstLine="709"/>
        <w:jc w:val="both"/>
        <w:rPr>
          <w:rFonts w:ascii="Times New Roman" w:hAnsi="Times New Roman" w:cs="Times New Roman"/>
          <w:lang w:val="ru"/>
        </w:rPr>
      </w:pPr>
      <w:r w:rsidRPr="00EA655E">
        <w:rPr>
          <w:rFonts w:ascii="Times New Roman" w:hAnsi="Times New Roman" w:cs="Times New Roman"/>
        </w:rPr>
        <w:t xml:space="preserve">а) </w:t>
      </w:r>
      <w:r w:rsidRPr="00EA655E">
        <w:rPr>
          <w:rFonts w:ascii="Times New Roman" w:hAnsi="Times New Roman" w:cs="Times New Roman"/>
          <w:lang w:val="ru"/>
        </w:rPr>
        <w:t xml:space="preserve">независимой банковской гарантией на возврат </w:t>
      </w:r>
      <w:r w:rsidR="00410AB8" w:rsidRPr="00EA655E">
        <w:rPr>
          <w:rFonts w:ascii="Times New Roman" w:hAnsi="Times New Roman" w:cs="Times New Roman"/>
          <w:lang w:val="ru"/>
        </w:rPr>
        <w:t>Подрядчик</w:t>
      </w:r>
      <w:r w:rsidRPr="00EA655E">
        <w:rPr>
          <w:rFonts w:ascii="Times New Roman" w:hAnsi="Times New Roman" w:cs="Times New Roman"/>
          <w:lang w:val="ru"/>
        </w:rPr>
        <w:t xml:space="preserve">ом авансовых платежей (аванса) </w:t>
      </w:r>
      <w:r w:rsidRPr="00EA655E">
        <w:rPr>
          <w:rFonts w:ascii="Times New Roman" w:hAnsi="Times New Roman" w:cs="Times New Roman"/>
        </w:rPr>
        <w:t xml:space="preserve">по форме в соответствии с </w:t>
      </w:r>
      <w:r w:rsidR="00342AC3" w:rsidRPr="00EA655E">
        <w:rPr>
          <w:rFonts w:ascii="Times New Roman" w:hAnsi="Times New Roman" w:cs="Times New Roman"/>
        </w:rPr>
        <w:t xml:space="preserve">Приложением </w:t>
      </w:r>
      <w:r w:rsidRPr="00EA655E">
        <w:rPr>
          <w:rFonts w:ascii="Times New Roman" w:hAnsi="Times New Roman" w:cs="Times New Roman"/>
        </w:rPr>
        <w:t>№</w:t>
      </w:r>
      <w:r w:rsidR="00D2545A">
        <w:rPr>
          <w:rFonts w:ascii="Times New Roman" w:hAnsi="Times New Roman" w:cs="Times New Roman"/>
        </w:rPr>
        <w:t>7</w:t>
      </w:r>
      <w:r w:rsidRPr="00EA655E">
        <w:rPr>
          <w:rFonts w:ascii="Times New Roman" w:hAnsi="Times New Roman" w:cs="Times New Roman"/>
        </w:rPr>
        <w:t xml:space="preserve"> к Договору</w:t>
      </w:r>
      <w:r w:rsidRPr="00EA655E">
        <w:rPr>
          <w:rFonts w:ascii="Times New Roman" w:hAnsi="Times New Roman" w:cs="Times New Roman"/>
          <w:lang w:val="ru"/>
        </w:rPr>
        <w:t xml:space="preserve">, на сумму не менее суммы авансовых платежей, предусмотренных Договором, срок действия которой заканчивается не ранее чем через 60 (шестьдесят) дней после даты подписания </w:t>
      </w:r>
      <w:r w:rsidR="004D42AC" w:rsidRPr="00EA655E">
        <w:rPr>
          <w:rFonts w:ascii="Times New Roman" w:hAnsi="Times New Roman" w:cs="Times New Roman"/>
          <w:lang w:val="ru"/>
        </w:rPr>
        <w:t>последнего Акта по форме № КС-2</w:t>
      </w:r>
      <w:r w:rsidRPr="00EA655E">
        <w:rPr>
          <w:rFonts w:ascii="Times New Roman" w:hAnsi="Times New Roman" w:cs="Times New Roman"/>
          <w:lang w:val="ru"/>
        </w:rPr>
        <w:t>;</w:t>
      </w:r>
    </w:p>
    <w:p w14:paraId="07EA2CA0" w14:textId="297C79CE" w:rsidR="00E81166" w:rsidRPr="00EA655E" w:rsidRDefault="00E81166" w:rsidP="00E508AA">
      <w:pPr>
        <w:pStyle w:val="afe"/>
        <w:tabs>
          <w:tab w:val="left" w:pos="851"/>
        </w:tabs>
        <w:spacing w:after="0"/>
        <w:ind w:left="0" w:firstLine="709"/>
        <w:jc w:val="both"/>
        <w:rPr>
          <w:rFonts w:ascii="Times New Roman" w:hAnsi="Times New Roman" w:cs="Times New Roman"/>
          <w:lang w:val="ru"/>
        </w:rPr>
      </w:pPr>
      <w:r w:rsidRPr="00EA655E">
        <w:rPr>
          <w:rFonts w:ascii="Times New Roman" w:hAnsi="Times New Roman" w:cs="Times New Roman"/>
          <w:lang w:val="ru"/>
        </w:rPr>
        <w:t xml:space="preserve">б) независимой банковской гарантией на исполнение </w:t>
      </w:r>
      <w:r w:rsidR="00410AB8" w:rsidRPr="00EA655E">
        <w:rPr>
          <w:rFonts w:ascii="Times New Roman" w:hAnsi="Times New Roman" w:cs="Times New Roman"/>
          <w:lang w:val="ru"/>
        </w:rPr>
        <w:t>Подрядчик</w:t>
      </w:r>
      <w:r w:rsidRPr="00EA655E">
        <w:rPr>
          <w:rFonts w:ascii="Times New Roman" w:hAnsi="Times New Roman" w:cs="Times New Roman"/>
          <w:lang w:val="ru"/>
        </w:rPr>
        <w:t xml:space="preserve">ом обязательств по Договору </w:t>
      </w:r>
      <w:r w:rsidRPr="00EA655E">
        <w:rPr>
          <w:rFonts w:ascii="Times New Roman" w:hAnsi="Times New Roman" w:cs="Times New Roman"/>
        </w:rPr>
        <w:t xml:space="preserve">по форме в соответствии с </w:t>
      </w:r>
      <w:r w:rsidR="00342AC3" w:rsidRPr="00EA655E">
        <w:rPr>
          <w:rFonts w:ascii="Times New Roman" w:hAnsi="Times New Roman" w:cs="Times New Roman"/>
        </w:rPr>
        <w:t xml:space="preserve">Приложением </w:t>
      </w:r>
      <w:r w:rsidRPr="00EA655E">
        <w:rPr>
          <w:rFonts w:ascii="Times New Roman" w:hAnsi="Times New Roman" w:cs="Times New Roman"/>
        </w:rPr>
        <w:t>№</w:t>
      </w:r>
      <w:r w:rsidR="00D2545A">
        <w:rPr>
          <w:rFonts w:ascii="Times New Roman" w:hAnsi="Times New Roman" w:cs="Times New Roman"/>
        </w:rPr>
        <w:t>8</w:t>
      </w:r>
      <w:r w:rsidR="00342AC3" w:rsidRPr="00EA655E">
        <w:rPr>
          <w:rFonts w:ascii="Times New Roman" w:hAnsi="Times New Roman" w:cs="Times New Roman"/>
        </w:rPr>
        <w:t xml:space="preserve"> </w:t>
      </w:r>
      <w:r w:rsidRPr="00EA655E">
        <w:rPr>
          <w:rFonts w:ascii="Times New Roman" w:hAnsi="Times New Roman" w:cs="Times New Roman"/>
        </w:rPr>
        <w:t>к Договору</w:t>
      </w:r>
      <w:r w:rsidRPr="00EA655E">
        <w:rPr>
          <w:rFonts w:ascii="Times New Roman" w:hAnsi="Times New Roman" w:cs="Times New Roman"/>
          <w:lang w:val="ru"/>
        </w:rPr>
        <w:t xml:space="preserve">  на сумму не менее 10 % от цены Договора, срок действия которой </w:t>
      </w:r>
      <w:r w:rsidR="00730754" w:rsidRPr="00EA655E">
        <w:rPr>
          <w:rFonts w:ascii="Times New Roman" w:hAnsi="Times New Roman" w:cs="Times New Roman"/>
          <w:lang w:val="ru"/>
        </w:rPr>
        <w:t xml:space="preserve">начинается </w:t>
      </w:r>
      <w:r w:rsidRPr="00EA655E">
        <w:rPr>
          <w:rFonts w:ascii="Times New Roman" w:hAnsi="Times New Roman" w:cs="Times New Roman"/>
          <w:lang w:val="ru"/>
        </w:rPr>
        <w:t xml:space="preserve">не позднее даты заключения Договора, заканчивается </w:t>
      </w:r>
      <w:r w:rsidR="00AB12FA" w:rsidRPr="00EA655E">
        <w:rPr>
          <w:rFonts w:ascii="Times New Roman" w:hAnsi="Times New Roman" w:cs="Times New Roman"/>
          <w:lang w:val="ru"/>
        </w:rPr>
        <w:t xml:space="preserve">не ранее чем через 60 (шестьдесят) дней после даты подписания </w:t>
      </w:r>
      <w:r w:rsidR="004D42AC" w:rsidRPr="00EA655E">
        <w:rPr>
          <w:rFonts w:ascii="Times New Roman" w:hAnsi="Times New Roman" w:cs="Times New Roman"/>
          <w:lang w:val="ru"/>
        </w:rPr>
        <w:t>последнего Акта по форме № КС-2</w:t>
      </w:r>
      <w:r w:rsidRPr="00EA655E">
        <w:rPr>
          <w:rFonts w:ascii="Times New Roman" w:hAnsi="Times New Roman" w:cs="Times New Roman"/>
          <w:lang w:val="ru"/>
        </w:rPr>
        <w:t>.</w:t>
      </w:r>
    </w:p>
    <w:p w14:paraId="3DBE9E23" w14:textId="0DE8727A" w:rsidR="00E81166" w:rsidRPr="00EA655E" w:rsidRDefault="00E81166" w:rsidP="00E508AA">
      <w:pPr>
        <w:pStyle w:val="afe"/>
        <w:tabs>
          <w:tab w:val="left" w:pos="851"/>
        </w:tabs>
        <w:spacing w:after="0"/>
        <w:ind w:left="0" w:firstLine="709"/>
        <w:jc w:val="both"/>
        <w:rPr>
          <w:rFonts w:ascii="Times New Roman" w:hAnsi="Times New Roman" w:cs="Times New Roman"/>
          <w:lang w:val="ru"/>
        </w:rPr>
      </w:pPr>
      <w:r w:rsidRPr="00EA655E">
        <w:rPr>
          <w:rFonts w:ascii="Times New Roman" w:hAnsi="Times New Roman" w:cs="Times New Roman"/>
          <w:lang w:val="ru"/>
        </w:rPr>
        <w:t xml:space="preserve">Возврат авансовых платежей и исполнение </w:t>
      </w:r>
      <w:r w:rsidR="00410AB8" w:rsidRPr="00EA655E">
        <w:rPr>
          <w:rFonts w:ascii="Times New Roman" w:hAnsi="Times New Roman" w:cs="Times New Roman"/>
          <w:lang w:val="ru"/>
        </w:rPr>
        <w:t>Подрядчик</w:t>
      </w:r>
      <w:r w:rsidRPr="00EA655E">
        <w:rPr>
          <w:rFonts w:ascii="Times New Roman" w:hAnsi="Times New Roman" w:cs="Times New Roman"/>
          <w:lang w:val="ru"/>
        </w:rPr>
        <w:t xml:space="preserve">ом обязательств по Договору могут обеспечиваться единой независимой </w:t>
      </w:r>
      <w:r w:rsidR="00730754" w:rsidRPr="00EA655E">
        <w:rPr>
          <w:rFonts w:ascii="Times New Roman" w:hAnsi="Times New Roman" w:cs="Times New Roman"/>
          <w:lang w:val="ru"/>
        </w:rPr>
        <w:t xml:space="preserve">банковской </w:t>
      </w:r>
      <w:r w:rsidRPr="00EA655E">
        <w:rPr>
          <w:rFonts w:ascii="Times New Roman" w:hAnsi="Times New Roman" w:cs="Times New Roman"/>
          <w:lang w:val="ru"/>
        </w:rPr>
        <w:t xml:space="preserve">гарантией </w:t>
      </w:r>
      <w:r w:rsidRPr="00EA655E">
        <w:rPr>
          <w:rFonts w:ascii="Times New Roman" w:hAnsi="Times New Roman" w:cs="Times New Roman"/>
        </w:rPr>
        <w:t>по форме в соответствии с приложением №</w:t>
      </w:r>
      <w:r w:rsidR="00D2545A">
        <w:rPr>
          <w:rFonts w:ascii="Times New Roman" w:hAnsi="Times New Roman" w:cs="Times New Roman"/>
        </w:rPr>
        <w:t>9</w:t>
      </w:r>
      <w:r w:rsidRPr="00EA655E">
        <w:rPr>
          <w:rFonts w:ascii="Times New Roman" w:hAnsi="Times New Roman" w:cs="Times New Roman"/>
        </w:rPr>
        <w:t xml:space="preserve"> к Договору</w:t>
      </w:r>
      <w:r w:rsidRPr="00EA655E">
        <w:rPr>
          <w:rFonts w:ascii="Times New Roman" w:hAnsi="Times New Roman" w:cs="Times New Roman"/>
          <w:lang w:val="ru"/>
        </w:rPr>
        <w:t xml:space="preserve"> в размере </w:t>
      </w:r>
      <w:r w:rsidR="00D4417C" w:rsidRPr="00EA655E">
        <w:rPr>
          <w:rFonts w:ascii="Times New Roman" w:hAnsi="Times New Roman" w:cs="Times New Roman"/>
          <w:lang w:val="ru"/>
        </w:rPr>
        <w:t xml:space="preserve">не менее суммы </w:t>
      </w:r>
      <w:r w:rsidRPr="00EA655E">
        <w:rPr>
          <w:rFonts w:ascii="Times New Roman" w:hAnsi="Times New Roman" w:cs="Times New Roman"/>
          <w:lang w:val="ru"/>
        </w:rPr>
        <w:t>аванса, предусмотренн</w:t>
      </w:r>
      <w:r w:rsidR="00D4417C" w:rsidRPr="00EA655E">
        <w:rPr>
          <w:rFonts w:ascii="Times New Roman" w:hAnsi="Times New Roman" w:cs="Times New Roman"/>
          <w:lang w:val="ru"/>
        </w:rPr>
        <w:t>ого</w:t>
      </w:r>
      <w:r w:rsidRPr="00EA655E">
        <w:rPr>
          <w:rFonts w:ascii="Times New Roman" w:hAnsi="Times New Roman" w:cs="Times New Roman"/>
          <w:lang w:val="ru"/>
        </w:rPr>
        <w:t xml:space="preserve"> Договором</w:t>
      </w:r>
      <w:r w:rsidR="000B2946" w:rsidRPr="00EA655E">
        <w:rPr>
          <w:rFonts w:ascii="Times New Roman" w:hAnsi="Times New Roman" w:cs="Times New Roman"/>
          <w:lang w:val="ru"/>
        </w:rPr>
        <w:t>,</w:t>
      </w:r>
      <w:r w:rsidRPr="00EA655E">
        <w:rPr>
          <w:rFonts w:ascii="Times New Roman" w:hAnsi="Times New Roman" w:cs="Times New Roman"/>
          <w:lang w:val="ru"/>
        </w:rPr>
        <w:t xml:space="preserve"> но не менее10% от цены Договора. Срок действия единой</w:t>
      </w:r>
      <w:r w:rsidR="00AB12FA" w:rsidRPr="00EA655E">
        <w:rPr>
          <w:rFonts w:ascii="Times New Roman" w:hAnsi="Times New Roman" w:cs="Times New Roman"/>
          <w:lang w:val="ru"/>
        </w:rPr>
        <w:t xml:space="preserve"> независимой</w:t>
      </w:r>
      <w:r w:rsidRPr="00EA655E">
        <w:rPr>
          <w:rFonts w:ascii="Times New Roman" w:hAnsi="Times New Roman" w:cs="Times New Roman"/>
          <w:lang w:val="ru"/>
        </w:rPr>
        <w:t xml:space="preserve"> </w:t>
      </w:r>
      <w:r w:rsidR="00730754" w:rsidRPr="00EA655E">
        <w:rPr>
          <w:rFonts w:ascii="Times New Roman" w:hAnsi="Times New Roman" w:cs="Times New Roman"/>
          <w:lang w:val="ru"/>
        </w:rPr>
        <w:t>банковской</w:t>
      </w:r>
      <w:r w:rsidRPr="00EA655E">
        <w:rPr>
          <w:rFonts w:ascii="Times New Roman" w:hAnsi="Times New Roman" w:cs="Times New Roman"/>
          <w:lang w:val="ru"/>
        </w:rPr>
        <w:t xml:space="preserve"> гарантии должен заканчиваться </w:t>
      </w:r>
      <w:r w:rsidR="00AB12FA" w:rsidRPr="00EA655E">
        <w:rPr>
          <w:rFonts w:ascii="Times New Roman" w:hAnsi="Times New Roman" w:cs="Times New Roman"/>
          <w:lang w:val="ru"/>
        </w:rPr>
        <w:t xml:space="preserve">не ранее чем через 60 (шестьдесят) дней после даты подписания </w:t>
      </w:r>
      <w:r w:rsidR="004D42AC" w:rsidRPr="00EA655E">
        <w:rPr>
          <w:rFonts w:ascii="Times New Roman" w:hAnsi="Times New Roman" w:cs="Times New Roman"/>
          <w:lang w:val="ru"/>
        </w:rPr>
        <w:t>последнего Акта по форме № КС-2</w:t>
      </w:r>
      <w:r w:rsidRPr="00EA655E">
        <w:rPr>
          <w:rFonts w:ascii="Times New Roman" w:hAnsi="Times New Roman" w:cs="Times New Roman"/>
          <w:lang w:val="ru"/>
        </w:rPr>
        <w:t xml:space="preserve">. </w:t>
      </w:r>
    </w:p>
    <w:p w14:paraId="54C57E67" w14:textId="4DB5C238" w:rsidR="00AB12FA" w:rsidRPr="00EA655E" w:rsidRDefault="00AB12FA" w:rsidP="00AB12FA">
      <w:pPr>
        <w:pStyle w:val="afe"/>
        <w:autoSpaceDE w:val="0"/>
        <w:autoSpaceDN w:val="0"/>
        <w:adjustRightInd w:val="0"/>
        <w:spacing w:after="0"/>
        <w:ind w:left="0" w:firstLine="709"/>
        <w:jc w:val="both"/>
        <w:rPr>
          <w:rFonts w:ascii="Times New Roman" w:hAnsi="Times New Roman" w:cs="Times New Roman"/>
          <w:lang w:val="ru" w:eastAsia="ru-RU"/>
        </w:rPr>
      </w:pPr>
      <w:r w:rsidRPr="00EA655E">
        <w:rPr>
          <w:rFonts w:ascii="Times New Roman" w:hAnsi="Times New Roman" w:cs="Times New Roman"/>
          <w:lang w:eastAsia="ru-RU"/>
        </w:rPr>
        <w:t>г)</w:t>
      </w:r>
      <w:r w:rsidRPr="00EA655E">
        <w:rPr>
          <w:rFonts w:ascii="Times New Roman" w:hAnsi="Times New Roman" w:cs="Times New Roman"/>
          <w:lang w:val="ru" w:eastAsia="ru-RU"/>
        </w:rPr>
        <w:t xml:space="preserve"> </w:t>
      </w:r>
      <w:r w:rsidRPr="00EA655E">
        <w:rPr>
          <w:rFonts w:ascii="Times New Roman" w:hAnsi="Times New Roman" w:cs="Times New Roman"/>
          <w:lang w:val="ru"/>
        </w:rPr>
        <w:t xml:space="preserve">независимой банковской гарантией на исполнение </w:t>
      </w:r>
      <w:r w:rsidR="00410AB8" w:rsidRPr="00EA655E">
        <w:rPr>
          <w:rFonts w:ascii="Times New Roman" w:hAnsi="Times New Roman" w:cs="Times New Roman"/>
          <w:lang w:val="ru"/>
        </w:rPr>
        <w:t>Подрядчик</w:t>
      </w:r>
      <w:r w:rsidRPr="00EA655E">
        <w:rPr>
          <w:rFonts w:ascii="Times New Roman" w:hAnsi="Times New Roman" w:cs="Times New Roman"/>
          <w:lang w:val="ru"/>
        </w:rPr>
        <w:t xml:space="preserve">ом гарантийных обязательств по Договору </w:t>
      </w:r>
      <w:r w:rsidRPr="00EA655E">
        <w:rPr>
          <w:rFonts w:ascii="Times New Roman" w:hAnsi="Times New Roman" w:cs="Times New Roman"/>
        </w:rPr>
        <w:t xml:space="preserve">по форме в соответствии с </w:t>
      </w:r>
      <w:r w:rsidR="00342AC3" w:rsidRPr="00EA655E">
        <w:rPr>
          <w:rFonts w:ascii="Times New Roman" w:hAnsi="Times New Roman" w:cs="Times New Roman"/>
        </w:rPr>
        <w:t xml:space="preserve">Приложением </w:t>
      </w:r>
      <w:r w:rsidRPr="00EA655E">
        <w:rPr>
          <w:rFonts w:ascii="Times New Roman" w:hAnsi="Times New Roman" w:cs="Times New Roman"/>
        </w:rPr>
        <w:t xml:space="preserve">№ </w:t>
      </w:r>
      <w:r w:rsidR="00342AC3" w:rsidRPr="00EA655E">
        <w:rPr>
          <w:rFonts w:ascii="Times New Roman" w:hAnsi="Times New Roman" w:cs="Times New Roman"/>
        </w:rPr>
        <w:t>1</w:t>
      </w:r>
      <w:r w:rsidR="00D2545A">
        <w:rPr>
          <w:rFonts w:ascii="Times New Roman" w:hAnsi="Times New Roman" w:cs="Times New Roman"/>
        </w:rPr>
        <w:t>0</w:t>
      </w:r>
      <w:r w:rsidR="00342AC3" w:rsidRPr="00EA655E">
        <w:rPr>
          <w:rFonts w:ascii="Times New Roman" w:hAnsi="Times New Roman" w:cs="Times New Roman"/>
        </w:rPr>
        <w:t xml:space="preserve"> </w:t>
      </w:r>
      <w:r w:rsidRPr="00EA655E">
        <w:rPr>
          <w:rFonts w:ascii="Times New Roman" w:hAnsi="Times New Roman" w:cs="Times New Roman"/>
        </w:rPr>
        <w:t>к Договору</w:t>
      </w:r>
      <w:r w:rsidRPr="00EA655E">
        <w:rPr>
          <w:rFonts w:ascii="Times New Roman" w:hAnsi="Times New Roman" w:cs="Times New Roman"/>
          <w:lang w:val="ru"/>
        </w:rPr>
        <w:t xml:space="preserve"> на сумму не менее 5 % от цены Договора, срок действия которой заканчивается не ранее чем через 60 (шестьдесят) дней после даты окончания гарантийного срока, установленного Договором</w:t>
      </w:r>
      <w:r w:rsidR="00827E3F" w:rsidRPr="00EA655E">
        <w:rPr>
          <w:rFonts w:ascii="Times New Roman" w:hAnsi="Times New Roman" w:cs="Times New Roman"/>
          <w:lang w:val="ru" w:eastAsia="ru-RU"/>
        </w:rPr>
        <w:t>.</w:t>
      </w:r>
    </w:p>
    <w:p w14:paraId="378F1F84" w14:textId="77777777" w:rsidR="00E81166" w:rsidRPr="00EA655E" w:rsidRDefault="00E81166" w:rsidP="0071056A">
      <w:pPr>
        <w:pStyle w:val="afe"/>
        <w:numPr>
          <w:ilvl w:val="1"/>
          <w:numId w:val="15"/>
        </w:numPr>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xml:space="preserve"> Требования к банковской гарантии.</w:t>
      </w:r>
    </w:p>
    <w:p w14:paraId="08B8EC97" w14:textId="7777777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Гарантия должна быть безусловной и безотзывной, а также должна содержать:</w:t>
      </w:r>
    </w:p>
    <w:p w14:paraId="395903F8" w14:textId="7777777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сумму гарантии на случай ненадлежащего исполнения обязательств;</w:t>
      </w:r>
    </w:p>
    <w:p w14:paraId="26FA13E4" w14:textId="7777777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обязательства принципала, надлежащее исполнение которых обеспечивается независимой гарантией;</w:t>
      </w:r>
    </w:p>
    <w:p w14:paraId="62D9E0A7" w14:textId="7777777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условие, предусматривающее предоставление гарантии по обязательствам принципала, возникшим из Договора при его заключении;</w:t>
      </w:r>
    </w:p>
    <w:p w14:paraId="5B8C43CD" w14:textId="7777777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перечень документов, предоставляемых Заказчиком (бенефициаром) гаранту одновременно с требованием об осуществлении уплаты денежной суммы по гарантии;</w:t>
      </w:r>
    </w:p>
    <w:p w14:paraId="2F120736" w14:textId="77777777" w:rsidR="00AE42B5"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условие об обязанности гаранта уплатить Заказчику (бенефициару) денежную сумму по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1AB6022" w14:textId="7777777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запрещается включение в условия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0693D711" w14:textId="7777777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срок действия гарантии;</w:t>
      </w:r>
    </w:p>
    <w:p w14:paraId="70AE4B10" w14:textId="7777777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банк, предоставляющий безотзывную независимую гарантию, должен быть включен в перечень, предусмотренный частью 1.2 статьи 45 Федерального закона от 05.04.2013 г. №44-ФЗ «О контрактной системе в сфере закупок товаров, работ, услуг для обеспечения государственных и муниципальных нужд»</w:t>
      </w:r>
      <w:r w:rsidR="004C208B" w:rsidRPr="00EA655E">
        <w:rPr>
          <w:rFonts w:ascii="Times New Roman" w:hAnsi="Times New Roman" w:cs="Times New Roman"/>
        </w:rPr>
        <w:t>.</w:t>
      </w:r>
    </w:p>
    <w:p w14:paraId="6982A53D" w14:textId="48CC040F" w:rsidR="00E81166" w:rsidRPr="00EA655E" w:rsidRDefault="00E81166" w:rsidP="00F70C1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1</w:t>
      </w:r>
      <w:r w:rsidR="00A37DF9">
        <w:rPr>
          <w:rFonts w:ascii="Times New Roman" w:hAnsi="Times New Roman" w:cs="Times New Roman"/>
        </w:rPr>
        <w:t>5</w:t>
      </w:r>
      <w:r w:rsidRPr="00EA655E">
        <w:rPr>
          <w:rFonts w:ascii="Times New Roman" w:hAnsi="Times New Roman" w:cs="Times New Roman"/>
        </w:rPr>
        <w:t>.4. Содержание банковской гарантии должны быть предварительно письменно согласованы Заказчиком (до подписания и выдачи банком).</w:t>
      </w:r>
      <w:r w:rsidRPr="00EA655E">
        <w:rPr>
          <w:rFonts w:ascii="Times New Roman" w:eastAsia="Calibri" w:hAnsi="Times New Roman" w:cs="Times New Roman"/>
        </w:rPr>
        <w:t xml:space="preserve"> </w:t>
      </w:r>
      <w:r w:rsidRPr="00EA655E">
        <w:rPr>
          <w:rFonts w:ascii="Times New Roman" w:hAnsi="Times New Roman" w:cs="Times New Roman"/>
        </w:rPr>
        <w:t xml:space="preserve">Гарантия не может быть отозвана или изменена гарантом в </w:t>
      </w:r>
      <w:r w:rsidRPr="00EA655E">
        <w:rPr>
          <w:rFonts w:ascii="Times New Roman" w:hAnsi="Times New Roman" w:cs="Times New Roman"/>
        </w:rPr>
        <w:lastRenderedPageBreak/>
        <w:t>одностороннем порядке без письменного согласия бенефициара. изменения, вносимые в Договор, не освобождают гаранта от исполнения обязательств по гарантии.</w:t>
      </w:r>
    </w:p>
    <w:p w14:paraId="5409FBE3" w14:textId="4103831E" w:rsidR="00E81166" w:rsidRPr="00F70C1A" w:rsidRDefault="00E81166" w:rsidP="0071056A">
      <w:pPr>
        <w:pStyle w:val="afe"/>
        <w:numPr>
          <w:ilvl w:val="1"/>
          <w:numId w:val="17"/>
        </w:numPr>
        <w:tabs>
          <w:tab w:val="left" w:pos="851"/>
        </w:tabs>
        <w:spacing w:after="0"/>
        <w:ind w:left="0" w:firstLine="709"/>
        <w:jc w:val="both"/>
        <w:rPr>
          <w:rFonts w:ascii="Times New Roman" w:hAnsi="Times New Roman"/>
        </w:rPr>
      </w:pPr>
      <w:r w:rsidRPr="00F70C1A">
        <w:rPr>
          <w:rFonts w:ascii="Times New Roman" w:hAnsi="Times New Roman"/>
        </w:rPr>
        <w:t xml:space="preserve"> В случае если по каким-либо причинам обеспечение исполнения Договора закончило свое действие, перестало быть действительным или иным образом перестало обеспечивать исполнение </w:t>
      </w:r>
      <w:r w:rsidR="00410AB8" w:rsidRPr="00F70C1A">
        <w:rPr>
          <w:rFonts w:ascii="Times New Roman" w:hAnsi="Times New Roman"/>
        </w:rPr>
        <w:t>Подрядчик</w:t>
      </w:r>
      <w:r w:rsidRPr="00F70C1A">
        <w:rPr>
          <w:rFonts w:ascii="Times New Roman" w:hAnsi="Times New Roman"/>
        </w:rPr>
        <w:t>ом своих обязательств по Договору,</w:t>
      </w:r>
      <w:r w:rsidR="000509F6" w:rsidRPr="00F70C1A">
        <w:rPr>
          <w:rFonts w:ascii="Times New Roman" w:hAnsi="Times New Roman"/>
        </w:rPr>
        <w:t xml:space="preserve"> в том числе, в случае отзыва или приостановлении лицензии </w:t>
      </w:r>
      <w:r w:rsidR="00777337" w:rsidRPr="00F70C1A">
        <w:rPr>
          <w:rFonts w:ascii="Times New Roman" w:hAnsi="Times New Roman"/>
        </w:rPr>
        <w:t xml:space="preserve">банка - </w:t>
      </w:r>
      <w:r w:rsidR="000509F6" w:rsidRPr="00F70C1A">
        <w:rPr>
          <w:rFonts w:ascii="Times New Roman" w:hAnsi="Times New Roman"/>
        </w:rPr>
        <w:t>гаранта на банковскую деятельность,</w:t>
      </w:r>
      <w:r w:rsidRPr="00F70C1A">
        <w:rPr>
          <w:rFonts w:ascii="Times New Roman" w:hAnsi="Times New Roman"/>
        </w:rPr>
        <w:t xml:space="preserve"> </w:t>
      </w:r>
      <w:r w:rsidR="00410AB8" w:rsidRPr="00F70C1A">
        <w:rPr>
          <w:rFonts w:ascii="Times New Roman" w:hAnsi="Times New Roman"/>
        </w:rPr>
        <w:t>Подрядчик</w:t>
      </w:r>
      <w:r w:rsidRPr="00F70C1A">
        <w:rPr>
          <w:rFonts w:ascii="Times New Roman" w:hAnsi="Times New Roman"/>
        </w:rPr>
        <w:t xml:space="preserve"> обязуется уведомить об этом Заказчика и в течение 10 (десяти) рабочих дней предоставить Заказчику иное надлежащее обеспечение обязательств по Договору в том же размере. В случае предоставления нового обеспечения обязательств по Договору в виде банковской гарантии новая банковская гарантия должна быть предварительно письменно согласована Заказчиком (до подписания и выдачи банком).</w:t>
      </w:r>
    </w:p>
    <w:p w14:paraId="1E110E6E" w14:textId="77777777" w:rsidR="00E81166" w:rsidRPr="00EA655E" w:rsidRDefault="00E81166" w:rsidP="00F70C1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Дата начала действия вновь предоставленного обеспечения исполнения Договора (банковской гарантии) должна совпадать с датой прекращения действия обеспечения исполнения Договора (банковской гарантии), утратившего силу.</w:t>
      </w:r>
    </w:p>
    <w:p w14:paraId="0F635912" w14:textId="426C0C5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xml:space="preserve">В случае непредоставления </w:t>
      </w:r>
      <w:r w:rsidR="00410AB8" w:rsidRPr="00EA655E">
        <w:rPr>
          <w:rFonts w:ascii="Times New Roman" w:hAnsi="Times New Roman" w:cs="Times New Roman"/>
        </w:rPr>
        <w:t>Подрядчик</w:t>
      </w:r>
      <w:r w:rsidRPr="00EA655E">
        <w:rPr>
          <w:rFonts w:ascii="Times New Roman" w:hAnsi="Times New Roman" w:cs="Times New Roman"/>
        </w:rPr>
        <w:t xml:space="preserve">ом нового обеспечения исполнения Договора в установленный срок </w:t>
      </w:r>
      <w:r w:rsidR="00410AB8" w:rsidRPr="00EA655E">
        <w:rPr>
          <w:rFonts w:ascii="Times New Roman" w:hAnsi="Times New Roman" w:cs="Times New Roman"/>
        </w:rPr>
        <w:t>Подрядчик</w:t>
      </w:r>
      <w:r w:rsidRPr="00EA655E">
        <w:rPr>
          <w:rFonts w:ascii="Times New Roman" w:hAnsi="Times New Roman" w:cs="Times New Roman"/>
        </w:rPr>
        <w:t xml:space="preserve"> обязуется выплачивать по требованию Заказчика неустойку</w:t>
      </w:r>
      <w:r w:rsidR="005C1CC1" w:rsidRPr="00EA655E">
        <w:rPr>
          <w:rFonts w:ascii="Times New Roman" w:hAnsi="Times New Roman" w:cs="Times New Roman"/>
        </w:rPr>
        <w:t>, установленную п. 1</w:t>
      </w:r>
      <w:r w:rsidR="00606AF0">
        <w:rPr>
          <w:rFonts w:ascii="Times New Roman" w:hAnsi="Times New Roman" w:cs="Times New Roman"/>
        </w:rPr>
        <w:t>1</w:t>
      </w:r>
      <w:r w:rsidR="005C1CC1" w:rsidRPr="00EA655E">
        <w:rPr>
          <w:rFonts w:ascii="Times New Roman" w:hAnsi="Times New Roman" w:cs="Times New Roman"/>
        </w:rPr>
        <w:t>.</w:t>
      </w:r>
      <w:r w:rsidR="00606AF0">
        <w:rPr>
          <w:rFonts w:ascii="Times New Roman" w:hAnsi="Times New Roman" w:cs="Times New Roman"/>
        </w:rPr>
        <w:t>4</w:t>
      </w:r>
      <w:r w:rsidR="005C1CC1" w:rsidRPr="00EA655E">
        <w:rPr>
          <w:rFonts w:ascii="Times New Roman" w:hAnsi="Times New Roman" w:cs="Times New Roman"/>
        </w:rPr>
        <w:t>. Договора.</w:t>
      </w:r>
    </w:p>
    <w:p w14:paraId="715CC979" w14:textId="364D82F1" w:rsidR="00E81166" w:rsidRPr="00EA655E" w:rsidRDefault="00C241D0" w:rsidP="00E508AA">
      <w:pPr>
        <w:tabs>
          <w:tab w:val="left" w:pos="851"/>
        </w:tabs>
        <w:spacing w:after="0"/>
        <w:ind w:firstLine="709"/>
        <w:jc w:val="both"/>
        <w:rPr>
          <w:rFonts w:ascii="Times New Roman" w:hAnsi="Times New Roman"/>
        </w:rPr>
      </w:pPr>
      <w:r w:rsidRPr="00EA655E">
        <w:rPr>
          <w:rFonts w:ascii="Times New Roman" w:hAnsi="Times New Roman"/>
        </w:rPr>
        <w:t>1</w:t>
      </w:r>
      <w:r w:rsidR="00F70C1A">
        <w:rPr>
          <w:rFonts w:ascii="Times New Roman" w:hAnsi="Times New Roman"/>
        </w:rPr>
        <w:t>5</w:t>
      </w:r>
      <w:r w:rsidRPr="00EA655E">
        <w:rPr>
          <w:rFonts w:ascii="Times New Roman" w:hAnsi="Times New Roman"/>
        </w:rPr>
        <w:t>.6.</w:t>
      </w:r>
      <w:r w:rsidR="00E81166" w:rsidRPr="00EA655E">
        <w:rPr>
          <w:rFonts w:ascii="Times New Roman" w:hAnsi="Times New Roman"/>
        </w:rPr>
        <w:t xml:space="preserve"> П</w:t>
      </w:r>
      <w:bookmarkStart w:id="7" w:name="undefined"/>
      <w:bookmarkEnd w:id="7"/>
      <w:r w:rsidR="00E81166" w:rsidRPr="00EA655E">
        <w:rPr>
          <w:rFonts w:ascii="Times New Roman" w:hAnsi="Times New Roman"/>
        </w:rPr>
        <w:t>еречень документов, предоставляемых Заказчиком (бенефициаром) гаранту одновременно с требованием об осуществлении уплаты денежной суммы по гарантии:</w:t>
      </w:r>
    </w:p>
    <w:p w14:paraId="0FAA212B" w14:textId="7777777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копия гарантии;</w:t>
      </w:r>
    </w:p>
    <w:p w14:paraId="0CC72BFE" w14:textId="77777777"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расчет суммы требования по гарантии;</w:t>
      </w:r>
    </w:p>
    <w:p w14:paraId="4FEF59AF" w14:textId="7292C492" w:rsidR="00E81166" w:rsidRPr="00EA655E" w:rsidRDefault="00E81166" w:rsidP="00E508AA">
      <w:pPr>
        <w:pStyle w:val="afe"/>
        <w:tabs>
          <w:tab w:val="left" w:pos="851"/>
        </w:tabs>
        <w:spacing w:after="0"/>
        <w:ind w:left="0" w:firstLine="709"/>
        <w:jc w:val="both"/>
        <w:rPr>
          <w:rFonts w:ascii="Times New Roman" w:hAnsi="Times New Roman" w:cs="Times New Roman"/>
        </w:rPr>
      </w:pPr>
      <w:r w:rsidRPr="00EA655E">
        <w:rPr>
          <w:rFonts w:ascii="Times New Roman" w:hAnsi="Times New Roman" w:cs="Times New Roman"/>
        </w:rPr>
        <w:t>- 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14:paraId="2C506112" w14:textId="77777777" w:rsidR="00420E75" w:rsidRPr="00EA655E" w:rsidRDefault="00E81166" w:rsidP="00E508AA">
      <w:pPr>
        <w:pStyle w:val="afe"/>
        <w:autoSpaceDE w:val="0"/>
        <w:autoSpaceDN w:val="0"/>
        <w:adjustRightInd w:val="0"/>
        <w:spacing w:after="0"/>
        <w:ind w:left="0" w:firstLine="709"/>
        <w:jc w:val="both"/>
        <w:rPr>
          <w:rFonts w:ascii="Times New Roman" w:hAnsi="Times New Roman" w:cs="Times New Roman"/>
          <w:lang w:eastAsia="ru-RU"/>
        </w:rPr>
      </w:pPr>
      <w:r w:rsidRPr="00EA655E">
        <w:rPr>
          <w:rFonts w:ascii="Times New Roman" w:hAnsi="Times New Roman" w:cs="Times New Roman"/>
        </w:rPr>
        <w:t>Документы, прилагаемые к требованию по гарантии, должны быть заверены руководителем бенефициара либо лицом, подписавшим требование по гарантии в соответствии с требованиями действующего законодательства Российской Федерации, либо удостоверены нотариально</w:t>
      </w:r>
      <w:r w:rsidR="00420E75" w:rsidRPr="00EA655E">
        <w:rPr>
          <w:rFonts w:ascii="Times New Roman" w:hAnsi="Times New Roman" w:cs="Times New Roman"/>
          <w:lang w:eastAsia="ru-RU"/>
        </w:rPr>
        <w:t>.</w:t>
      </w:r>
    </w:p>
    <w:p w14:paraId="22A8C8DB" w14:textId="163D0ADA" w:rsidR="00BB7C10" w:rsidRPr="00EA655E" w:rsidRDefault="00BB7C10" w:rsidP="00E508AA">
      <w:pPr>
        <w:pStyle w:val="afe"/>
        <w:autoSpaceDE w:val="0"/>
        <w:autoSpaceDN w:val="0"/>
        <w:adjustRightInd w:val="0"/>
        <w:spacing w:after="0"/>
        <w:ind w:left="0" w:firstLine="709"/>
        <w:jc w:val="both"/>
        <w:rPr>
          <w:rFonts w:ascii="Times New Roman" w:hAnsi="Times New Roman" w:cs="Times New Roman"/>
          <w:lang w:eastAsia="ru-RU"/>
        </w:rPr>
      </w:pPr>
      <w:r w:rsidRPr="00EA655E">
        <w:rPr>
          <w:rFonts w:ascii="Times New Roman" w:hAnsi="Times New Roman" w:cs="Times New Roman"/>
          <w:lang w:eastAsia="ru-RU"/>
        </w:rPr>
        <w:t>1</w:t>
      </w:r>
      <w:r w:rsidR="00F70C1A">
        <w:rPr>
          <w:rFonts w:ascii="Times New Roman" w:hAnsi="Times New Roman" w:cs="Times New Roman"/>
          <w:lang w:eastAsia="ru-RU"/>
        </w:rPr>
        <w:t>5</w:t>
      </w:r>
      <w:r w:rsidRPr="00EA655E">
        <w:rPr>
          <w:rFonts w:ascii="Times New Roman" w:hAnsi="Times New Roman" w:cs="Times New Roman"/>
          <w:lang w:eastAsia="ru-RU"/>
        </w:rPr>
        <w:t>.7.</w:t>
      </w:r>
      <w:r w:rsidRPr="00EA655E">
        <w:rPr>
          <w:rFonts w:ascii="Times New Roman" w:hAnsi="Times New Roman" w:cs="Times New Roman"/>
        </w:rPr>
        <w:t xml:space="preserve"> </w:t>
      </w:r>
      <w:bookmarkStart w:id="8" w:name="_Hlk205479461"/>
      <w:r w:rsidRPr="00EA655E">
        <w:rPr>
          <w:rFonts w:ascii="Times New Roman" w:hAnsi="Times New Roman" w:cs="Times New Roman"/>
          <w:lang w:eastAsia="ru-RU"/>
        </w:rPr>
        <w:t xml:space="preserve">Расходы, связанные с оформлением и/или получением Банковских гарантий, возлагаются на </w:t>
      </w:r>
      <w:r w:rsidR="00410AB8" w:rsidRPr="00EA655E">
        <w:rPr>
          <w:rFonts w:ascii="Times New Roman" w:hAnsi="Times New Roman" w:cs="Times New Roman"/>
          <w:lang w:eastAsia="ru-RU"/>
        </w:rPr>
        <w:t>Подрядчик</w:t>
      </w:r>
      <w:r w:rsidRPr="00EA655E">
        <w:rPr>
          <w:rFonts w:ascii="Times New Roman" w:hAnsi="Times New Roman" w:cs="Times New Roman"/>
          <w:lang w:eastAsia="ru-RU"/>
        </w:rPr>
        <w:t>а</w:t>
      </w:r>
      <w:r w:rsidR="000D5693" w:rsidRPr="00EA655E">
        <w:rPr>
          <w:rFonts w:ascii="Times New Roman" w:hAnsi="Times New Roman" w:cs="Times New Roman"/>
          <w:lang w:eastAsia="ru-RU"/>
        </w:rPr>
        <w:t xml:space="preserve"> в счет </w:t>
      </w:r>
      <w:r w:rsidR="000B2946" w:rsidRPr="00EA655E">
        <w:rPr>
          <w:rFonts w:ascii="Times New Roman" w:hAnsi="Times New Roman" w:cs="Times New Roman"/>
          <w:lang w:eastAsia="ru-RU"/>
        </w:rPr>
        <w:t>цены</w:t>
      </w:r>
      <w:r w:rsidR="000D5693" w:rsidRPr="00EA655E">
        <w:rPr>
          <w:rFonts w:ascii="Times New Roman" w:hAnsi="Times New Roman" w:cs="Times New Roman"/>
          <w:lang w:eastAsia="ru-RU"/>
        </w:rPr>
        <w:t xml:space="preserve"> Договора</w:t>
      </w:r>
      <w:r w:rsidRPr="00EA655E">
        <w:rPr>
          <w:rFonts w:ascii="Times New Roman" w:hAnsi="Times New Roman" w:cs="Times New Roman"/>
          <w:lang w:eastAsia="ru-RU"/>
        </w:rPr>
        <w:t xml:space="preserve"> и компенсируются Заказчиком</w:t>
      </w:r>
      <w:bookmarkEnd w:id="8"/>
      <w:r w:rsidRPr="00EA655E">
        <w:rPr>
          <w:rFonts w:ascii="Times New Roman" w:hAnsi="Times New Roman" w:cs="Times New Roman"/>
          <w:lang w:eastAsia="ru-RU"/>
        </w:rPr>
        <w:t>.</w:t>
      </w:r>
    </w:p>
    <w:p w14:paraId="402E40D1" w14:textId="371D6788" w:rsidR="008E01AC" w:rsidRPr="00EA655E" w:rsidRDefault="002A387A" w:rsidP="00E508AA">
      <w:pPr>
        <w:pStyle w:val="afe"/>
        <w:autoSpaceDE w:val="0"/>
        <w:autoSpaceDN w:val="0"/>
        <w:adjustRightInd w:val="0"/>
        <w:spacing w:after="0"/>
        <w:ind w:left="0" w:firstLine="709"/>
        <w:jc w:val="both"/>
        <w:rPr>
          <w:rFonts w:ascii="Times New Roman" w:hAnsi="Times New Roman" w:cs="Times New Roman"/>
          <w:lang w:eastAsia="ru-RU"/>
        </w:rPr>
      </w:pPr>
      <w:r w:rsidRPr="00EA655E">
        <w:rPr>
          <w:rFonts w:ascii="Times New Roman" w:hAnsi="Times New Roman" w:cs="Times New Roman"/>
          <w:lang w:eastAsia="ru-RU"/>
        </w:rPr>
        <w:t>1</w:t>
      </w:r>
      <w:r w:rsidR="00F70C1A">
        <w:rPr>
          <w:rFonts w:ascii="Times New Roman" w:hAnsi="Times New Roman" w:cs="Times New Roman"/>
          <w:lang w:eastAsia="ru-RU"/>
        </w:rPr>
        <w:t>5</w:t>
      </w:r>
      <w:r w:rsidRPr="00EA655E">
        <w:rPr>
          <w:rFonts w:ascii="Times New Roman" w:hAnsi="Times New Roman" w:cs="Times New Roman"/>
          <w:lang w:eastAsia="ru-RU"/>
        </w:rPr>
        <w:t>.8. Подрядчик имеет право обратиться за уменьшением суммы банковской гарантии</w:t>
      </w:r>
      <w:r w:rsidR="008E01AC" w:rsidRPr="00EA655E">
        <w:rPr>
          <w:rFonts w:ascii="Times New Roman" w:hAnsi="Times New Roman" w:cs="Times New Roman"/>
          <w:lang w:eastAsia="ru-RU"/>
        </w:rPr>
        <w:t>:</w:t>
      </w:r>
    </w:p>
    <w:p w14:paraId="497961CD" w14:textId="719698C7" w:rsidR="008E01AC" w:rsidRPr="00EA655E" w:rsidRDefault="008E01AC" w:rsidP="00E508AA">
      <w:pPr>
        <w:pStyle w:val="afe"/>
        <w:autoSpaceDE w:val="0"/>
        <w:autoSpaceDN w:val="0"/>
        <w:adjustRightInd w:val="0"/>
        <w:spacing w:after="0"/>
        <w:ind w:left="0" w:firstLine="709"/>
        <w:jc w:val="both"/>
        <w:rPr>
          <w:rFonts w:ascii="Times New Roman" w:hAnsi="Times New Roman" w:cs="Times New Roman"/>
        </w:rPr>
      </w:pPr>
      <w:r w:rsidRPr="00EA655E">
        <w:rPr>
          <w:rFonts w:ascii="Times New Roman" w:hAnsi="Times New Roman" w:cs="Times New Roman"/>
          <w:lang w:eastAsia="ru-RU"/>
        </w:rPr>
        <w:t xml:space="preserve">- </w:t>
      </w:r>
      <w:r w:rsidR="002A387A" w:rsidRPr="00EA655E">
        <w:rPr>
          <w:rFonts w:ascii="Times New Roman" w:hAnsi="Times New Roman" w:cs="Times New Roman"/>
          <w:lang w:eastAsia="ru-RU"/>
        </w:rPr>
        <w:t xml:space="preserve"> </w:t>
      </w:r>
      <w:r w:rsidRPr="00EA655E">
        <w:rPr>
          <w:rFonts w:ascii="Times New Roman" w:hAnsi="Times New Roman" w:cs="Times New Roman"/>
          <w:lang w:eastAsia="ru-RU"/>
        </w:rPr>
        <w:t xml:space="preserve">по банковской гарантии на </w:t>
      </w:r>
      <w:r w:rsidRPr="00EA655E">
        <w:rPr>
          <w:rFonts w:ascii="Times New Roman" w:hAnsi="Times New Roman" w:cs="Times New Roman"/>
        </w:rPr>
        <w:t xml:space="preserve">обеспечение возврата аванса (авансовых платежей) – до величины </w:t>
      </w:r>
      <w:r w:rsidR="00016DC1" w:rsidRPr="00EA655E">
        <w:rPr>
          <w:rFonts w:ascii="Times New Roman" w:hAnsi="Times New Roman" w:cs="Times New Roman"/>
        </w:rPr>
        <w:t>фактически неотработанного аванса;</w:t>
      </w:r>
    </w:p>
    <w:p w14:paraId="50A9C113" w14:textId="77777777" w:rsidR="002A387A" w:rsidRPr="00EA655E" w:rsidRDefault="00016DC1" w:rsidP="00E508AA">
      <w:pPr>
        <w:pStyle w:val="afe"/>
        <w:autoSpaceDE w:val="0"/>
        <w:autoSpaceDN w:val="0"/>
        <w:adjustRightInd w:val="0"/>
        <w:spacing w:after="0"/>
        <w:ind w:left="0" w:firstLine="709"/>
        <w:jc w:val="both"/>
        <w:rPr>
          <w:rFonts w:ascii="Times New Roman" w:hAnsi="Times New Roman" w:cs="Times New Roman"/>
          <w:lang w:eastAsia="ru-RU"/>
        </w:rPr>
      </w:pPr>
      <w:r w:rsidRPr="00EA655E">
        <w:rPr>
          <w:rFonts w:ascii="Times New Roman" w:hAnsi="Times New Roman" w:cs="Times New Roman"/>
          <w:lang w:eastAsia="ru-RU"/>
        </w:rPr>
        <w:t xml:space="preserve">- по </w:t>
      </w:r>
      <w:r w:rsidRPr="00EA655E">
        <w:rPr>
          <w:rFonts w:ascii="Times New Roman" w:hAnsi="Times New Roman" w:cs="Times New Roman"/>
          <w:lang w:val="ru"/>
        </w:rPr>
        <w:t xml:space="preserve">единой независимой банковской гарантии - </w:t>
      </w:r>
      <w:r w:rsidR="002A387A" w:rsidRPr="00EA655E">
        <w:rPr>
          <w:rFonts w:ascii="Times New Roman" w:hAnsi="Times New Roman" w:cs="Times New Roman"/>
          <w:lang w:eastAsia="ru-RU"/>
        </w:rPr>
        <w:t>до суммы фактически неотработанного аванса, при этом сумма банковской гарантии должна составлять</w:t>
      </w:r>
      <w:r w:rsidRPr="00EA655E">
        <w:rPr>
          <w:rFonts w:ascii="Times New Roman" w:hAnsi="Times New Roman" w:cs="Times New Roman"/>
          <w:lang w:eastAsia="ru-RU"/>
        </w:rPr>
        <w:t xml:space="preserve"> не менее</w:t>
      </w:r>
      <w:r w:rsidR="002A387A" w:rsidRPr="00EA655E">
        <w:rPr>
          <w:rFonts w:ascii="Times New Roman" w:hAnsi="Times New Roman" w:cs="Times New Roman"/>
          <w:lang w:eastAsia="ru-RU"/>
        </w:rPr>
        <w:t xml:space="preserve"> 10%. </w:t>
      </w:r>
    </w:p>
    <w:p w14:paraId="1B60DA4F" w14:textId="77777777" w:rsidR="00420E75" w:rsidRPr="00EA655E" w:rsidRDefault="00420E75" w:rsidP="00E508AA">
      <w:pPr>
        <w:pStyle w:val="afe"/>
        <w:autoSpaceDE w:val="0"/>
        <w:autoSpaceDN w:val="0"/>
        <w:adjustRightInd w:val="0"/>
        <w:spacing w:after="0"/>
        <w:ind w:left="0"/>
        <w:jc w:val="both"/>
        <w:outlineLvl w:val="0"/>
        <w:rPr>
          <w:rFonts w:ascii="Times New Roman" w:hAnsi="Times New Roman" w:cs="Times New Roman"/>
          <w:lang w:eastAsia="ru-RU"/>
        </w:rPr>
      </w:pPr>
    </w:p>
    <w:p w14:paraId="6DA3CB75" w14:textId="59E1854D" w:rsidR="00010DE5" w:rsidRDefault="00010DE5" w:rsidP="0071056A">
      <w:pPr>
        <w:pStyle w:val="afe"/>
        <w:numPr>
          <w:ilvl w:val="0"/>
          <w:numId w:val="13"/>
        </w:numPr>
        <w:spacing w:after="0"/>
        <w:jc w:val="center"/>
        <w:outlineLvl w:val="0"/>
        <w:rPr>
          <w:rFonts w:ascii="Times New Roman" w:hAnsi="Times New Roman"/>
          <w:b/>
          <w:bCs/>
          <w:lang w:eastAsia="ru-RU"/>
        </w:rPr>
      </w:pPr>
      <w:r w:rsidRPr="007A5B22">
        <w:rPr>
          <w:rFonts w:ascii="Times New Roman" w:hAnsi="Times New Roman"/>
          <w:b/>
          <w:bCs/>
        </w:rPr>
        <w:t>ОБСТОЯТЕЛЬСТВА</w:t>
      </w:r>
      <w:r w:rsidRPr="007A5B22">
        <w:rPr>
          <w:rFonts w:ascii="Times New Roman" w:hAnsi="Times New Roman"/>
          <w:b/>
          <w:bCs/>
          <w:lang w:eastAsia="ru-RU"/>
        </w:rPr>
        <w:t xml:space="preserve"> НЕПРЕОДОЛИМОЙ СИЛЫ</w:t>
      </w:r>
    </w:p>
    <w:p w14:paraId="3BC3D09C" w14:textId="77777777" w:rsidR="00DD3457" w:rsidRPr="007A5B22" w:rsidRDefault="00DD3457" w:rsidP="00DD3457">
      <w:pPr>
        <w:pStyle w:val="afe"/>
        <w:spacing w:after="0"/>
        <w:ind w:left="435"/>
        <w:outlineLvl w:val="0"/>
        <w:rPr>
          <w:rFonts w:ascii="Times New Roman" w:hAnsi="Times New Roman"/>
          <w:b/>
          <w:bCs/>
          <w:lang w:eastAsia="ru-RU"/>
        </w:rPr>
      </w:pPr>
    </w:p>
    <w:p w14:paraId="3FC141A3" w14:textId="77777777" w:rsidR="001A2B0C" w:rsidRPr="00EA655E" w:rsidRDefault="001A2B0C" w:rsidP="0071056A">
      <w:pPr>
        <w:pStyle w:val="1f5"/>
        <w:numPr>
          <w:ilvl w:val="1"/>
          <w:numId w:val="13"/>
        </w:numPr>
        <w:tabs>
          <w:tab w:val="left" w:pos="566"/>
        </w:tabs>
        <w:ind w:left="0" w:firstLine="567"/>
        <w:jc w:val="both"/>
        <w:rPr>
          <w:bCs/>
          <w:sz w:val="22"/>
          <w:szCs w:val="22"/>
          <w:lang w:eastAsia="de-DE"/>
        </w:rPr>
      </w:pPr>
      <w:r w:rsidRPr="00EA655E">
        <w:rPr>
          <w:rStyle w:val="affff"/>
          <w:rFonts w:eastAsia="Calibri"/>
          <w:sz w:val="22"/>
          <w:szCs w:val="22"/>
        </w:rPr>
        <w:t xml:space="preserve">Ни одна из Сторон не несет ответственность за полное или частичное невыполнение своих </w:t>
      </w:r>
      <w:r w:rsidRPr="00EA655E">
        <w:rPr>
          <w:bCs/>
          <w:sz w:val="22"/>
          <w:szCs w:val="22"/>
          <w:lang w:eastAsia="de-DE"/>
        </w:rPr>
        <w:t>обязательств по данному Договору, если оно явилось следствием обстоятельств непреодолимой силы (форс-мажор), возникших после заключения настоящего Договора. Обстоятельствами непреодолимой силы стороны договорились считать чрезвычайные и непредотвратимые при данных условиях обстоятельства, такие как: наводнение, пожар, землетрясение и другие стихийные бедствия, если ими была уничтожена поставленный по договору товар, или в результате их действия возникла невозможность использования товара по прямому назначению, военные действия, и другие обстоятельства, не зависящие от воли сторон и существенно влияющие на выполнение Сторонами своих обязательств по Договору.</w:t>
      </w:r>
    </w:p>
    <w:p w14:paraId="73FFE70C" w14:textId="2C96E59F" w:rsidR="001A2B0C" w:rsidRPr="00EA655E" w:rsidRDefault="001A2B0C" w:rsidP="0071056A">
      <w:pPr>
        <w:pStyle w:val="1f5"/>
        <w:numPr>
          <w:ilvl w:val="1"/>
          <w:numId w:val="13"/>
        </w:numPr>
        <w:tabs>
          <w:tab w:val="left" w:pos="566"/>
        </w:tabs>
        <w:ind w:left="0" w:firstLine="567"/>
        <w:jc w:val="both"/>
        <w:rPr>
          <w:bCs/>
          <w:sz w:val="22"/>
          <w:szCs w:val="22"/>
          <w:lang w:eastAsia="de-DE"/>
        </w:rPr>
      </w:pPr>
      <w:r w:rsidRPr="00EA655E">
        <w:rPr>
          <w:bCs/>
          <w:sz w:val="22"/>
          <w:szCs w:val="22"/>
          <w:lang w:eastAsia="de-DE"/>
        </w:rPr>
        <w:t xml:space="preserve"> Сторона, для которой создалась невозможность исполнения обязательств по </w:t>
      </w:r>
      <w:r w:rsidR="00DD3457">
        <w:rPr>
          <w:bCs/>
          <w:sz w:val="22"/>
          <w:szCs w:val="22"/>
          <w:lang w:eastAsia="de-DE"/>
        </w:rPr>
        <w:t>Д</w:t>
      </w:r>
      <w:r w:rsidRPr="00EA655E">
        <w:rPr>
          <w:bCs/>
          <w:sz w:val="22"/>
          <w:szCs w:val="22"/>
          <w:lang w:eastAsia="de-DE"/>
        </w:rPr>
        <w:t xml:space="preserve">оговору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Поступление извещения одной из сторон о наступлении обстоятельств непреодолимой силы позднее указанного срока, лишает данную сторону возможности ссылаться на эти обстоятельства в будущем. </w:t>
      </w:r>
    </w:p>
    <w:p w14:paraId="3B4FB996" w14:textId="77777777" w:rsidR="001A2B0C" w:rsidRPr="00EA655E" w:rsidRDefault="001A2B0C" w:rsidP="0071056A">
      <w:pPr>
        <w:pStyle w:val="1f5"/>
        <w:numPr>
          <w:ilvl w:val="1"/>
          <w:numId w:val="13"/>
        </w:numPr>
        <w:tabs>
          <w:tab w:val="left" w:pos="566"/>
        </w:tabs>
        <w:ind w:left="0" w:firstLine="567"/>
        <w:jc w:val="both"/>
        <w:rPr>
          <w:bCs/>
          <w:sz w:val="22"/>
          <w:szCs w:val="22"/>
          <w:lang w:eastAsia="de-DE"/>
        </w:rPr>
      </w:pPr>
      <w:r w:rsidRPr="00EA655E">
        <w:rPr>
          <w:bCs/>
          <w:sz w:val="22"/>
          <w:szCs w:val="22"/>
          <w:lang w:eastAsia="de-DE"/>
        </w:rPr>
        <w:t xml:space="preserve"> Факт возникновения обстоятельств, указанных в пункте 14.1. Договора, должен быть </w:t>
      </w:r>
      <w:r w:rsidRPr="00EA655E">
        <w:rPr>
          <w:bCs/>
          <w:sz w:val="22"/>
          <w:szCs w:val="22"/>
          <w:lang w:eastAsia="de-DE"/>
        </w:rPr>
        <w:lastRenderedPageBreak/>
        <w:t>подтвержден заключением Торгово-промышленной палаты, расположенной по месту действия непреодолимой силы в месте исполнения соответствующего обязательства или иным уполномоченным органом.</w:t>
      </w:r>
    </w:p>
    <w:p w14:paraId="7C8F7DA4" w14:textId="77777777" w:rsidR="001A2B0C" w:rsidRPr="00EA655E" w:rsidRDefault="001A2B0C" w:rsidP="0071056A">
      <w:pPr>
        <w:pStyle w:val="1f5"/>
        <w:numPr>
          <w:ilvl w:val="1"/>
          <w:numId w:val="13"/>
        </w:numPr>
        <w:tabs>
          <w:tab w:val="left" w:pos="566"/>
        </w:tabs>
        <w:ind w:left="0" w:firstLine="567"/>
        <w:jc w:val="both"/>
        <w:rPr>
          <w:bCs/>
          <w:sz w:val="22"/>
          <w:szCs w:val="22"/>
          <w:lang w:eastAsia="de-DE"/>
        </w:rPr>
      </w:pPr>
      <w:r w:rsidRPr="00EA655E">
        <w:rPr>
          <w:bCs/>
          <w:sz w:val="22"/>
          <w:szCs w:val="22"/>
          <w:lang w:eastAsia="de-DE"/>
        </w:rPr>
        <w:t xml:space="preserve"> Если обстоятельство носит временный характер, освобождение от ответственности имеет силу на период действия таких обстоятельств и их последствий.</w:t>
      </w:r>
    </w:p>
    <w:p w14:paraId="27D3E7BA" w14:textId="77777777" w:rsidR="001A2B0C" w:rsidRPr="00EA655E" w:rsidRDefault="001A2B0C" w:rsidP="0071056A">
      <w:pPr>
        <w:pStyle w:val="1f5"/>
        <w:numPr>
          <w:ilvl w:val="1"/>
          <w:numId w:val="13"/>
        </w:numPr>
        <w:tabs>
          <w:tab w:val="left" w:pos="566"/>
        </w:tabs>
        <w:ind w:left="0" w:firstLine="567"/>
        <w:jc w:val="both"/>
        <w:rPr>
          <w:bCs/>
          <w:sz w:val="22"/>
          <w:szCs w:val="22"/>
          <w:lang w:eastAsia="de-DE"/>
        </w:rPr>
      </w:pPr>
      <w:r w:rsidRPr="00EA655E">
        <w:rPr>
          <w:bCs/>
          <w:sz w:val="22"/>
          <w:szCs w:val="22"/>
          <w:lang w:eastAsia="de-DE"/>
        </w:rPr>
        <w:t>Санкции, введенные и вводимые зарубежными странами, в том числе странами Европейского союза, США, Японии и другими недружественными странами не являются обстоятельствами непреодолимой силы при исполнении настоящего Договора, а также не являются обстоятельствами, которые освобождают от ответственности за несвоевременное выполнение обязательств по настоящему Договору.</w:t>
      </w:r>
    </w:p>
    <w:p w14:paraId="076D9AD3" w14:textId="6226D141" w:rsidR="001A2B0C" w:rsidRDefault="001A2B0C" w:rsidP="0071056A">
      <w:pPr>
        <w:pStyle w:val="1f5"/>
        <w:numPr>
          <w:ilvl w:val="1"/>
          <w:numId w:val="13"/>
        </w:numPr>
        <w:tabs>
          <w:tab w:val="left" w:pos="566"/>
        </w:tabs>
        <w:ind w:left="0" w:firstLine="567"/>
        <w:jc w:val="both"/>
        <w:rPr>
          <w:rStyle w:val="affff"/>
          <w:rFonts w:eastAsia="Calibri"/>
          <w:sz w:val="22"/>
          <w:szCs w:val="22"/>
        </w:rPr>
      </w:pPr>
      <w:r w:rsidRPr="00EA655E">
        <w:rPr>
          <w:bCs/>
          <w:sz w:val="22"/>
          <w:szCs w:val="22"/>
          <w:lang w:eastAsia="de-DE"/>
        </w:rPr>
        <w:t>Проводимые Российской Федерации специальные операции не являются обстоятельствами непреодолимой</w:t>
      </w:r>
      <w:r w:rsidRPr="00EA655E">
        <w:rPr>
          <w:rStyle w:val="affff"/>
          <w:rFonts w:eastAsia="Calibri"/>
          <w:sz w:val="22"/>
          <w:szCs w:val="22"/>
        </w:rPr>
        <w:t xml:space="preserve"> силы при исполнении настоящего Договора.</w:t>
      </w:r>
    </w:p>
    <w:p w14:paraId="063689A0" w14:textId="77777777" w:rsidR="00DD3457" w:rsidRPr="00EA655E" w:rsidRDefault="00DD3457" w:rsidP="00DD3457">
      <w:pPr>
        <w:pStyle w:val="1f5"/>
        <w:tabs>
          <w:tab w:val="left" w:pos="566"/>
        </w:tabs>
        <w:ind w:left="567"/>
        <w:jc w:val="both"/>
        <w:rPr>
          <w:rStyle w:val="affff"/>
          <w:rFonts w:eastAsia="Calibri"/>
          <w:sz w:val="22"/>
          <w:szCs w:val="22"/>
        </w:rPr>
      </w:pPr>
    </w:p>
    <w:p w14:paraId="316E3650" w14:textId="754A7EE3" w:rsidR="00010DE5" w:rsidRDefault="00010DE5" w:rsidP="0071056A">
      <w:pPr>
        <w:numPr>
          <w:ilvl w:val="0"/>
          <w:numId w:val="13"/>
        </w:numPr>
        <w:spacing w:after="0"/>
        <w:ind w:left="0" w:firstLine="567"/>
        <w:jc w:val="center"/>
        <w:outlineLvl w:val="0"/>
        <w:rPr>
          <w:rFonts w:ascii="Times New Roman" w:hAnsi="Times New Roman"/>
          <w:b/>
          <w:bCs/>
          <w:lang w:eastAsia="ru-RU"/>
        </w:rPr>
      </w:pPr>
      <w:r w:rsidRPr="007A5B22">
        <w:rPr>
          <w:rFonts w:ascii="Times New Roman" w:hAnsi="Times New Roman"/>
          <w:b/>
          <w:bCs/>
        </w:rPr>
        <w:t>ВНЕСЕНИЕ</w:t>
      </w:r>
      <w:r w:rsidRPr="007A5B22">
        <w:rPr>
          <w:rFonts w:ascii="Times New Roman" w:hAnsi="Times New Roman"/>
          <w:b/>
          <w:bCs/>
          <w:lang w:eastAsia="ru-RU"/>
        </w:rPr>
        <w:t xml:space="preserve"> ИЗМЕНЕНИЙ В </w:t>
      </w:r>
      <w:r w:rsidR="00D1326E" w:rsidRPr="007A5B22">
        <w:rPr>
          <w:rFonts w:ascii="Times New Roman" w:hAnsi="Times New Roman"/>
          <w:b/>
          <w:bCs/>
          <w:lang w:eastAsia="ru-RU"/>
        </w:rPr>
        <w:t>ДОГОВОР</w:t>
      </w:r>
    </w:p>
    <w:p w14:paraId="45F2BA68" w14:textId="77777777" w:rsidR="00DD3457" w:rsidRPr="007A5B22" w:rsidRDefault="00DD3457" w:rsidP="00DD3457">
      <w:pPr>
        <w:spacing w:after="0"/>
        <w:ind w:left="567"/>
        <w:outlineLvl w:val="0"/>
        <w:rPr>
          <w:rFonts w:ascii="Times New Roman" w:hAnsi="Times New Roman"/>
          <w:b/>
          <w:bCs/>
          <w:lang w:eastAsia="ru-RU"/>
        </w:rPr>
      </w:pPr>
    </w:p>
    <w:p w14:paraId="6C265FB2" w14:textId="10414D2E" w:rsidR="00010DE5" w:rsidRPr="00C83098" w:rsidRDefault="00010DE5" w:rsidP="0071056A">
      <w:pPr>
        <w:pStyle w:val="afe"/>
        <w:numPr>
          <w:ilvl w:val="1"/>
          <w:numId w:val="13"/>
        </w:numPr>
        <w:tabs>
          <w:tab w:val="left" w:pos="709"/>
          <w:tab w:val="left" w:pos="993"/>
        </w:tabs>
        <w:spacing w:after="0"/>
        <w:ind w:left="0" w:firstLine="567"/>
        <w:jc w:val="both"/>
        <w:rPr>
          <w:rFonts w:ascii="Times New Roman" w:hAnsi="Times New Roman"/>
          <w:lang w:eastAsia="ru-RU"/>
        </w:rPr>
      </w:pPr>
      <w:r w:rsidRPr="00C83098">
        <w:rPr>
          <w:rFonts w:ascii="Times New Roman" w:hAnsi="Times New Roman"/>
          <w:lang w:eastAsia="ru-RU"/>
        </w:rPr>
        <w:t xml:space="preserve">Внесение изменений в </w:t>
      </w:r>
      <w:r w:rsidR="00D1326E" w:rsidRPr="00C83098">
        <w:rPr>
          <w:rFonts w:ascii="Times New Roman" w:hAnsi="Times New Roman"/>
          <w:lang w:eastAsia="ru-RU"/>
        </w:rPr>
        <w:t>Договор</w:t>
      </w:r>
      <w:r w:rsidRPr="00C83098">
        <w:rPr>
          <w:rFonts w:ascii="Times New Roman" w:hAnsi="Times New Roman"/>
          <w:lang w:eastAsia="ru-RU"/>
        </w:rPr>
        <w:t xml:space="preserve"> производится в порядке и случаях, предусмотренных действующим законодательством Российской Федерации</w:t>
      </w:r>
      <w:r w:rsidR="00132AF6" w:rsidRPr="00C83098">
        <w:rPr>
          <w:rFonts w:ascii="Times New Roman" w:hAnsi="Times New Roman"/>
          <w:lang w:eastAsia="ru-RU"/>
        </w:rPr>
        <w:t xml:space="preserve"> и соглашением </w:t>
      </w:r>
      <w:r w:rsidR="00D1326E" w:rsidRPr="00C83098">
        <w:rPr>
          <w:rFonts w:ascii="Times New Roman" w:hAnsi="Times New Roman"/>
          <w:lang w:eastAsia="ru-RU"/>
        </w:rPr>
        <w:t>Сторон</w:t>
      </w:r>
      <w:r w:rsidRPr="00C83098">
        <w:rPr>
          <w:rFonts w:ascii="Times New Roman" w:hAnsi="Times New Roman"/>
          <w:lang w:eastAsia="ru-RU"/>
        </w:rPr>
        <w:t xml:space="preserve">. </w:t>
      </w:r>
    </w:p>
    <w:p w14:paraId="17321831" w14:textId="0BE61003" w:rsidR="00010DE5" w:rsidRDefault="00010DE5" w:rsidP="0071056A">
      <w:pPr>
        <w:numPr>
          <w:ilvl w:val="1"/>
          <w:numId w:val="13"/>
        </w:numPr>
        <w:tabs>
          <w:tab w:val="left" w:pos="709"/>
          <w:tab w:val="left" w:pos="993"/>
        </w:tabs>
        <w:spacing w:after="0"/>
        <w:ind w:left="0" w:firstLine="567"/>
        <w:jc w:val="both"/>
        <w:rPr>
          <w:rFonts w:ascii="Times New Roman" w:hAnsi="Times New Roman"/>
          <w:lang w:eastAsia="ru-RU"/>
        </w:rPr>
      </w:pPr>
      <w:r w:rsidRPr="00EA655E">
        <w:rPr>
          <w:rFonts w:ascii="Times New Roman" w:hAnsi="Times New Roman"/>
          <w:lang w:eastAsia="ru-RU"/>
        </w:rPr>
        <w:t xml:space="preserve">При изменениях законодательных и нормативных актов, ухудшающих положение </w:t>
      </w:r>
      <w:r w:rsidR="00D1326E" w:rsidRPr="00EA655E">
        <w:rPr>
          <w:rFonts w:ascii="Times New Roman" w:hAnsi="Times New Roman"/>
          <w:lang w:eastAsia="ru-RU"/>
        </w:rPr>
        <w:t>Сторон</w:t>
      </w:r>
      <w:r w:rsidRPr="00EA655E">
        <w:rPr>
          <w:rFonts w:ascii="Times New Roman" w:hAnsi="Times New Roman"/>
          <w:lang w:eastAsia="ru-RU"/>
        </w:rPr>
        <w:t xml:space="preserve"> по сравнению с их состоянием на момент заключения </w:t>
      </w:r>
      <w:r w:rsidR="00D1326E" w:rsidRPr="00EA655E">
        <w:rPr>
          <w:rFonts w:ascii="Times New Roman" w:hAnsi="Times New Roman"/>
          <w:lang w:eastAsia="ru-RU"/>
        </w:rPr>
        <w:t>Договора</w:t>
      </w:r>
      <w:r w:rsidRPr="00EA655E">
        <w:rPr>
          <w:rFonts w:ascii="Times New Roman" w:hAnsi="Times New Roman"/>
          <w:lang w:eastAsia="ru-RU"/>
        </w:rPr>
        <w:t xml:space="preserve"> и приводящих к дополнительным затратам времени и денежных средств, действующие на момент начала действия изменений законодательных и нормативных актов </w:t>
      </w:r>
      <w:r w:rsidR="00D1326E" w:rsidRPr="00EA655E">
        <w:rPr>
          <w:rFonts w:ascii="Times New Roman" w:hAnsi="Times New Roman"/>
          <w:lang w:eastAsia="ru-RU"/>
        </w:rPr>
        <w:t>Договор</w:t>
      </w:r>
      <w:r w:rsidRPr="00EA655E">
        <w:rPr>
          <w:rFonts w:ascii="Times New Roman" w:hAnsi="Times New Roman"/>
          <w:lang w:eastAsia="ru-RU"/>
        </w:rPr>
        <w:t xml:space="preserve">енности по срокам и стоимости работ, должны быть соответствующим образом скорректированы </w:t>
      </w:r>
      <w:r w:rsidR="00D1326E" w:rsidRPr="00EA655E">
        <w:rPr>
          <w:rFonts w:ascii="Times New Roman" w:hAnsi="Times New Roman"/>
          <w:lang w:eastAsia="ru-RU"/>
        </w:rPr>
        <w:t>Сторона</w:t>
      </w:r>
      <w:r w:rsidRPr="00EA655E">
        <w:rPr>
          <w:rFonts w:ascii="Times New Roman" w:hAnsi="Times New Roman"/>
          <w:lang w:eastAsia="ru-RU"/>
        </w:rPr>
        <w:t xml:space="preserve">ми и закреплены дополнительным соглашением, становящимся с момента его подписания неотъемлемой частью </w:t>
      </w:r>
      <w:r w:rsidR="00D1326E" w:rsidRPr="00EA655E">
        <w:rPr>
          <w:rFonts w:ascii="Times New Roman" w:hAnsi="Times New Roman"/>
          <w:lang w:eastAsia="ru-RU"/>
        </w:rPr>
        <w:t>Договора</w:t>
      </w:r>
      <w:r w:rsidRPr="00EA655E">
        <w:rPr>
          <w:rFonts w:ascii="Times New Roman" w:hAnsi="Times New Roman"/>
          <w:lang w:eastAsia="ru-RU"/>
        </w:rPr>
        <w:t>.</w:t>
      </w:r>
    </w:p>
    <w:p w14:paraId="1400E99B" w14:textId="77777777" w:rsidR="00DD3457" w:rsidRPr="00EA655E" w:rsidRDefault="00DD3457" w:rsidP="00DD3457">
      <w:pPr>
        <w:tabs>
          <w:tab w:val="left" w:pos="709"/>
          <w:tab w:val="left" w:pos="993"/>
        </w:tabs>
        <w:spacing w:after="0"/>
        <w:ind w:left="567"/>
        <w:jc w:val="both"/>
        <w:rPr>
          <w:rFonts w:ascii="Times New Roman" w:hAnsi="Times New Roman"/>
          <w:lang w:eastAsia="ru-RU"/>
        </w:rPr>
      </w:pPr>
    </w:p>
    <w:p w14:paraId="074D329A" w14:textId="020EA0BA" w:rsidR="00010DE5" w:rsidRDefault="00010DE5" w:rsidP="0071056A">
      <w:pPr>
        <w:numPr>
          <w:ilvl w:val="0"/>
          <w:numId w:val="13"/>
        </w:numPr>
        <w:spacing w:after="0"/>
        <w:ind w:left="0" w:firstLine="567"/>
        <w:jc w:val="center"/>
        <w:outlineLvl w:val="0"/>
        <w:rPr>
          <w:rFonts w:ascii="Times New Roman" w:hAnsi="Times New Roman"/>
          <w:b/>
          <w:bCs/>
          <w:lang w:eastAsia="ru-RU"/>
        </w:rPr>
      </w:pPr>
      <w:r w:rsidRPr="007A5B22">
        <w:rPr>
          <w:rFonts w:ascii="Times New Roman" w:hAnsi="Times New Roman"/>
          <w:b/>
          <w:bCs/>
          <w:lang w:eastAsia="ru-RU"/>
        </w:rPr>
        <w:t xml:space="preserve">ПОРЯДОК </w:t>
      </w:r>
      <w:r w:rsidRPr="007A5B22">
        <w:rPr>
          <w:rFonts w:ascii="Times New Roman" w:hAnsi="Times New Roman"/>
          <w:b/>
          <w:bCs/>
        </w:rPr>
        <w:t>РАСТОРЖЕНИЯ</w:t>
      </w:r>
      <w:r w:rsidRPr="007A5B22">
        <w:rPr>
          <w:rFonts w:ascii="Times New Roman" w:hAnsi="Times New Roman"/>
          <w:b/>
          <w:bCs/>
          <w:lang w:eastAsia="ru-RU"/>
        </w:rPr>
        <w:t xml:space="preserve"> </w:t>
      </w:r>
      <w:r w:rsidR="00D1326E" w:rsidRPr="007A5B22">
        <w:rPr>
          <w:rFonts w:ascii="Times New Roman" w:hAnsi="Times New Roman"/>
          <w:b/>
          <w:bCs/>
          <w:lang w:eastAsia="ru-RU"/>
        </w:rPr>
        <w:t>ДОГОВОРА</w:t>
      </w:r>
    </w:p>
    <w:p w14:paraId="0638A2A4" w14:textId="77777777" w:rsidR="00DD3457" w:rsidRPr="007A5B22" w:rsidRDefault="00DD3457" w:rsidP="00DD3457">
      <w:pPr>
        <w:spacing w:after="0"/>
        <w:ind w:left="567"/>
        <w:outlineLvl w:val="0"/>
        <w:rPr>
          <w:rFonts w:ascii="Times New Roman" w:hAnsi="Times New Roman"/>
          <w:b/>
          <w:bCs/>
          <w:lang w:eastAsia="ru-RU"/>
        </w:rPr>
      </w:pPr>
    </w:p>
    <w:p w14:paraId="379B04E7" w14:textId="2ADBAAB2" w:rsidR="00010DE5" w:rsidRPr="00CE07C7" w:rsidRDefault="00010DE5" w:rsidP="0071056A">
      <w:pPr>
        <w:pStyle w:val="afe"/>
        <w:numPr>
          <w:ilvl w:val="1"/>
          <w:numId w:val="13"/>
        </w:numPr>
        <w:spacing w:after="0"/>
        <w:ind w:left="0" w:firstLine="567"/>
        <w:jc w:val="both"/>
        <w:rPr>
          <w:rFonts w:ascii="Times New Roman" w:hAnsi="Times New Roman"/>
          <w:lang w:eastAsia="ru-RU"/>
        </w:rPr>
      </w:pPr>
      <w:r w:rsidRPr="00CE07C7">
        <w:rPr>
          <w:rFonts w:ascii="Times New Roman" w:hAnsi="Times New Roman"/>
          <w:lang w:eastAsia="ru-RU"/>
        </w:rPr>
        <w:t xml:space="preserve">Расторжение </w:t>
      </w:r>
      <w:r w:rsidR="00D1326E" w:rsidRPr="00CE07C7">
        <w:rPr>
          <w:rFonts w:ascii="Times New Roman" w:hAnsi="Times New Roman"/>
          <w:lang w:eastAsia="ru-RU"/>
        </w:rPr>
        <w:t>Договора</w:t>
      </w:r>
      <w:r w:rsidRPr="00CE07C7">
        <w:rPr>
          <w:rFonts w:ascii="Times New Roman" w:hAnsi="Times New Roman"/>
          <w:lang w:eastAsia="ru-RU"/>
        </w:rPr>
        <w:t xml:space="preserve"> возможно в соответствии с действующим законодательством Российской Федерации, в том числе по соглашению </w:t>
      </w:r>
      <w:r w:rsidR="00D1326E" w:rsidRPr="00CE07C7">
        <w:rPr>
          <w:rFonts w:ascii="Times New Roman" w:hAnsi="Times New Roman"/>
          <w:lang w:eastAsia="ru-RU"/>
        </w:rPr>
        <w:t>Сторон</w:t>
      </w:r>
      <w:r w:rsidRPr="00CE07C7">
        <w:rPr>
          <w:rFonts w:ascii="Times New Roman" w:hAnsi="Times New Roman"/>
          <w:lang w:eastAsia="ru-RU"/>
        </w:rPr>
        <w:t>.</w:t>
      </w:r>
    </w:p>
    <w:p w14:paraId="5117EC48" w14:textId="77777777" w:rsidR="00010DE5" w:rsidRPr="00EA655E" w:rsidRDefault="00010DE5" w:rsidP="0071056A">
      <w:pPr>
        <w:numPr>
          <w:ilvl w:val="1"/>
          <w:numId w:val="13"/>
        </w:numPr>
        <w:spacing w:after="0"/>
        <w:ind w:left="0" w:firstLine="567"/>
        <w:jc w:val="both"/>
        <w:rPr>
          <w:rFonts w:ascii="Times New Roman" w:hAnsi="Times New Roman"/>
          <w:lang w:eastAsia="ru-RU"/>
        </w:rPr>
      </w:pPr>
      <w:r w:rsidRPr="00EA655E">
        <w:rPr>
          <w:rFonts w:ascii="Times New Roman" w:hAnsi="Times New Roman"/>
          <w:lang w:eastAsia="ru-RU"/>
        </w:rPr>
        <w:t xml:space="preserve">Расторжение </w:t>
      </w:r>
      <w:r w:rsidR="00D1326E" w:rsidRPr="00EA655E">
        <w:rPr>
          <w:rFonts w:ascii="Times New Roman" w:hAnsi="Times New Roman"/>
          <w:lang w:eastAsia="ru-RU"/>
        </w:rPr>
        <w:t>Договора</w:t>
      </w:r>
      <w:r w:rsidRPr="00EA655E">
        <w:rPr>
          <w:rFonts w:ascii="Times New Roman" w:hAnsi="Times New Roman"/>
          <w:lang w:eastAsia="ru-RU"/>
        </w:rPr>
        <w:t xml:space="preserve"> производится </w:t>
      </w:r>
      <w:r w:rsidR="00D1326E" w:rsidRPr="00EA655E">
        <w:rPr>
          <w:rFonts w:ascii="Times New Roman" w:hAnsi="Times New Roman"/>
          <w:lang w:eastAsia="ru-RU"/>
        </w:rPr>
        <w:t>Сторона</w:t>
      </w:r>
      <w:r w:rsidRPr="00EA655E">
        <w:rPr>
          <w:rFonts w:ascii="Times New Roman" w:hAnsi="Times New Roman"/>
          <w:lang w:eastAsia="ru-RU"/>
        </w:rPr>
        <w:t xml:space="preserve">ми путем подписания соответствующего соглашения о расторжении, кроме случаев, указанных в законе или </w:t>
      </w:r>
      <w:r w:rsidR="00D1326E" w:rsidRPr="00EA655E">
        <w:rPr>
          <w:rFonts w:ascii="Times New Roman" w:hAnsi="Times New Roman"/>
          <w:lang w:eastAsia="ru-RU"/>
        </w:rPr>
        <w:t>Договор</w:t>
      </w:r>
      <w:r w:rsidRPr="00EA655E">
        <w:rPr>
          <w:rFonts w:ascii="Times New Roman" w:hAnsi="Times New Roman"/>
          <w:lang w:eastAsia="ru-RU"/>
        </w:rPr>
        <w:t>е.</w:t>
      </w:r>
    </w:p>
    <w:p w14:paraId="1DD0623F" w14:textId="0463F8C7" w:rsidR="00010DE5" w:rsidRPr="00EA655E" w:rsidRDefault="00010DE5" w:rsidP="0071056A">
      <w:pPr>
        <w:numPr>
          <w:ilvl w:val="1"/>
          <w:numId w:val="13"/>
        </w:numPr>
        <w:spacing w:after="0"/>
        <w:ind w:left="0" w:firstLine="567"/>
        <w:jc w:val="both"/>
        <w:rPr>
          <w:rFonts w:ascii="Times New Roman" w:hAnsi="Times New Roman"/>
          <w:lang w:eastAsia="ru-RU"/>
        </w:rPr>
      </w:pPr>
      <w:r w:rsidRPr="00EA655E">
        <w:rPr>
          <w:rFonts w:ascii="Times New Roman" w:hAnsi="Times New Roman"/>
          <w:lang w:eastAsia="ru-RU"/>
        </w:rPr>
        <w:t xml:space="preserve">В случае расторжения </w:t>
      </w:r>
      <w:r w:rsidR="00D1326E" w:rsidRPr="00EA655E">
        <w:rPr>
          <w:rFonts w:ascii="Times New Roman" w:hAnsi="Times New Roman"/>
          <w:lang w:eastAsia="ru-RU"/>
        </w:rPr>
        <w:t>Договора</w:t>
      </w:r>
      <w:r w:rsidRPr="00EA655E">
        <w:rPr>
          <w:rFonts w:ascii="Times New Roman" w:hAnsi="Times New Roman"/>
          <w:lang w:eastAsia="ru-RU"/>
        </w:rPr>
        <w:t xml:space="preserve"> по инициативе любой из </w:t>
      </w:r>
      <w:r w:rsidR="00D1326E" w:rsidRPr="00EA655E">
        <w:rPr>
          <w:rFonts w:ascii="Times New Roman" w:hAnsi="Times New Roman"/>
          <w:lang w:eastAsia="ru-RU"/>
        </w:rPr>
        <w:t>Сторон</w:t>
      </w:r>
      <w:r w:rsidRPr="00EA655E">
        <w:rPr>
          <w:rFonts w:ascii="Times New Roman" w:hAnsi="Times New Roman"/>
          <w:lang w:eastAsia="ru-RU"/>
        </w:rPr>
        <w:t xml:space="preserve"> </w:t>
      </w:r>
      <w:r w:rsidR="00D1326E" w:rsidRPr="00EA655E">
        <w:rPr>
          <w:rFonts w:ascii="Times New Roman" w:hAnsi="Times New Roman"/>
          <w:lang w:eastAsia="ru-RU"/>
        </w:rPr>
        <w:t>Стороны</w:t>
      </w:r>
      <w:r w:rsidRPr="00EA655E">
        <w:rPr>
          <w:rFonts w:ascii="Times New Roman" w:hAnsi="Times New Roman"/>
          <w:lang w:eastAsia="ru-RU"/>
        </w:rPr>
        <w:t xml:space="preserve"> производят сверку расчетов, которой подтверждается объем Работ, выполненных </w:t>
      </w:r>
      <w:r w:rsidR="00410AB8" w:rsidRPr="00EA655E">
        <w:rPr>
          <w:rFonts w:ascii="Times New Roman" w:hAnsi="Times New Roman"/>
          <w:lang w:eastAsia="ru-RU"/>
        </w:rPr>
        <w:t>Подрядчик</w:t>
      </w:r>
      <w:r w:rsidRPr="00EA655E">
        <w:rPr>
          <w:rFonts w:ascii="Times New Roman" w:hAnsi="Times New Roman"/>
          <w:lang w:eastAsia="ru-RU"/>
        </w:rPr>
        <w:t>ом</w:t>
      </w:r>
      <w:r w:rsidR="004C208B" w:rsidRPr="00EA655E">
        <w:rPr>
          <w:rFonts w:ascii="Times New Roman" w:hAnsi="Times New Roman"/>
          <w:lang w:eastAsia="ru-RU"/>
        </w:rPr>
        <w:t xml:space="preserve"> и принятых Заказчиком</w:t>
      </w:r>
      <w:r w:rsidRPr="00EA655E">
        <w:rPr>
          <w:rFonts w:ascii="Times New Roman" w:hAnsi="Times New Roman"/>
          <w:lang w:eastAsia="ru-RU"/>
        </w:rPr>
        <w:t>.</w:t>
      </w:r>
    </w:p>
    <w:p w14:paraId="5E55C76D" w14:textId="0794F870" w:rsidR="00010DE5" w:rsidRPr="00EA655E" w:rsidRDefault="00CE07C7" w:rsidP="00CE07C7">
      <w:pPr>
        <w:tabs>
          <w:tab w:val="left" w:pos="1134"/>
        </w:tabs>
        <w:spacing w:after="0"/>
        <w:ind w:firstLine="567"/>
        <w:jc w:val="both"/>
        <w:rPr>
          <w:rFonts w:ascii="Times New Roman" w:hAnsi="Times New Roman"/>
        </w:rPr>
      </w:pPr>
      <w:permStart w:id="2106200281" w:edGrp="everyone"/>
      <w:r>
        <w:rPr>
          <w:rFonts w:ascii="Times New Roman" w:hAnsi="Times New Roman"/>
        </w:rPr>
        <w:t>В этом случае о</w:t>
      </w:r>
      <w:r w:rsidR="00010DE5" w:rsidRPr="00EA655E">
        <w:rPr>
          <w:rFonts w:ascii="Times New Roman" w:hAnsi="Times New Roman"/>
        </w:rPr>
        <w:t xml:space="preserve">плата фактически выполненного </w:t>
      </w:r>
      <w:r w:rsidR="00410AB8" w:rsidRPr="00EA655E">
        <w:rPr>
          <w:rFonts w:ascii="Times New Roman" w:hAnsi="Times New Roman"/>
        </w:rPr>
        <w:t>Подрядчик</w:t>
      </w:r>
      <w:r w:rsidR="00010DE5" w:rsidRPr="00EA655E">
        <w:rPr>
          <w:rFonts w:ascii="Times New Roman" w:hAnsi="Times New Roman"/>
        </w:rPr>
        <w:t>ом и принятого без замечаний</w:t>
      </w:r>
      <w:r w:rsidR="00E951C4" w:rsidRPr="00EA655E">
        <w:rPr>
          <w:rFonts w:ascii="Times New Roman" w:hAnsi="Times New Roman"/>
        </w:rPr>
        <w:t xml:space="preserve"> </w:t>
      </w:r>
      <w:r w:rsidR="00010DE5" w:rsidRPr="00EA655E">
        <w:rPr>
          <w:rFonts w:ascii="Times New Roman" w:hAnsi="Times New Roman"/>
        </w:rPr>
        <w:t xml:space="preserve">Заказчиком объема работ в рамках </w:t>
      </w:r>
      <w:r w:rsidR="00D1326E" w:rsidRPr="00EA655E">
        <w:rPr>
          <w:rFonts w:ascii="Times New Roman" w:hAnsi="Times New Roman"/>
        </w:rPr>
        <w:t>Договора</w:t>
      </w:r>
      <w:r w:rsidR="00010DE5" w:rsidRPr="00EA655E">
        <w:rPr>
          <w:rFonts w:ascii="Times New Roman" w:hAnsi="Times New Roman"/>
        </w:rPr>
        <w:t xml:space="preserve"> производится на основании Актов </w:t>
      </w:r>
      <w:bookmarkStart w:id="9" w:name="_Hlk207632762"/>
      <w:r w:rsidR="00010DE5" w:rsidRPr="00EA655E">
        <w:rPr>
          <w:rFonts w:ascii="Times New Roman" w:hAnsi="Times New Roman"/>
        </w:rPr>
        <w:t xml:space="preserve">о приемке выполненных работ форма </w:t>
      </w:r>
      <w:bookmarkEnd w:id="9"/>
      <w:r w:rsidR="00010DE5" w:rsidRPr="00EA655E">
        <w:rPr>
          <w:rFonts w:ascii="Times New Roman" w:hAnsi="Times New Roman"/>
        </w:rPr>
        <w:t xml:space="preserve">№ КС-2, Справки о стоимости выполненных работ и затрат форма № КС-3 не позднее </w:t>
      </w:r>
      <w:r w:rsidR="005C1CC1" w:rsidRPr="00EA655E">
        <w:rPr>
          <w:rFonts w:ascii="Times New Roman" w:hAnsi="Times New Roman"/>
        </w:rPr>
        <w:t xml:space="preserve">10 </w:t>
      </w:r>
      <w:r w:rsidR="000341F3" w:rsidRPr="00EA655E">
        <w:rPr>
          <w:rFonts w:ascii="Times New Roman" w:hAnsi="Times New Roman"/>
        </w:rPr>
        <w:t>(</w:t>
      </w:r>
      <w:r w:rsidR="005C1CC1" w:rsidRPr="00EA655E">
        <w:rPr>
          <w:rFonts w:ascii="Times New Roman" w:hAnsi="Times New Roman"/>
        </w:rPr>
        <w:t>десяти</w:t>
      </w:r>
      <w:r w:rsidR="000341F3" w:rsidRPr="00EA655E">
        <w:rPr>
          <w:rFonts w:ascii="Times New Roman" w:hAnsi="Times New Roman"/>
        </w:rPr>
        <w:t>) рабочих</w:t>
      </w:r>
      <w:r w:rsidR="00010DE5" w:rsidRPr="00EA655E">
        <w:rPr>
          <w:rFonts w:ascii="Times New Roman" w:hAnsi="Times New Roman"/>
        </w:rPr>
        <w:t xml:space="preserve"> дней с момента</w:t>
      </w:r>
      <w:r w:rsidR="00F22AE9" w:rsidRPr="00EA655E">
        <w:rPr>
          <w:rFonts w:ascii="Times New Roman" w:hAnsi="Times New Roman"/>
        </w:rPr>
        <w:t xml:space="preserve"> подписания Актов обеими Сторонами и</w:t>
      </w:r>
      <w:r w:rsidR="00010DE5" w:rsidRPr="00EA655E">
        <w:rPr>
          <w:rFonts w:ascii="Times New Roman" w:hAnsi="Times New Roman"/>
        </w:rPr>
        <w:t xml:space="preserve"> выставления </w:t>
      </w:r>
      <w:r w:rsidR="00410AB8" w:rsidRPr="00EA655E">
        <w:rPr>
          <w:rFonts w:ascii="Times New Roman" w:hAnsi="Times New Roman"/>
        </w:rPr>
        <w:t>Подрядчик</w:t>
      </w:r>
      <w:r w:rsidR="00010DE5" w:rsidRPr="00EA655E">
        <w:rPr>
          <w:rFonts w:ascii="Times New Roman" w:hAnsi="Times New Roman"/>
        </w:rPr>
        <w:t>ом счета-фактуры.</w:t>
      </w:r>
    </w:p>
    <w:permEnd w:id="2106200281"/>
    <w:p w14:paraId="1BD097D0" w14:textId="144F3C09" w:rsidR="000A5118" w:rsidRPr="00EA655E" w:rsidRDefault="000A5118" w:rsidP="0071056A">
      <w:pPr>
        <w:pStyle w:val="afe"/>
        <w:numPr>
          <w:ilvl w:val="1"/>
          <w:numId w:val="13"/>
        </w:numPr>
        <w:autoSpaceDE w:val="0"/>
        <w:autoSpaceDN w:val="0"/>
        <w:adjustRightInd w:val="0"/>
        <w:spacing w:after="0"/>
        <w:ind w:left="0" w:firstLine="567"/>
        <w:jc w:val="both"/>
        <w:rPr>
          <w:rFonts w:ascii="Times New Roman" w:hAnsi="Times New Roman" w:cs="Times New Roman"/>
          <w:lang w:eastAsia="ru-RU"/>
        </w:rPr>
      </w:pPr>
      <w:r w:rsidRPr="00EA655E">
        <w:rPr>
          <w:rFonts w:ascii="Times New Roman" w:hAnsi="Times New Roman" w:cs="Times New Roman"/>
          <w:noProof/>
          <w:lang w:eastAsia="ru-RU"/>
        </w:rPr>
        <w:t>П</w:t>
      </w:r>
      <w:proofErr w:type="spellStart"/>
      <w:r w:rsidRPr="00EA655E">
        <w:rPr>
          <w:rFonts w:ascii="Times New Roman" w:hAnsi="Times New Roman" w:cs="Times New Roman"/>
          <w:lang w:eastAsia="ru-RU"/>
        </w:rPr>
        <w:t>ри</w:t>
      </w:r>
      <w:proofErr w:type="spellEnd"/>
      <w:r w:rsidRPr="00EA655E">
        <w:rPr>
          <w:rFonts w:ascii="Times New Roman" w:hAnsi="Times New Roman" w:cs="Times New Roman"/>
          <w:lang w:eastAsia="ru-RU"/>
        </w:rPr>
        <w:t xml:space="preserve"> </w:t>
      </w:r>
      <w:r w:rsidRPr="00EA655E">
        <w:rPr>
          <w:rFonts w:ascii="Times New Roman" w:hAnsi="Times New Roman" w:cs="Times New Roman"/>
          <w:noProof/>
          <w:lang w:eastAsia="ru-RU"/>
        </w:rPr>
        <w:t>р</w:t>
      </w:r>
      <w:r w:rsidRPr="00EA655E">
        <w:rPr>
          <w:rFonts w:ascii="Times New Roman" w:hAnsi="Times New Roman" w:cs="Times New Roman"/>
          <w:lang w:eastAsia="ru-RU"/>
        </w:rPr>
        <w:t xml:space="preserve">асторжении Договора до завершения Работ </w:t>
      </w:r>
      <w:r w:rsidR="00410AB8" w:rsidRPr="00EA655E">
        <w:rPr>
          <w:rFonts w:ascii="Times New Roman" w:hAnsi="Times New Roman" w:cs="Times New Roman"/>
          <w:lang w:eastAsia="ru-RU"/>
        </w:rPr>
        <w:t>Подрядчик</w:t>
      </w:r>
      <w:r w:rsidRPr="00EA655E">
        <w:rPr>
          <w:rFonts w:ascii="Times New Roman" w:hAnsi="Times New Roman" w:cs="Times New Roman"/>
          <w:lang w:eastAsia="ru-RU"/>
        </w:rPr>
        <w:t xml:space="preserve"> обязан передать Заказчику документацию, ведение которой осуществляется </w:t>
      </w:r>
      <w:r w:rsidR="00410AB8" w:rsidRPr="00EA655E">
        <w:rPr>
          <w:rFonts w:ascii="Times New Roman" w:hAnsi="Times New Roman" w:cs="Times New Roman"/>
          <w:lang w:eastAsia="ru-RU"/>
        </w:rPr>
        <w:t>Подрядчик</w:t>
      </w:r>
      <w:r w:rsidRPr="00EA655E">
        <w:rPr>
          <w:rFonts w:ascii="Times New Roman" w:hAnsi="Times New Roman" w:cs="Times New Roman"/>
          <w:lang w:eastAsia="ru-RU"/>
        </w:rPr>
        <w:t xml:space="preserve">ом </w:t>
      </w:r>
      <w:r w:rsidR="00CE07C7">
        <w:rPr>
          <w:rFonts w:ascii="Times New Roman" w:hAnsi="Times New Roman" w:cs="Times New Roman"/>
          <w:lang w:eastAsia="ru-RU"/>
        </w:rPr>
        <w:t>в процессе выполнения Работ</w:t>
      </w:r>
      <w:r w:rsidRPr="00EA655E">
        <w:rPr>
          <w:rFonts w:ascii="Times New Roman" w:hAnsi="Times New Roman" w:cs="Times New Roman"/>
          <w:lang w:eastAsia="ru-RU"/>
        </w:rPr>
        <w:t xml:space="preserve">, а также другие документы, полученные (составленные) </w:t>
      </w:r>
      <w:r w:rsidR="00410AB8" w:rsidRPr="00EA655E">
        <w:rPr>
          <w:rFonts w:ascii="Times New Roman" w:hAnsi="Times New Roman" w:cs="Times New Roman"/>
          <w:lang w:eastAsia="ru-RU"/>
        </w:rPr>
        <w:t>Подрядчик</w:t>
      </w:r>
      <w:r w:rsidRPr="00EA655E">
        <w:rPr>
          <w:rFonts w:ascii="Times New Roman" w:hAnsi="Times New Roman" w:cs="Times New Roman"/>
          <w:lang w:eastAsia="ru-RU"/>
        </w:rPr>
        <w:t>ом в ходе исполнения обязательств по Договору, в течение 10</w:t>
      </w:r>
      <w:r w:rsidR="001A2B0C" w:rsidRPr="00EA655E">
        <w:rPr>
          <w:rFonts w:ascii="Times New Roman" w:hAnsi="Times New Roman" w:cs="Times New Roman"/>
          <w:lang w:eastAsia="ru-RU"/>
        </w:rPr>
        <w:t xml:space="preserve"> </w:t>
      </w:r>
      <w:r w:rsidRPr="00EA655E">
        <w:rPr>
          <w:rFonts w:ascii="Times New Roman" w:hAnsi="Times New Roman" w:cs="Times New Roman"/>
          <w:lang w:eastAsia="ru-RU"/>
        </w:rPr>
        <w:t>(десяти) календарных дней со дня получения от Заказчика направленного в порядке, предусмотренном Договором уведомлений, требования о передаче указанных документов Заказчику.</w:t>
      </w:r>
    </w:p>
    <w:p w14:paraId="2C5CB9AA" w14:textId="45C4215B" w:rsidR="003F3166" w:rsidRPr="00DD3457" w:rsidRDefault="00BA7762" w:rsidP="0071056A">
      <w:pPr>
        <w:pStyle w:val="afe"/>
        <w:numPr>
          <w:ilvl w:val="1"/>
          <w:numId w:val="13"/>
        </w:numPr>
        <w:autoSpaceDE w:val="0"/>
        <w:autoSpaceDN w:val="0"/>
        <w:adjustRightInd w:val="0"/>
        <w:spacing w:after="0"/>
        <w:ind w:left="0" w:firstLine="567"/>
        <w:jc w:val="both"/>
        <w:rPr>
          <w:rFonts w:ascii="Times New Roman" w:hAnsi="Times New Roman" w:cs="Times New Roman"/>
          <w:bCs/>
        </w:rPr>
      </w:pPr>
      <w:r w:rsidRPr="00EA655E">
        <w:rPr>
          <w:rFonts w:ascii="Times New Roman" w:hAnsi="Times New Roman" w:cs="Times New Roman"/>
        </w:rPr>
        <w:t xml:space="preserve">При расторжении Договора </w:t>
      </w:r>
      <w:r w:rsidR="00410AB8" w:rsidRPr="00EA655E">
        <w:rPr>
          <w:rFonts w:ascii="Times New Roman" w:hAnsi="Times New Roman" w:cs="Times New Roman"/>
        </w:rPr>
        <w:t>Подрядчик</w:t>
      </w:r>
      <w:r w:rsidRPr="00EA655E">
        <w:rPr>
          <w:rFonts w:ascii="Times New Roman" w:hAnsi="Times New Roman" w:cs="Times New Roman"/>
        </w:rPr>
        <w:t xml:space="preserve"> обязан вернуть Заказчику сумму неотработанного аванса в течение 10 (десяти) календарных дней после прекращения действия Договора, если иной срок не установлен Соглашением о расторжении Договора. В случае несвоевременного возвращения суммы неотработанного аванса на указанную сумму начисляются </w:t>
      </w:r>
      <w:r w:rsidR="001A2B0C" w:rsidRPr="00EA655E">
        <w:rPr>
          <w:rFonts w:ascii="Times New Roman" w:hAnsi="Times New Roman" w:cs="Times New Roman"/>
        </w:rPr>
        <w:t xml:space="preserve">неустойка в размере 0,1% </w:t>
      </w:r>
      <w:r w:rsidR="00F471E4" w:rsidRPr="00EA655E">
        <w:rPr>
          <w:rFonts w:ascii="Times New Roman" w:hAnsi="Times New Roman" w:cs="Times New Roman"/>
        </w:rPr>
        <w:t xml:space="preserve">(ноль целых одна десятая процента) </w:t>
      </w:r>
      <w:r w:rsidR="001A2B0C" w:rsidRPr="00EA655E">
        <w:rPr>
          <w:rFonts w:ascii="Times New Roman" w:hAnsi="Times New Roman" w:cs="Times New Roman"/>
        </w:rPr>
        <w:t>за каждый день просрочки</w:t>
      </w:r>
      <w:r w:rsidR="001A177C" w:rsidRPr="00EA655E">
        <w:rPr>
          <w:rFonts w:ascii="Times New Roman" w:hAnsi="Times New Roman" w:cs="Times New Roman"/>
        </w:rPr>
        <w:t>, но не более 10% от суммы неотработанного несвоевременно возвращенного авансового платежа</w:t>
      </w:r>
      <w:r w:rsidR="001A2B0C" w:rsidRPr="00EA655E">
        <w:rPr>
          <w:rFonts w:ascii="Times New Roman" w:hAnsi="Times New Roman" w:cs="Times New Roman"/>
        </w:rPr>
        <w:t>.</w:t>
      </w:r>
    </w:p>
    <w:p w14:paraId="10407E3D" w14:textId="77777777" w:rsidR="00DD3457" w:rsidRPr="00EA655E" w:rsidRDefault="00DD3457" w:rsidP="00DD3457">
      <w:pPr>
        <w:pStyle w:val="afe"/>
        <w:autoSpaceDE w:val="0"/>
        <w:autoSpaceDN w:val="0"/>
        <w:adjustRightInd w:val="0"/>
        <w:spacing w:after="0"/>
        <w:ind w:left="567"/>
        <w:jc w:val="both"/>
        <w:rPr>
          <w:rFonts w:ascii="Times New Roman" w:hAnsi="Times New Roman" w:cs="Times New Roman"/>
          <w:bCs/>
        </w:rPr>
      </w:pPr>
    </w:p>
    <w:p w14:paraId="08572BFE" w14:textId="15379AB7" w:rsidR="006E62E9" w:rsidRPr="00DD3457" w:rsidRDefault="00010DE5" w:rsidP="0071056A">
      <w:pPr>
        <w:pStyle w:val="afe"/>
        <w:numPr>
          <w:ilvl w:val="0"/>
          <w:numId w:val="13"/>
        </w:numPr>
        <w:spacing w:after="0"/>
        <w:ind w:left="0" w:firstLine="567"/>
        <w:jc w:val="center"/>
        <w:outlineLvl w:val="0"/>
        <w:rPr>
          <w:rFonts w:ascii="Times New Roman" w:hAnsi="Times New Roman"/>
          <w:b/>
        </w:rPr>
      </w:pPr>
      <w:r w:rsidRPr="007A5B22">
        <w:rPr>
          <w:rFonts w:ascii="Times New Roman" w:hAnsi="Times New Roman"/>
          <w:b/>
          <w:bCs/>
        </w:rPr>
        <w:t>ПРОЧИЕ</w:t>
      </w:r>
      <w:r w:rsidRPr="007A5B22">
        <w:rPr>
          <w:rFonts w:ascii="Times New Roman" w:hAnsi="Times New Roman"/>
          <w:b/>
          <w:bCs/>
          <w:lang w:eastAsia="ru-RU"/>
        </w:rPr>
        <w:t xml:space="preserve"> УСЛОВИЯ</w:t>
      </w:r>
    </w:p>
    <w:p w14:paraId="11372CEF" w14:textId="77777777" w:rsidR="00DD3457" w:rsidRPr="007A5B22" w:rsidRDefault="00DD3457" w:rsidP="00DD3457">
      <w:pPr>
        <w:pStyle w:val="afe"/>
        <w:spacing w:after="0"/>
        <w:ind w:left="567"/>
        <w:outlineLvl w:val="0"/>
        <w:rPr>
          <w:rFonts w:ascii="Times New Roman" w:hAnsi="Times New Roman"/>
          <w:b/>
        </w:rPr>
      </w:pPr>
    </w:p>
    <w:p w14:paraId="133F65C0" w14:textId="4B7B563C" w:rsidR="000B7D47" w:rsidRPr="000847A1" w:rsidRDefault="00CE07C7" w:rsidP="00606AF0">
      <w:pPr>
        <w:tabs>
          <w:tab w:val="left" w:pos="1134"/>
        </w:tabs>
        <w:spacing w:after="0"/>
        <w:ind w:firstLine="567"/>
        <w:jc w:val="both"/>
        <w:rPr>
          <w:rFonts w:ascii="Times New Roman" w:hAnsi="Times New Roman"/>
          <w:lang w:eastAsia="ru-RU"/>
        </w:rPr>
      </w:pPr>
      <w:r>
        <w:rPr>
          <w:rFonts w:ascii="Times New Roman" w:hAnsi="Times New Roman"/>
          <w:lang w:eastAsia="ru-RU"/>
        </w:rPr>
        <w:t>19</w:t>
      </w:r>
      <w:r w:rsidR="000847A1">
        <w:rPr>
          <w:rFonts w:ascii="Times New Roman" w:hAnsi="Times New Roman"/>
          <w:lang w:eastAsia="ru-RU"/>
        </w:rPr>
        <w:t xml:space="preserve">.1. </w:t>
      </w:r>
      <w:r w:rsidR="00010DE5" w:rsidRPr="000847A1">
        <w:rPr>
          <w:rFonts w:ascii="Times New Roman" w:hAnsi="Times New Roman"/>
          <w:lang w:eastAsia="ru-RU"/>
        </w:rPr>
        <w:t xml:space="preserve">В случае принятия решения о консервации Объекта, Заказчик оплачивает </w:t>
      </w:r>
      <w:r w:rsidR="00410AB8" w:rsidRPr="000847A1">
        <w:rPr>
          <w:rFonts w:ascii="Times New Roman" w:hAnsi="Times New Roman"/>
          <w:lang w:eastAsia="ru-RU"/>
        </w:rPr>
        <w:t>Подрядчик</w:t>
      </w:r>
      <w:r w:rsidR="00010DE5" w:rsidRPr="000847A1">
        <w:rPr>
          <w:rFonts w:ascii="Times New Roman" w:hAnsi="Times New Roman"/>
          <w:lang w:eastAsia="ru-RU"/>
        </w:rPr>
        <w:t xml:space="preserve">у все выполненные до момента приостановления работы по фактическим затратам в течение </w:t>
      </w:r>
      <w:r w:rsidR="003776B8" w:rsidRPr="000847A1">
        <w:rPr>
          <w:rFonts w:ascii="Times New Roman" w:hAnsi="Times New Roman"/>
          <w:lang w:eastAsia="ru-RU"/>
        </w:rPr>
        <w:t>10</w:t>
      </w:r>
      <w:r w:rsidR="00BA7762" w:rsidRPr="000847A1">
        <w:rPr>
          <w:rFonts w:ascii="Times New Roman" w:hAnsi="Times New Roman"/>
          <w:lang w:eastAsia="ru-RU"/>
        </w:rPr>
        <w:t>(</w:t>
      </w:r>
      <w:r w:rsidR="003776B8" w:rsidRPr="000847A1">
        <w:rPr>
          <w:rFonts w:ascii="Times New Roman" w:hAnsi="Times New Roman"/>
          <w:lang w:eastAsia="ru-RU"/>
        </w:rPr>
        <w:t>десяти</w:t>
      </w:r>
      <w:r w:rsidR="00BA7762" w:rsidRPr="000847A1">
        <w:rPr>
          <w:rFonts w:ascii="Times New Roman" w:hAnsi="Times New Roman"/>
          <w:lang w:eastAsia="ru-RU"/>
        </w:rPr>
        <w:t>)</w:t>
      </w:r>
      <w:r w:rsidR="00010DE5" w:rsidRPr="000847A1">
        <w:rPr>
          <w:rFonts w:ascii="Times New Roman" w:hAnsi="Times New Roman"/>
          <w:lang w:eastAsia="ru-RU"/>
        </w:rPr>
        <w:t xml:space="preserve"> рабочих дней с момента предъявления соответствующего требования</w:t>
      </w:r>
      <w:r w:rsidR="00BA7762" w:rsidRPr="000847A1">
        <w:rPr>
          <w:rFonts w:ascii="Times New Roman" w:hAnsi="Times New Roman"/>
          <w:lang w:eastAsia="ru-RU"/>
        </w:rPr>
        <w:t xml:space="preserve"> и подписания Акта сдачи-приемки выполненных </w:t>
      </w:r>
      <w:r w:rsidR="00BA7762" w:rsidRPr="000847A1">
        <w:rPr>
          <w:rFonts w:ascii="Times New Roman" w:hAnsi="Times New Roman"/>
          <w:lang w:eastAsia="ru-RU"/>
        </w:rPr>
        <w:lastRenderedPageBreak/>
        <w:t>работ, подписанного обеими Сторонами.</w:t>
      </w:r>
      <w:r w:rsidR="00010DE5" w:rsidRPr="000847A1">
        <w:rPr>
          <w:rFonts w:ascii="Times New Roman" w:hAnsi="Times New Roman"/>
          <w:lang w:eastAsia="ru-RU"/>
        </w:rPr>
        <w:t xml:space="preserve"> </w:t>
      </w:r>
      <w:r w:rsidR="00D1326E" w:rsidRPr="000847A1">
        <w:rPr>
          <w:rFonts w:ascii="Times New Roman" w:hAnsi="Times New Roman"/>
          <w:lang w:eastAsia="ru-RU"/>
        </w:rPr>
        <w:t>Стороны</w:t>
      </w:r>
      <w:r w:rsidR="00010DE5" w:rsidRPr="000847A1">
        <w:rPr>
          <w:rFonts w:ascii="Times New Roman" w:hAnsi="Times New Roman"/>
          <w:lang w:eastAsia="ru-RU"/>
        </w:rPr>
        <w:t xml:space="preserve"> обязаны совместно рассмотреть и согласовать сроки, стоимость и порядок консервации</w:t>
      </w:r>
      <w:r w:rsidR="00F43705" w:rsidRPr="000847A1">
        <w:rPr>
          <w:rFonts w:ascii="Times New Roman" w:hAnsi="Times New Roman"/>
          <w:lang w:eastAsia="ru-RU"/>
        </w:rPr>
        <w:t xml:space="preserve"> </w:t>
      </w:r>
      <w:r w:rsidR="00010DE5" w:rsidRPr="000847A1">
        <w:rPr>
          <w:rFonts w:ascii="Times New Roman" w:hAnsi="Times New Roman"/>
          <w:lang w:eastAsia="ru-RU"/>
        </w:rPr>
        <w:t>Объекта</w:t>
      </w:r>
      <w:r w:rsidR="00221C06" w:rsidRPr="000847A1">
        <w:rPr>
          <w:rFonts w:ascii="Times New Roman" w:hAnsi="Times New Roman"/>
          <w:lang w:eastAsia="ru-RU"/>
        </w:rPr>
        <w:t>.</w:t>
      </w:r>
      <w:r w:rsidR="00127547" w:rsidRPr="000847A1">
        <w:rPr>
          <w:rFonts w:ascii="Times New Roman" w:hAnsi="Times New Roman"/>
          <w:lang w:eastAsia="ru-RU"/>
        </w:rPr>
        <w:t xml:space="preserve"> </w:t>
      </w:r>
      <w:r w:rsidR="00010DE5" w:rsidRPr="000847A1">
        <w:rPr>
          <w:rFonts w:ascii="Times New Roman" w:hAnsi="Times New Roman"/>
          <w:lang w:eastAsia="ru-RU"/>
        </w:rPr>
        <w:t>Все работы, связанные с консервацией Объекта, оплачиваются за счет средств Заказчика</w:t>
      </w:r>
      <w:r w:rsidR="0024432B" w:rsidRPr="000847A1">
        <w:rPr>
          <w:rFonts w:ascii="Times New Roman" w:hAnsi="Times New Roman"/>
          <w:lang w:eastAsia="ru-RU"/>
        </w:rPr>
        <w:t>.</w:t>
      </w:r>
      <w:r w:rsidR="00010DE5" w:rsidRPr="000847A1">
        <w:rPr>
          <w:rFonts w:ascii="Times New Roman" w:hAnsi="Times New Roman"/>
          <w:lang w:eastAsia="ru-RU"/>
        </w:rPr>
        <w:t xml:space="preserve"> </w:t>
      </w:r>
    </w:p>
    <w:p w14:paraId="022F2C41" w14:textId="7458F5C3" w:rsidR="000B7D47" w:rsidRPr="00EA655E" w:rsidRDefault="00CE07C7" w:rsidP="00F70C1A">
      <w:pPr>
        <w:tabs>
          <w:tab w:val="left" w:pos="1134"/>
        </w:tabs>
        <w:spacing w:after="0"/>
        <w:ind w:firstLine="567"/>
        <w:jc w:val="both"/>
        <w:rPr>
          <w:rFonts w:ascii="Times New Roman" w:eastAsia="Times New Roman" w:hAnsi="Times New Roman"/>
          <w:lang w:eastAsia="ru-RU"/>
        </w:rPr>
      </w:pPr>
      <w:r>
        <w:rPr>
          <w:rFonts w:ascii="Times New Roman" w:eastAsia="Times New Roman" w:hAnsi="Times New Roman"/>
          <w:lang w:eastAsia="ru-RU"/>
        </w:rPr>
        <w:t>19</w:t>
      </w:r>
      <w:r w:rsidR="00127547" w:rsidRPr="00EA655E">
        <w:rPr>
          <w:rFonts w:ascii="Times New Roman" w:eastAsia="Times New Roman" w:hAnsi="Times New Roman"/>
          <w:lang w:eastAsia="ru-RU"/>
        </w:rPr>
        <w:t xml:space="preserve">.2. </w:t>
      </w:r>
      <w:r w:rsidR="00010DE5" w:rsidRPr="00EA655E">
        <w:rPr>
          <w:rFonts w:ascii="Times New Roman" w:eastAsia="Times New Roman" w:hAnsi="Times New Roman"/>
          <w:lang w:eastAsia="ru-RU"/>
        </w:rPr>
        <w:t xml:space="preserve">Если на момент принятия решения о консервации </w:t>
      </w:r>
      <w:r w:rsidR="00410AB8" w:rsidRPr="00EA655E">
        <w:rPr>
          <w:rFonts w:ascii="Times New Roman" w:eastAsia="Times New Roman" w:hAnsi="Times New Roman"/>
          <w:lang w:eastAsia="ru-RU"/>
        </w:rPr>
        <w:t>Подрядчик</w:t>
      </w:r>
      <w:r w:rsidR="00010DE5" w:rsidRPr="00EA655E">
        <w:rPr>
          <w:rFonts w:ascii="Times New Roman" w:eastAsia="Times New Roman" w:hAnsi="Times New Roman"/>
          <w:lang w:eastAsia="ru-RU"/>
        </w:rPr>
        <w:t xml:space="preserve"> не подтвердил фактически выполненными работами денежные средства, полученные им по </w:t>
      </w:r>
      <w:r w:rsidR="00D1326E" w:rsidRPr="00EA655E">
        <w:rPr>
          <w:rFonts w:ascii="Times New Roman" w:eastAsia="Times New Roman" w:hAnsi="Times New Roman"/>
          <w:lang w:eastAsia="ru-RU"/>
        </w:rPr>
        <w:t>Договору</w:t>
      </w:r>
      <w:r w:rsidR="00010DE5" w:rsidRPr="00EA655E">
        <w:rPr>
          <w:rFonts w:ascii="Times New Roman" w:eastAsia="Times New Roman" w:hAnsi="Times New Roman"/>
          <w:lang w:eastAsia="ru-RU"/>
        </w:rPr>
        <w:t xml:space="preserve">, </w:t>
      </w:r>
      <w:r w:rsidR="00410AB8" w:rsidRPr="00EA655E">
        <w:rPr>
          <w:rFonts w:ascii="Times New Roman" w:eastAsia="Times New Roman" w:hAnsi="Times New Roman"/>
          <w:lang w:eastAsia="ru-RU"/>
        </w:rPr>
        <w:t>Подрядчик</w:t>
      </w:r>
      <w:r w:rsidR="00010DE5" w:rsidRPr="00EA655E">
        <w:rPr>
          <w:rFonts w:ascii="Times New Roman" w:eastAsia="Times New Roman" w:hAnsi="Times New Roman"/>
          <w:lang w:eastAsia="ru-RU"/>
        </w:rPr>
        <w:t xml:space="preserve"> обязан вернуть Заказчику указанные денежные средства в течение </w:t>
      </w:r>
      <w:r w:rsidR="00146765" w:rsidRPr="00EA655E">
        <w:rPr>
          <w:rFonts w:ascii="Times New Roman" w:eastAsia="Times New Roman" w:hAnsi="Times New Roman"/>
          <w:lang w:eastAsia="ru-RU"/>
        </w:rPr>
        <w:t>2</w:t>
      </w:r>
      <w:r w:rsidR="00F43705" w:rsidRPr="00EA655E">
        <w:rPr>
          <w:rFonts w:ascii="Times New Roman" w:eastAsia="Times New Roman" w:hAnsi="Times New Roman"/>
          <w:lang w:eastAsia="ru-RU"/>
        </w:rPr>
        <w:t xml:space="preserve">0 </w:t>
      </w:r>
      <w:r w:rsidR="00010DE5" w:rsidRPr="00EA655E">
        <w:rPr>
          <w:rFonts w:ascii="Times New Roman" w:eastAsia="Times New Roman" w:hAnsi="Times New Roman"/>
          <w:lang w:eastAsia="ru-RU"/>
        </w:rPr>
        <w:t>(</w:t>
      </w:r>
      <w:r w:rsidR="004061DB" w:rsidRPr="00EA655E">
        <w:rPr>
          <w:rFonts w:ascii="Times New Roman" w:eastAsia="Times New Roman" w:hAnsi="Times New Roman"/>
          <w:lang w:eastAsia="ru-RU"/>
        </w:rPr>
        <w:t>двадцати</w:t>
      </w:r>
      <w:r w:rsidR="00010DE5" w:rsidRPr="00EA655E">
        <w:rPr>
          <w:rFonts w:ascii="Times New Roman" w:eastAsia="Times New Roman" w:hAnsi="Times New Roman"/>
          <w:lang w:eastAsia="ru-RU"/>
        </w:rPr>
        <w:t>)</w:t>
      </w:r>
      <w:r w:rsidR="00146765" w:rsidRPr="00EA655E">
        <w:rPr>
          <w:rFonts w:ascii="Times New Roman" w:eastAsia="Times New Roman" w:hAnsi="Times New Roman"/>
          <w:lang w:eastAsia="ru-RU"/>
        </w:rPr>
        <w:t xml:space="preserve"> рабочих </w:t>
      </w:r>
      <w:r w:rsidR="00010DE5" w:rsidRPr="00EA655E">
        <w:rPr>
          <w:rFonts w:ascii="Times New Roman" w:eastAsia="Times New Roman" w:hAnsi="Times New Roman"/>
          <w:lang w:eastAsia="ru-RU"/>
        </w:rPr>
        <w:t>дней с момента предъявления соответствующего требования.</w:t>
      </w:r>
      <w:r w:rsidR="00372F84" w:rsidRPr="00EA655E">
        <w:rPr>
          <w:rFonts w:ascii="Times New Roman" w:eastAsia="Times New Roman" w:hAnsi="Times New Roman"/>
          <w:lang w:eastAsia="ru-RU"/>
        </w:rPr>
        <w:t xml:space="preserve"> При этом решение о консервации Заказчик должен принять и сообщить </w:t>
      </w:r>
      <w:r w:rsidR="00410AB8" w:rsidRPr="00EA655E">
        <w:rPr>
          <w:rFonts w:ascii="Times New Roman" w:eastAsia="Times New Roman" w:hAnsi="Times New Roman"/>
          <w:lang w:eastAsia="ru-RU"/>
        </w:rPr>
        <w:t>Подрядчик</w:t>
      </w:r>
      <w:r w:rsidR="00372F84" w:rsidRPr="00EA655E">
        <w:rPr>
          <w:rFonts w:ascii="Times New Roman" w:eastAsia="Times New Roman" w:hAnsi="Times New Roman"/>
          <w:lang w:eastAsia="ru-RU"/>
        </w:rPr>
        <w:t xml:space="preserve">у заблаговременно (с учетом сроков, установленных Договором для сдачи – приемки работ), обеспечив </w:t>
      </w:r>
      <w:r w:rsidR="00410AB8" w:rsidRPr="00EA655E">
        <w:rPr>
          <w:rFonts w:ascii="Times New Roman" w:eastAsia="Times New Roman" w:hAnsi="Times New Roman"/>
          <w:lang w:eastAsia="ru-RU"/>
        </w:rPr>
        <w:t>Подрядчик</w:t>
      </w:r>
      <w:r w:rsidR="00372F84" w:rsidRPr="00EA655E">
        <w:rPr>
          <w:rFonts w:ascii="Times New Roman" w:eastAsia="Times New Roman" w:hAnsi="Times New Roman"/>
          <w:lang w:eastAsia="ru-RU"/>
        </w:rPr>
        <w:t>у возможность остановить работы на Объекте и документально их оформить для последующей сдачи – приемки.</w:t>
      </w:r>
    </w:p>
    <w:p w14:paraId="66C16140" w14:textId="18FF3332" w:rsidR="00127547" w:rsidRPr="00F70C1A" w:rsidRDefault="00127547" w:rsidP="0071056A">
      <w:pPr>
        <w:pStyle w:val="afe"/>
        <w:numPr>
          <w:ilvl w:val="1"/>
          <w:numId w:val="18"/>
        </w:numPr>
        <w:tabs>
          <w:tab w:val="left" w:pos="1134"/>
        </w:tabs>
        <w:spacing w:after="0"/>
        <w:ind w:left="0" w:firstLine="567"/>
        <w:jc w:val="both"/>
        <w:outlineLvl w:val="2"/>
        <w:rPr>
          <w:rFonts w:ascii="Times New Roman" w:hAnsi="Times New Roman"/>
          <w:lang w:eastAsia="ru-RU"/>
        </w:rPr>
      </w:pPr>
      <w:r w:rsidRPr="00F70C1A">
        <w:rPr>
          <w:rFonts w:ascii="Times New Roman" w:hAnsi="Times New Roman"/>
          <w:lang w:eastAsia="ru-RU"/>
        </w:rPr>
        <w:t>Все споры и разногласия, связанные с заключением, исполнением, изменением, расторжением, действительностью или толкованием Договора, в том числе возникающие в случае просрочки исполнения обязательств по Договору, а также в иных случаях неисполнения и (или) ненадлежащего исполнения, рассматриваются Сторонами в претензионном порядке.</w:t>
      </w:r>
    </w:p>
    <w:p w14:paraId="23BCB177" w14:textId="343B629A" w:rsidR="00127547" w:rsidRPr="00EA655E" w:rsidRDefault="00127547" w:rsidP="00F70C1A">
      <w:pPr>
        <w:tabs>
          <w:tab w:val="left" w:pos="993"/>
          <w:tab w:val="left" w:pos="1134"/>
        </w:tabs>
        <w:spacing w:after="0"/>
        <w:ind w:firstLine="567"/>
        <w:contextualSpacing/>
        <w:jc w:val="both"/>
        <w:rPr>
          <w:rFonts w:ascii="Times New Roman" w:eastAsia="Times New Roman" w:hAnsi="Times New Roman"/>
          <w:lang w:eastAsia="ru-RU"/>
        </w:rPr>
      </w:pPr>
      <w:r w:rsidRPr="00EA655E">
        <w:rPr>
          <w:rFonts w:ascii="Times New Roman" w:eastAsia="Times New Roman" w:hAnsi="Times New Roman"/>
          <w:lang w:eastAsia="ru-RU"/>
        </w:rPr>
        <w:t xml:space="preserve">Претензия оформляется в письменной форме и направляется </w:t>
      </w:r>
      <w:r w:rsidR="00606AF0">
        <w:rPr>
          <w:rFonts w:ascii="Times New Roman" w:eastAsia="Times New Roman" w:hAnsi="Times New Roman"/>
          <w:lang w:eastAsia="ru-RU"/>
        </w:rPr>
        <w:t xml:space="preserve">в адрес </w:t>
      </w:r>
      <w:r w:rsidRPr="00EA655E">
        <w:rPr>
          <w:rFonts w:ascii="Times New Roman" w:eastAsia="Times New Roman" w:hAnsi="Times New Roman"/>
          <w:lang w:eastAsia="ru-RU"/>
        </w:rPr>
        <w:t>той Сторон</w:t>
      </w:r>
      <w:r w:rsidR="00606AF0">
        <w:rPr>
          <w:rFonts w:ascii="Times New Roman" w:eastAsia="Times New Roman" w:hAnsi="Times New Roman"/>
          <w:lang w:eastAsia="ru-RU"/>
        </w:rPr>
        <w:t>ы</w:t>
      </w:r>
      <w:r w:rsidRPr="00EA655E">
        <w:rPr>
          <w:rFonts w:ascii="Times New Roman" w:eastAsia="Times New Roman" w:hAnsi="Times New Roman"/>
          <w:lang w:eastAsia="ru-RU"/>
        </w:rPr>
        <w:t xml:space="preserve">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 Претензия должна быть подписана руководителем организации либо представителем, на основании доверенности. Претензия направляется на имя руководителя контрагента. К претензии должны быть приложены копии документов, подтверждающих обоснованность претензии, при их отсутствии у другой Стороны.</w:t>
      </w:r>
    </w:p>
    <w:p w14:paraId="18F0EB37" w14:textId="1A2E3EE4" w:rsidR="00127547" w:rsidRPr="00EA655E" w:rsidRDefault="00127547" w:rsidP="00F70C1A">
      <w:pPr>
        <w:tabs>
          <w:tab w:val="left" w:pos="993"/>
          <w:tab w:val="left" w:pos="1134"/>
        </w:tabs>
        <w:spacing w:after="0"/>
        <w:ind w:firstLine="567"/>
        <w:contextualSpacing/>
        <w:jc w:val="both"/>
        <w:rPr>
          <w:rFonts w:ascii="Times New Roman" w:eastAsia="Times New Roman" w:hAnsi="Times New Roman"/>
          <w:lang w:eastAsia="ru-RU"/>
        </w:rPr>
      </w:pPr>
      <w:r w:rsidRPr="00EA655E">
        <w:rPr>
          <w:rFonts w:ascii="Times New Roman" w:eastAsia="Times New Roman" w:hAnsi="Times New Roman"/>
          <w:lang w:eastAsia="ru-RU"/>
        </w:rPr>
        <w:t xml:space="preserve">Сторона, которая получила претензию, обязана рассмотреть ее и в течение 10 (десяти) рабочих дней с момента ее получения направить письменный мотивированный ответ другой Стороне </w:t>
      </w:r>
      <w:r w:rsidR="00372F84" w:rsidRPr="00EA655E">
        <w:rPr>
          <w:rFonts w:ascii="Times New Roman" w:eastAsia="Times New Roman" w:hAnsi="Times New Roman"/>
          <w:lang w:eastAsia="ru-RU"/>
        </w:rPr>
        <w:t>по юридическому адресу</w:t>
      </w:r>
      <w:r w:rsidRPr="00EA655E">
        <w:rPr>
          <w:rFonts w:ascii="Times New Roman" w:eastAsia="Times New Roman" w:hAnsi="Times New Roman"/>
          <w:lang w:eastAsia="ru-RU"/>
        </w:rPr>
        <w:t xml:space="preserve">, </w:t>
      </w:r>
      <w:r w:rsidR="00372F84" w:rsidRPr="00EA655E">
        <w:rPr>
          <w:rFonts w:ascii="Times New Roman" w:eastAsia="Times New Roman" w:hAnsi="Times New Roman"/>
          <w:lang w:eastAsia="ru-RU"/>
        </w:rPr>
        <w:t xml:space="preserve">предусмотренному </w:t>
      </w:r>
      <w:r w:rsidRPr="00EA655E">
        <w:rPr>
          <w:rFonts w:ascii="Times New Roman" w:eastAsia="Times New Roman" w:hAnsi="Times New Roman"/>
          <w:lang w:eastAsia="ru-RU"/>
        </w:rPr>
        <w:t>в п. 2</w:t>
      </w:r>
      <w:r w:rsidR="00606AF0">
        <w:rPr>
          <w:rFonts w:ascii="Times New Roman" w:eastAsia="Times New Roman" w:hAnsi="Times New Roman"/>
          <w:lang w:eastAsia="ru-RU"/>
        </w:rPr>
        <w:t>2</w:t>
      </w:r>
      <w:r w:rsidRPr="00EA655E">
        <w:rPr>
          <w:rFonts w:ascii="Times New Roman" w:eastAsia="Times New Roman" w:hAnsi="Times New Roman"/>
          <w:lang w:eastAsia="ru-RU"/>
        </w:rPr>
        <w:t xml:space="preserve"> Договора. </w:t>
      </w:r>
    </w:p>
    <w:p w14:paraId="6D7C4D4F" w14:textId="77777777" w:rsidR="00127547" w:rsidRPr="00EA655E" w:rsidRDefault="00127547" w:rsidP="00F70C1A">
      <w:pPr>
        <w:tabs>
          <w:tab w:val="left" w:pos="993"/>
          <w:tab w:val="left" w:pos="1134"/>
        </w:tabs>
        <w:spacing w:after="0"/>
        <w:ind w:firstLine="567"/>
        <w:contextualSpacing/>
        <w:jc w:val="both"/>
        <w:rPr>
          <w:rFonts w:ascii="Times New Roman" w:eastAsia="Times New Roman" w:hAnsi="Times New Roman"/>
          <w:lang w:eastAsia="ru-RU"/>
        </w:rPr>
      </w:pPr>
      <w:r w:rsidRPr="00EA655E">
        <w:rPr>
          <w:rFonts w:ascii="Times New Roman" w:eastAsia="Times New Roman" w:hAnsi="Times New Roman"/>
          <w:lang w:eastAsia="ru-RU"/>
        </w:rPr>
        <w:t xml:space="preserve">Споры, не урегулированные в претензионном порядке, подлежат передаче на рассмотрение в Арбитражный суд </w:t>
      </w:r>
      <w:r w:rsidR="008C3539" w:rsidRPr="00EA655E">
        <w:rPr>
          <w:rFonts w:ascii="Times New Roman" w:eastAsia="Times New Roman" w:hAnsi="Times New Roman"/>
          <w:lang w:eastAsia="ru-RU"/>
        </w:rPr>
        <w:t>в соответствии с законодательством Российской Федерации</w:t>
      </w:r>
      <w:r w:rsidRPr="00EA655E">
        <w:rPr>
          <w:rFonts w:ascii="Times New Roman" w:eastAsia="Times New Roman" w:hAnsi="Times New Roman"/>
          <w:lang w:eastAsia="ru-RU"/>
        </w:rPr>
        <w:t>.</w:t>
      </w:r>
    </w:p>
    <w:p w14:paraId="54AEAF9B" w14:textId="4FAAA356" w:rsidR="00010DE5" w:rsidRPr="00F70C1A" w:rsidRDefault="00010DE5" w:rsidP="0071056A">
      <w:pPr>
        <w:pStyle w:val="afe"/>
        <w:numPr>
          <w:ilvl w:val="1"/>
          <w:numId w:val="18"/>
        </w:numPr>
        <w:tabs>
          <w:tab w:val="left" w:pos="1277"/>
        </w:tabs>
        <w:spacing w:after="0"/>
        <w:ind w:left="0" w:firstLine="567"/>
        <w:jc w:val="both"/>
        <w:rPr>
          <w:rFonts w:ascii="Times New Roman" w:hAnsi="Times New Roman"/>
          <w:lang w:eastAsia="ru-RU"/>
        </w:rPr>
      </w:pPr>
      <w:r w:rsidRPr="00F70C1A">
        <w:rPr>
          <w:rFonts w:ascii="Times New Roman" w:hAnsi="Times New Roman"/>
          <w:lang w:eastAsia="ru-RU"/>
        </w:rPr>
        <w:t xml:space="preserve">Отношения </w:t>
      </w:r>
      <w:r w:rsidR="00D1326E" w:rsidRPr="00F70C1A">
        <w:rPr>
          <w:rFonts w:ascii="Times New Roman" w:hAnsi="Times New Roman"/>
          <w:lang w:eastAsia="ru-RU"/>
        </w:rPr>
        <w:t>Сторон</w:t>
      </w:r>
      <w:r w:rsidRPr="00F70C1A">
        <w:rPr>
          <w:rFonts w:ascii="Times New Roman" w:hAnsi="Times New Roman"/>
          <w:lang w:eastAsia="ru-RU"/>
        </w:rPr>
        <w:t xml:space="preserve">, не урегулированные </w:t>
      </w:r>
      <w:r w:rsidR="00D1326E" w:rsidRPr="00F70C1A">
        <w:rPr>
          <w:rFonts w:ascii="Times New Roman" w:hAnsi="Times New Roman"/>
          <w:lang w:eastAsia="ru-RU"/>
        </w:rPr>
        <w:t>Договором</w:t>
      </w:r>
      <w:r w:rsidRPr="00F70C1A">
        <w:rPr>
          <w:rFonts w:ascii="Times New Roman" w:hAnsi="Times New Roman"/>
          <w:lang w:eastAsia="ru-RU"/>
        </w:rPr>
        <w:t>, регулируются законодательством Российской Федерации.</w:t>
      </w:r>
    </w:p>
    <w:p w14:paraId="4C93BA54" w14:textId="77777777" w:rsidR="00010DE5" w:rsidRPr="00EA655E" w:rsidRDefault="00010DE5" w:rsidP="0071056A">
      <w:pPr>
        <w:numPr>
          <w:ilvl w:val="1"/>
          <w:numId w:val="18"/>
        </w:numPr>
        <w:spacing w:after="0"/>
        <w:ind w:left="0" w:firstLine="567"/>
        <w:jc w:val="both"/>
        <w:rPr>
          <w:rFonts w:ascii="Times New Roman" w:hAnsi="Times New Roman"/>
          <w:lang w:eastAsia="ru-RU"/>
        </w:rPr>
      </w:pPr>
      <w:r w:rsidRPr="00EA655E">
        <w:rPr>
          <w:rFonts w:ascii="Times New Roman" w:hAnsi="Times New Roman"/>
          <w:lang w:eastAsia="ru-RU"/>
        </w:rPr>
        <w:t xml:space="preserve">Каждая </w:t>
      </w:r>
      <w:r w:rsidR="00D1326E" w:rsidRPr="00EA655E">
        <w:rPr>
          <w:rFonts w:ascii="Times New Roman" w:hAnsi="Times New Roman"/>
          <w:lang w:eastAsia="ru-RU"/>
        </w:rPr>
        <w:t>Сторона</w:t>
      </w:r>
      <w:r w:rsidRPr="00EA655E">
        <w:rPr>
          <w:rFonts w:ascii="Times New Roman" w:hAnsi="Times New Roman"/>
          <w:lang w:eastAsia="ru-RU"/>
        </w:rPr>
        <w:t xml:space="preserve"> обязана обеспечить, чтобы конфиденциальная информация сохранялась строго конфиденциально в соответствии с требованиями действующего законодательства Российской Федерации. В целях </w:t>
      </w:r>
      <w:r w:rsidR="00D1326E" w:rsidRPr="00EA655E">
        <w:rPr>
          <w:rFonts w:ascii="Times New Roman" w:hAnsi="Times New Roman"/>
          <w:lang w:eastAsia="ru-RU"/>
        </w:rPr>
        <w:t>Договора</w:t>
      </w:r>
      <w:r w:rsidRPr="00EA655E">
        <w:rPr>
          <w:rFonts w:ascii="Times New Roman" w:hAnsi="Times New Roman"/>
          <w:lang w:eastAsia="ru-RU"/>
        </w:rPr>
        <w:t xml:space="preserve"> Конфиденциальная </w:t>
      </w:r>
      <w:r w:rsidR="00BA7762" w:rsidRPr="00EA655E">
        <w:rPr>
          <w:rFonts w:ascii="Times New Roman" w:hAnsi="Times New Roman"/>
          <w:lang w:eastAsia="ru-RU"/>
        </w:rPr>
        <w:t xml:space="preserve">информация </w:t>
      </w:r>
      <w:r w:rsidRPr="00EA655E">
        <w:rPr>
          <w:rFonts w:ascii="Times New Roman" w:hAnsi="Times New Roman"/>
          <w:lang w:eastAsia="ru-RU"/>
        </w:rPr>
        <w:t xml:space="preserve">означает любые стратегические планы и планы технической разработки, финансовые условия, бизнес-планы, характеристики организаций, информацию, деловые книги, списки потребителей, проектные записи, обзор состояния рынка, списки служащих и коммерческие справочники, полисы и процессуальные нормы, информацию, относящуюся к процессуальным нормам, технологии или основы, а также любую другую информацию, которая может быть раскрыта </w:t>
      </w:r>
      <w:r w:rsidR="00D1326E" w:rsidRPr="00EA655E">
        <w:rPr>
          <w:rFonts w:ascii="Times New Roman" w:hAnsi="Times New Roman"/>
          <w:lang w:eastAsia="ru-RU"/>
        </w:rPr>
        <w:t>Сторон</w:t>
      </w:r>
      <w:r w:rsidRPr="00EA655E">
        <w:rPr>
          <w:rFonts w:ascii="Times New Roman" w:hAnsi="Times New Roman"/>
          <w:lang w:eastAsia="ru-RU"/>
        </w:rPr>
        <w:t xml:space="preserve">ой, раскрывающей конфиденциальную информацию, или к которой, </w:t>
      </w:r>
      <w:r w:rsidR="00D1326E" w:rsidRPr="00EA655E">
        <w:rPr>
          <w:rFonts w:ascii="Times New Roman" w:hAnsi="Times New Roman"/>
          <w:lang w:eastAsia="ru-RU"/>
        </w:rPr>
        <w:t>Сторона</w:t>
      </w:r>
      <w:r w:rsidRPr="00EA655E">
        <w:rPr>
          <w:rFonts w:ascii="Times New Roman" w:hAnsi="Times New Roman"/>
          <w:lang w:eastAsia="ru-RU"/>
        </w:rPr>
        <w:t xml:space="preserve">, получающая конфиденциальную информацию, может получить допуск от </w:t>
      </w:r>
      <w:r w:rsidR="00D1326E" w:rsidRPr="00EA655E">
        <w:rPr>
          <w:rFonts w:ascii="Times New Roman" w:hAnsi="Times New Roman"/>
          <w:lang w:eastAsia="ru-RU"/>
        </w:rPr>
        <w:t>Стороны</w:t>
      </w:r>
      <w:r w:rsidRPr="00EA655E">
        <w:rPr>
          <w:rFonts w:ascii="Times New Roman" w:hAnsi="Times New Roman"/>
          <w:lang w:eastAsia="ru-RU"/>
        </w:rPr>
        <w:t xml:space="preserve">, раскрывающей конфиденциальную информацию в соответствии с </w:t>
      </w:r>
      <w:r w:rsidR="00D1326E" w:rsidRPr="00EA655E">
        <w:rPr>
          <w:rFonts w:ascii="Times New Roman" w:hAnsi="Times New Roman"/>
          <w:lang w:eastAsia="ru-RU"/>
        </w:rPr>
        <w:t>Договором</w:t>
      </w:r>
      <w:r w:rsidRPr="00EA655E">
        <w:rPr>
          <w:rFonts w:ascii="Times New Roman" w:hAnsi="Times New Roman"/>
          <w:lang w:eastAsia="ru-RU"/>
        </w:rPr>
        <w:t>, или которая была вызвана, или в связи с коммерческими целями, которые не могут быть доступны широкой общественности.</w:t>
      </w:r>
    </w:p>
    <w:p w14:paraId="5A600D5E" w14:textId="370830F7" w:rsidR="00010DE5" w:rsidRPr="00EA655E" w:rsidRDefault="00D1326E" w:rsidP="0071056A">
      <w:pPr>
        <w:numPr>
          <w:ilvl w:val="1"/>
          <w:numId w:val="18"/>
        </w:numPr>
        <w:spacing w:after="0"/>
        <w:ind w:left="0" w:firstLine="567"/>
        <w:jc w:val="both"/>
        <w:rPr>
          <w:rFonts w:ascii="Times New Roman" w:hAnsi="Times New Roman"/>
          <w:lang w:eastAsia="ru-RU"/>
        </w:rPr>
      </w:pPr>
      <w:r w:rsidRPr="00EA655E">
        <w:rPr>
          <w:rFonts w:ascii="Times New Roman" w:hAnsi="Times New Roman"/>
          <w:lang w:eastAsia="ru-RU"/>
        </w:rPr>
        <w:t>Стороны</w:t>
      </w:r>
      <w:r w:rsidR="00010DE5" w:rsidRPr="00EA655E">
        <w:rPr>
          <w:rFonts w:ascii="Times New Roman" w:hAnsi="Times New Roman"/>
          <w:lang w:eastAsia="ru-RU"/>
        </w:rPr>
        <w:t xml:space="preserve">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w:t>
      </w:r>
      <w:r w:rsidRPr="00EA655E">
        <w:rPr>
          <w:rFonts w:ascii="Times New Roman" w:hAnsi="Times New Roman"/>
          <w:lang w:eastAsia="ru-RU"/>
        </w:rPr>
        <w:t>Сторон</w:t>
      </w:r>
      <w:r w:rsidR="00010DE5" w:rsidRPr="00EA655E">
        <w:rPr>
          <w:rFonts w:ascii="Times New Roman" w:hAnsi="Times New Roman"/>
          <w:lang w:eastAsia="ru-RU"/>
        </w:rPr>
        <w:t xml:space="preserve"> в рамках </w:t>
      </w:r>
      <w:r w:rsidRPr="00EA655E">
        <w:rPr>
          <w:rFonts w:ascii="Times New Roman" w:hAnsi="Times New Roman"/>
          <w:lang w:eastAsia="ru-RU"/>
        </w:rPr>
        <w:t>Договора</w:t>
      </w:r>
      <w:r w:rsidR="00010DE5" w:rsidRPr="00EA655E">
        <w:rPr>
          <w:rFonts w:ascii="Times New Roman" w:hAnsi="Times New Roman"/>
          <w:lang w:eastAsia="ru-RU"/>
        </w:rPr>
        <w:t xml:space="preserve">, иначе как с письменного согласия обеих </w:t>
      </w:r>
      <w:r w:rsidRPr="00EA655E">
        <w:rPr>
          <w:rFonts w:ascii="Times New Roman" w:hAnsi="Times New Roman"/>
          <w:lang w:eastAsia="ru-RU"/>
        </w:rPr>
        <w:t>Сторон</w:t>
      </w:r>
      <w:r w:rsidR="00010DE5" w:rsidRPr="00EA655E">
        <w:rPr>
          <w:rFonts w:ascii="Times New Roman" w:hAnsi="Times New Roman"/>
          <w:lang w:eastAsia="ru-RU"/>
        </w:rPr>
        <w:t xml:space="preserve">. </w:t>
      </w:r>
    </w:p>
    <w:p w14:paraId="358FD432" w14:textId="65906495" w:rsidR="00372F84" w:rsidRPr="00EA655E" w:rsidRDefault="00372F84" w:rsidP="0071056A">
      <w:pPr>
        <w:numPr>
          <w:ilvl w:val="1"/>
          <w:numId w:val="18"/>
        </w:numPr>
        <w:spacing w:after="0"/>
        <w:ind w:left="0" w:firstLine="567"/>
        <w:jc w:val="both"/>
        <w:rPr>
          <w:rFonts w:ascii="Times New Roman" w:hAnsi="Times New Roman"/>
          <w:lang w:eastAsia="ru-RU"/>
        </w:rPr>
      </w:pPr>
      <w:r w:rsidRPr="00EA655E">
        <w:rPr>
          <w:rFonts w:ascii="Times New Roman" w:hAnsi="Times New Roman"/>
          <w:lang w:eastAsia="ru-RU"/>
        </w:rPr>
        <w:t xml:space="preserve">При этом Стороны при подписании Договора согласовали, что для направления заключенного Договора (приложений, дополнительных соглашений и пр.) в адрес кредитных организаций для целей, установленных разделом </w:t>
      </w:r>
      <w:r w:rsidR="00606AF0">
        <w:rPr>
          <w:rFonts w:ascii="Times New Roman" w:hAnsi="Times New Roman"/>
          <w:lang w:eastAsia="ru-RU"/>
        </w:rPr>
        <w:t xml:space="preserve">15 </w:t>
      </w:r>
      <w:r w:rsidRPr="00EA655E">
        <w:rPr>
          <w:rFonts w:ascii="Times New Roman" w:hAnsi="Times New Roman"/>
          <w:lang w:eastAsia="ru-RU"/>
        </w:rPr>
        <w:t>настоящего Договора, не требуется согласие Заказчика.</w:t>
      </w:r>
    </w:p>
    <w:p w14:paraId="504B4733" w14:textId="786D372E" w:rsidR="00372F84" w:rsidRPr="00EA655E" w:rsidRDefault="00372F84" w:rsidP="00EA655E">
      <w:pPr>
        <w:spacing w:after="0"/>
        <w:ind w:left="567"/>
        <w:jc w:val="both"/>
        <w:rPr>
          <w:rFonts w:ascii="Times New Roman" w:hAnsi="Times New Roman"/>
          <w:lang w:eastAsia="ru-RU"/>
        </w:rPr>
      </w:pPr>
      <w:r w:rsidRPr="00EA655E">
        <w:rPr>
          <w:rFonts w:ascii="Times New Roman" w:hAnsi="Times New Roman"/>
          <w:lang w:eastAsia="ru-RU"/>
        </w:rPr>
        <w:t xml:space="preserve">Такое согласие Заказчик дает путем подписания настоящего Договора. </w:t>
      </w:r>
    </w:p>
    <w:p w14:paraId="08476341" w14:textId="77777777" w:rsidR="0003583F" w:rsidRPr="00EA655E" w:rsidRDefault="0003583F" w:rsidP="0071056A">
      <w:pPr>
        <w:numPr>
          <w:ilvl w:val="1"/>
          <w:numId w:val="18"/>
        </w:numPr>
        <w:spacing w:after="0"/>
        <w:ind w:left="0" w:firstLine="567"/>
        <w:jc w:val="both"/>
        <w:rPr>
          <w:rFonts w:ascii="Times New Roman" w:hAnsi="Times New Roman"/>
          <w:lang w:eastAsia="ru-RU"/>
        </w:rPr>
      </w:pPr>
      <w:r w:rsidRPr="00EA655E">
        <w:rPr>
          <w:rFonts w:ascii="Times New Roman" w:hAnsi="Times New Roman"/>
          <w:lang w:eastAsia="ru-RU"/>
        </w:rPr>
        <w:t>Подрядчик подтверждает получение согласия представителей и работников Подрядчика, его контрагентов и иных лиц на передачу их персональных данных Заказчику для целей исполнения настоящего Договора. При этом Стороны обязаны соблюдать правила обработки персональных данных, предусмотренные Федеральным законом № 152-ФЗ от 27.07.2006 г. «О персональных данных».</w:t>
      </w:r>
    </w:p>
    <w:p w14:paraId="35B76D2F" w14:textId="29C94E1D" w:rsidR="00010DE5" w:rsidRPr="00EA655E" w:rsidRDefault="00410AB8" w:rsidP="0071056A">
      <w:pPr>
        <w:numPr>
          <w:ilvl w:val="1"/>
          <w:numId w:val="18"/>
        </w:numPr>
        <w:spacing w:after="0"/>
        <w:ind w:left="0" w:firstLine="567"/>
        <w:jc w:val="both"/>
        <w:rPr>
          <w:rFonts w:ascii="Times New Roman" w:hAnsi="Times New Roman"/>
          <w:lang w:eastAsia="ru-RU"/>
        </w:rPr>
      </w:pPr>
      <w:r w:rsidRPr="00EA655E">
        <w:rPr>
          <w:rFonts w:ascii="Times New Roman" w:hAnsi="Times New Roman"/>
          <w:lang w:eastAsia="ru-RU"/>
        </w:rPr>
        <w:lastRenderedPageBreak/>
        <w:t>Подрядчик</w:t>
      </w:r>
      <w:r w:rsidR="00010DE5" w:rsidRPr="00EA655E">
        <w:rPr>
          <w:rFonts w:ascii="Times New Roman" w:hAnsi="Times New Roman"/>
          <w:lang w:eastAsia="ru-RU"/>
        </w:rPr>
        <w:t xml:space="preserve"> не вправе без письменного согласия Заказчика передать третьему лицу свое право требования оплаты выполненных работ по </w:t>
      </w:r>
      <w:r w:rsidR="00D1326E" w:rsidRPr="00EA655E">
        <w:rPr>
          <w:rFonts w:ascii="Times New Roman" w:hAnsi="Times New Roman"/>
          <w:lang w:eastAsia="ru-RU"/>
        </w:rPr>
        <w:t>Договору</w:t>
      </w:r>
      <w:r w:rsidR="00010DE5" w:rsidRPr="00EA655E">
        <w:rPr>
          <w:rFonts w:ascii="Times New Roman" w:hAnsi="Times New Roman"/>
          <w:lang w:eastAsia="ru-RU"/>
        </w:rPr>
        <w:t>.</w:t>
      </w:r>
    </w:p>
    <w:p w14:paraId="58E4833B" w14:textId="77777777" w:rsidR="00010DE5" w:rsidRPr="00EA655E" w:rsidRDefault="00010DE5" w:rsidP="0071056A">
      <w:pPr>
        <w:numPr>
          <w:ilvl w:val="1"/>
          <w:numId w:val="18"/>
        </w:numPr>
        <w:spacing w:after="0"/>
        <w:ind w:left="0" w:firstLine="567"/>
        <w:jc w:val="both"/>
        <w:rPr>
          <w:rFonts w:ascii="Times New Roman" w:hAnsi="Times New Roman"/>
          <w:lang w:eastAsia="ru-RU"/>
        </w:rPr>
      </w:pPr>
      <w:r w:rsidRPr="00EA655E">
        <w:rPr>
          <w:rFonts w:ascii="Times New Roman" w:hAnsi="Times New Roman"/>
          <w:lang w:eastAsia="ru-RU"/>
        </w:rPr>
        <w:t xml:space="preserve">По завершении Гарантийного срока с учетом всех его продлений для Объекта </w:t>
      </w:r>
      <w:r w:rsidR="00D1326E" w:rsidRPr="00EA655E">
        <w:rPr>
          <w:rFonts w:ascii="Times New Roman" w:hAnsi="Times New Roman"/>
          <w:lang w:eastAsia="ru-RU"/>
        </w:rPr>
        <w:t>Стороны</w:t>
      </w:r>
      <w:r w:rsidRPr="00EA655E">
        <w:rPr>
          <w:rFonts w:ascii="Times New Roman" w:hAnsi="Times New Roman"/>
          <w:lang w:eastAsia="ru-RU"/>
        </w:rPr>
        <w:t xml:space="preserve"> обязуются подписать протокол об отсутствии взаимных претензий по отношению друг к другу, в котором также фиксируется, что </w:t>
      </w:r>
      <w:r w:rsidR="00D1326E" w:rsidRPr="00EA655E">
        <w:rPr>
          <w:rFonts w:ascii="Times New Roman" w:hAnsi="Times New Roman"/>
          <w:lang w:eastAsia="ru-RU"/>
        </w:rPr>
        <w:t>Стороны</w:t>
      </w:r>
      <w:r w:rsidRPr="00EA655E">
        <w:rPr>
          <w:rFonts w:ascii="Times New Roman" w:hAnsi="Times New Roman"/>
          <w:lang w:eastAsia="ru-RU"/>
        </w:rPr>
        <w:t xml:space="preserve"> освобождают друг друга от выполнения всех обязательств по </w:t>
      </w:r>
      <w:r w:rsidR="00D1326E" w:rsidRPr="00EA655E">
        <w:rPr>
          <w:rFonts w:ascii="Times New Roman" w:hAnsi="Times New Roman"/>
          <w:lang w:eastAsia="ru-RU"/>
        </w:rPr>
        <w:t>Договору</w:t>
      </w:r>
      <w:r w:rsidRPr="00EA655E">
        <w:rPr>
          <w:rFonts w:ascii="Times New Roman" w:hAnsi="Times New Roman"/>
          <w:lang w:eastAsia="ru-RU"/>
        </w:rPr>
        <w:t>.</w:t>
      </w:r>
    </w:p>
    <w:p w14:paraId="518B627F" w14:textId="5620A702" w:rsidR="00010DE5" w:rsidRPr="00EA655E" w:rsidRDefault="00010DE5" w:rsidP="0071056A">
      <w:pPr>
        <w:numPr>
          <w:ilvl w:val="1"/>
          <w:numId w:val="18"/>
        </w:numPr>
        <w:spacing w:after="0"/>
        <w:ind w:left="0" w:firstLine="567"/>
        <w:jc w:val="both"/>
        <w:rPr>
          <w:rFonts w:ascii="Times New Roman" w:hAnsi="Times New Roman"/>
          <w:lang w:eastAsia="ru-RU"/>
        </w:rPr>
      </w:pPr>
      <w:r w:rsidRPr="00EA655E">
        <w:rPr>
          <w:rFonts w:ascii="Times New Roman" w:hAnsi="Times New Roman"/>
          <w:lang w:eastAsia="ru-RU"/>
        </w:rPr>
        <w:t xml:space="preserve">Любое уведомление по </w:t>
      </w:r>
      <w:r w:rsidR="00D1326E" w:rsidRPr="00EA655E">
        <w:rPr>
          <w:rFonts w:ascii="Times New Roman" w:hAnsi="Times New Roman"/>
          <w:lang w:eastAsia="ru-RU"/>
        </w:rPr>
        <w:t>Договору</w:t>
      </w:r>
      <w:r w:rsidRPr="00EA655E">
        <w:rPr>
          <w:rFonts w:ascii="Times New Roman" w:hAnsi="Times New Roman"/>
          <w:lang w:eastAsia="ru-RU"/>
        </w:rPr>
        <w:t xml:space="preserve"> дается в письменной форме по электронной почте или отправляется заказным письмом получателю по его адресу, указанному в разделе "Реквизиты </w:t>
      </w:r>
      <w:r w:rsidR="00D1326E" w:rsidRPr="00EA655E">
        <w:rPr>
          <w:rFonts w:ascii="Times New Roman" w:hAnsi="Times New Roman"/>
          <w:lang w:eastAsia="ru-RU"/>
        </w:rPr>
        <w:t>Сторон</w:t>
      </w:r>
      <w:r w:rsidRPr="00EA655E">
        <w:rPr>
          <w:rFonts w:ascii="Times New Roman" w:hAnsi="Times New Roman"/>
          <w:lang w:eastAsia="ru-RU"/>
        </w:rPr>
        <w:t>".</w:t>
      </w:r>
    </w:p>
    <w:p w14:paraId="6B4E89D6" w14:textId="77777777" w:rsidR="00010DE5" w:rsidRPr="00EA655E" w:rsidRDefault="00D1326E" w:rsidP="0071056A">
      <w:pPr>
        <w:numPr>
          <w:ilvl w:val="1"/>
          <w:numId w:val="18"/>
        </w:numPr>
        <w:spacing w:after="0"/>
        <w:ind w:left="0" w:firstLine="567"/>
        <w:jc w:val="both"/>
        <w:rPr>
          <w:rFonts w:ascii="Times New Roman" w:hAnsi="Times New Roman"/>
          <w:lang w:eastAsia="ru-RU"/>
        </w:rPr>
      </w:pPr>
      <w:r w:rsidRPr="00EA655E">
        <w:rPr>
          <w:rFonts w:ascii="Times New Roman" w:hAnsi="Times New Roman"/>
          <w:lang w:eastAsia="ru-RU"/>
        </w:rPr>
        <w:t>Договор</w:t>
      </w:r>
      <w:r w:rsidR="00010DE5" w:rsidRPr="00EA655E">
        <w:rPr>
          <w:rFonts w:ascii="Times New Roman" w:hAnsi="Times New Roman"/>
          <w:lang w:eastAsia="ru-RU"/>
        </w:rPr>
        <w:t>, приложения и все документы, имеющие к ним отношение, должны быть составлены на русском языке.</w:t>
      </w:r>
    </w:p>
    <w:p w14:paraId="3F0ABF91" w14:textId="77777777" w:rsidR="00010DE5" w:rsidRPr="00EA655E" w:rsidRDefault="00D1326E" w:rsidP="001A2B0C">
      <w:pPr>
        <w:tabs>
          <w:tab w:val="left" w:pos="540"/>
          <w:tab w:val="left" w:pos="1260"/>
        </w:tabs>
        <w:spacing w:after="0"/>
        <w:ind w:firstLine="567"/>
        <w:jc w:val="both"/>
        <w:rPr>
          <w:rFonts w:ascii="Times New Roman" w:hAnsi="Times New Roman"/>
        </w:rPr>
      </w:pPr>
      <w:permStart w:id="828470133" w:edGrp="everyone"/>
      <w:r w:rsidRPr="00EA655E">
        <w:rPr>
          <w:rFonts w:ascii="Times New Roman" w:hAnsi="Times New Roman"/>
        </w:rPr>
        <w:t>Договор</w:t>
      </w:r>
      <w:r w:rsidR="00010DE5" w:rsidRPr="00EA655E">
        <w:rPr>
          <w:rFonts w:ascii="Times New Roman" w:hAnsi="Times New Roman"/>
        </w:rPr>
        <w:t xml:space="preserve"> </w:t>
      </w:r>
      <w:r w:rsidR="00EF6277" w:rsidRPr="00EA655E">
        <w:rPr>
          <w:rFonts w:ascii="Times New Roman" w:hAnsi="Times New Roman"/>
        </w:rPr>
        <w:t>заключен путем</w:t>
      </w:r>
      <w:r w:rsidR="00010DE5" w:rsidRPr="00EA655E">
        <w:rPr>
          <w:rFonts w:ascii="Times New Roman" w:hAnsi="Times New Roman"/>
        </w:rPr>
        <w:t xml:space="preserve"> составления одного документа</w:t>
      </w:r>
      <w:r w:rsidR="001864AA" w:rsidRPr="00EA655E">
        <w:rPr>
          <w:rFonts w:ascii="Times New Roman" w:hAnsi="Times New Roman"/>
        </w:rPr>
        <w:t xml:space="preserve"> </w:t>
      </w:r>
      <w:r w:rsidR="00010DE5" w:rsidRPr="00EA655E">
        <w:rPr>
          <w:rFonts w:ascii="Times New Roman" w:hAnsi="Times New Roman"/>
        </w:rPr>
        <w:t xml:space="preserve">в двух экземплярах по одному для каждой из </w:t>
      </w:r>
      <w:r w:rsidRPr="00EA655E">
        <w:rPr>
          <w:rFonts w:ascii="Times New Roman" w:hAnsi="Times New Roman"/>
        </w:rPr>
        <w:t>Сторон</w:t>
      </w:r>
      <w:r w:rsidR="00010DE5" w:rsidRPr="00EA655E">
        <w:rPr>
          <w:rFonts w:ascii="Times New Roman" w:hAnsi="Times New Roman"/>
        </w:rPr>
        <w:t>.</w:t>
      </w:r>
    </w:p>
    <w:permEnd w:id="828470133"/>
    <w:p w14:paraId="1A63FC03" w14:textId="77777777" w:rsidR="00010DE5" w:rsidRPr="00EA655E" w:rsidRDefault="00010DE5" w:rsidP="001A2B0C">
      <w:pPr>
        <w:pStyle w:val="afe"/>
        <w:autoSpaceDE w:val="0"/>
        <w:autoSpaceDN w:val="0"/>
        <w:adjustRightInd w:val="0"/>
        <w:spacing w:after="0"/>
        <w:ind w:left="0" w:firstLine="567"/>
        <w:jc w:val="both"/>
        <w:rPr>
          <w:rFonts w:ascii="Times New Roman" w:hAnsi="Times New Roman" w:cs="Times New Roman"/>
        </w:rPr>
      </w:pPr>
      <w:r w:rsidRPr="00EA655E">
        <w:rPr>
          <w:rFonts w:ascii="Times New Roman" w:hAnsi="Times New Roman" w:cs="Times New Roman"/>
        </w:rPr>
        <w:t xml:space="preserve">К форме </w:t>
      </w:r>
      <w:r w:rsidR="00D1326E" w:rsidRPr="00EA655E">
        <w:rPr>
          <w:rFonts w:ascii="Times New Roman" w:hAnsi="Times New Roman" w:cs="Times New Roman"/>
        </w:rPr>
        <w:t>Договора</w:t>
      </w:r>
      <w:r w:rsidRPr="00EA655E">
        <w:rPr>
          <w:rFonts w:ascii="Times New Roman" w:hAnsi="Times New Roman" w:cs="Times New Roman"/>
        </w:rPr>
        <w:t xml:space="preserve"> устанавливаются следующие дополнительные требования:</w:t>
      </w:r>
    </w:p>
    <w:p w14:paraId="08C7CCDE" w14:textId="77777777" w:rsidR="00010DE5" w:rsidRPr="00EA655E" w:rsidRDefault="0024432B" w:rsidP="001A2B0C">
      <w:pPr>
        <w:autoSpaceDE w:val="0"/>
        <w:autoSpaceDN w:val="0"/>
        <w:adjustRightInd w:val="0"/>
        <w:spacing w:after="0"/>
        <w:ind w:firstLine="567"/>
        <w:jc w:val="both"/>
        <w:rPr>
          <w:rFonts w:ascii="Times New Roman" w:hAnsi="Times New Roman"/>
        </w:rPr>
      </w:pPr>
      <w:r w:rsidRPr="00EA655E">
        <w:rPr>
          <w:rFonts w:ascii="Times New Roman" w:hAnsi="Times New Roman"/>
        </w:rPr>
        <w:t>-</w:t>
      </w:r>
      <w:r w:rsidRPr="00EA655E">
        <w:rPr>
          <w:rFonts w:ascii="Times New Roman" w:hAnsi="Times New Roman"/>
        </w:rPr>
        <w:tab/>
      </w:r>
      <w:r w:rsidR="00010DE5" w:rsidRPr="00EA655E">
        <w:rPr>
          <w:rFonts w:ascii="Times New Roman" w:hAnsi="Times New Roman"/>
        </w:rPr>
        <w:t xml:space="preserve">подписи уполномоченных на подписание </w:t>
      </w:r>
      <w:r w:rsidR="00D1326E" w:rsidRPr="00EA655E">
        <w:rPr>
          <w:rFonts w:ascii="Times New Roman" w:hAnsi="Times New Roman"/>
        </w:rPr>
        <w:t>Договора</w:t>
      </w:r>
      <w:r w:rsidR="00010DE5" w:rsidRPr="00EA655E">
        <w:rPr>
          <w:rFonts w:ascii="Times New Roman" w:hAnsi="Times New Roman"/>
        </w:rPr>
        <w:t xml:space="preserve"> лиц должны быть скреплены печатями соответствующих организаций</w:t>
      </w:r>
      <w:r w:rsidR="00B05311" w:rsidRPr="00EA655E">
        <w:rPr>
          <w:rFonts w:ascii="Times New Roman" w:hAnsi="Times New Roman"/>
        </w:rPr>
        <w:t>.</w:t>
      </w:r>
    </w:p>
    <w:p w14:paraId="740B28F4" w14:textId="77777777" w:rsidR="00010DE5" w:rsidRPr="00EA655E" w:rsidRDefault="00010DE5" w:rsidP="0071056A">
      <w:pPr>
        <w:pStyle w:val="afe"/>
        <w:numPr>
          <w:ilvl w:val="1"/>
          <w:numId w:val="18"/>
        </w:numPr>
        <w:autoSpaceDE w:val="0"/>
        <w:autoSpaceDN w:val="0"/>
        <w:adjustRightInd w:val="0"/>
        <w:spacing w:after="0"/>
        <w:ind w:left="0" w:firstLine="567"/>
        <w:jc w:val="both"/>
        <w:rPr>
          <w:rFonts w:ascii="Times New Roman" w:hAnsi="Times New Roman" w:cs="Times New Roman"/>
        </w:rPr>
      </w:pPr>
      <w:r w:rsidRPr="00EA655E">
        <w:rPr>
          <w:rFonts w:ascii="Times New Roman" w:hAnsi="Times New Roman" w:cs="Times New Roman"/>
        </w:rPr>
        <w:t xml:space="preserve">Все соглашения об изменении, дополнении и/или расторжении </w:t>
      </w:r>
      <w:r w:rsidR="00D1326E" w:rsidRPr="00EA655E">
        <w:rPr>
          <w:rFonts w:ascii="Times New Roman" w:hAnsi="Times New Roman" w:cs="Times New Roman"/>
        </w:rPr>
        <w:t>Договора</w:t>
      </w:r>
      <w:r w:rsidRPr="00EA655E">
        <w:rPr>
          <w:rFonts w:ascii="Times New Roman" w:hAnsi="Times New Roman" w:cs="Times New Roman"/>
        </w:rPr>
        <w:t xml:space="preserve"> оформляются </w:t>
      </w:r>
      <w:r w:rsidR="00D1326E" w:rsidRPr="00EA655E">
        <w:rPr>
          <w:rFonts w:ascii="Times New Roman" w:hAnsi="Times New Roman" w:cs="Times New Roman"/>
        </w:rPr>
        <w:t>Сторона</w:t>
      </w:r>
      <w:r w:rsidRPr="00EA655E">
        <w:rPr>
          <w:rFonts w:ascii="Times New Roman" w:hAnsi="Times New Roman" w:cs="Times New Roman"/>
        </w:rPr>
        <w:t xml:space="preserve">ми в письменной форме на бумажном носителе путем составления единого документа (дополнительное соглашение, спецификация и прочий </w:t>
      </w:r>
      <w:r w:rsidR="00D1326E" w:rsidRPr="00EA655E">
        <w:rPr>
          <w:rFonts w:ascii="Times New Roman" w:hAnsi="Times New Roman" w:cs="Times New Roman"/>
        </w:rPr>
        <w:t>Договор</w:t>
      </w:r>
      <w:r w:rsidRPr="00EA655E">
        <w:rPr>
          <w:rFonts w:ascii="Times New Roman" w:hAnsi="Times New Roman" w:cs="Times New Roman"/>
        </w:rPr>
        <w:t xml:space="preserve">ной документ), подписывается </w:t>
      </w:r>
      <w:r w:rsidR="00D1326E" w:rsidRPr="00EA655E">
        <w:rPr>
          <w:rFonts w:ascii="Times New Roman" w:hAnsi="Times New Roman" w:cs="Times New Roman"/>
        </w:rPr>
        <w:t>Сторона</w:t>
      </w:r>
      <w:r w:rsidRPr="00EA655E">
        <w:rPr>
          <w:rFonts w:ascii="Times New Roman" w:hAnsi="Times New Roman" w:cs="Times New Roman"/>
        </w:rPr>
        <w:t xml:space="preserve">ми, и является его неотъемлемой частью. Дополнительное соглашение, спецификация и прочий </w:t>
      </w:r>
      <w:r w:rsidR="00BA7762" w:rsidRPr="00EA655E">
        <w:rPr>
          <w:rFonts w:ascii="Times New Roman" w:hAnsi="Times New Roman" w:cs="Times New Roman"/>
        </w:rPr>
        <w:t xml:space="preserve">договорной </w:t>
      </w:r>
      <w:r w:rsidRPr="00EA655E">
        <w:rPr>
          <w:rFonts w:ascii="Times New Roman" w:hAnsi="Times New Roman" w:cs="Times New Roman"/>
        </w:rPr>
        <w:t>документ подписывается в 2-х экземплярах, имеющих одинаковую юридическую силу.</w:t>
      </w:r>
    </w:p>
    <w:p w14:paraId="6B2EFD58" w14:textId="77777777" w:rsidR="0024432B" w:rsidRPr="00EA655E" w:rsidRDefault="00D1326E" w:rsidP="0071056A">
      <w:pPr>
        <w:pStyle w:val="afe"/>
        <w:numPr>
          <w:ilvl w:val="1"/>
          <w:numId w:val="18"/>
        </w:numPr>
        <w:spacing w:after="0"/>
        <w:ind w:left="0" w:firstLine="567"/>
        <w:jc w:val="both"/>
        <w:rPr>
          <w:rFonts w:ascii="Times New Roman" w:hAnsi="Times New Roman" w:cs="Times New Roman"/>
          <w:lang w:eastAsia="ru-RU"/>
        </w:rPr>
      </w:pPr>
      <w:permStart w:id="434771088" w:edGrp="everyone"/>
      <w:r w:rsidRPr="00EA655E">
        <w:rPr>
          <w:rFonts w:ascii="Times New Roman" w:hAnsi="Times New Roman" w:cs="Times New Roman"/>
          <w:lang w:eastAsia="ru-RU"/>
        </w:rPr>
        <w:t>Договор</w:t>
      </w:r>
      <w:r w:rsidR="00010DE5" w:rsidRPr="00EA655E">
        <w:rPr>
          <w:rFonts w:ascii="Times New Roman" w:hAnsi="Times New Roman" w:cs="Times New Roman"/>
          <w:lang w:eastAsia="ru-RU"/>
        </w:rPr>
        <w:t xml:space="preserve"> вступает в силу с момента его подписания и действует до полного надлежащего исполнения </w:t>
      </w:r>
      <w:r w:rsidRPr="00EA655E">
        <w:rPr>
          <w:rFonts w:ascii="Times New Roman" w:hAnsi="Times New Roman" w:cs="Times New Roman"/>
          <w:lang w:eastAsia="ru-RU"/>
        </w:rPr>
        <w:t>Сторона</w:t>
      </w:r>
      <w:r w:rsidR="00010DE5" w:rsidRPr="00EA655E">
        <w:rPr>
          <w:rFonts w:ascii="Times New Roman" w:hAnsi="Times New Roman" w:cs="Times New Roman"/>
          <w:lang w:eastAsia="ru-RU"/>
        </w:rPr>
        <w:t xml:space="preserve">ми своих обязательств по </w:t>
      </w:r>
      <w:r w:rsidRPr="00EA655E">
        <w:rPr>
          <w:rFonts w:ascii="Times New Roman" w:hAnsi="Times New Roman" w:cs="Times New Roman"/>
          <w:lang w:eastAsia="ru-RU"/>
        </w:rPr>
        <w:t>Договору</w:t>
      </w:r>
      <w:r w:rsidR="00010DE5" w:rsidRPr="00EA655E">
        <w:rPr>
          <w:rFonts w:ascii="Times New Roman" w:hAnsi="Times New Roman" w:cs="Times New Roman"/>
          <w:lang w:eastAsia="ru-RU"/>
        </w:rPr>
        <w:t>.</w:t>
      </w:r>
    </w:p>
    <w:permEnd w:id="434771088"/>
    <w:p w14:paraId="04B9F79B" w14:textId="77777777" w:rsidR="0024432B" w:rsidRPr="00EA655E" w:rsidRDefault="00D1326E" w:rsidP="0071056A">
      <w:pPr>
        <w:pStyle w:val="afe"/>
        <w:numPr>
          <w:ilvl w:val="1"/>
          <w:numId w:val="18"/>
        </w:numPr>
        <w:spacing w:after="0"/>
        <w:ind w:left="0" w:firstLine="567"/>
        <w:jc w:val="both"/>
        <w:rPr>
          <w:rFonts w:ascii="Times New Roman" w:hAnsi="Times New Roman" w:cs="Times New Roman"/>
          <w:lang w:eastAsia="ru-RU"/>
        </w:rPr>
      </w:pPr>
      <w:r w:rsidRPr="00EA655E">
        <w:rPr>
          <w:rFonts w:ascii="Times New Roman" w:hAnsi="Times New Roman" w:cs="Times New Roman"/>
        </w:rPr>
        <w:t>Стороны</w:t>
      </w:r>
      <w:r w:rsidR="00010DE5" w:rsidRPr="00EA655E">
        <w:rPr>
          <w:rFonts w:ascii="Times New Roman" w:hAnsi="Times New Roman" w:cs="Times New Roman"/>
        </w:rPr>
        <w:t xml:space="preserve"> в письменном виде дополнительно направляют друг другу Перечень представителей, уполномоченных на представление интересов по </w:t>
      </w:r>
      <w:r w:rsidRPr="00EA655E">
        <w:rPr>
          <w:rFonts w:ascii="Times New Roman" w:hAnsi="Times New Roman" w:cs="Times New Roman"/>
        </w:rPr>
        <w:t>Договору</w:t>
      </w:r>
      <w:r w:rsidR="00010DE5" w:rsidRPr="00EA655E">
        <w:rPr>
          <w:rFonts w:ascii="Times New Roman" w:hAnsi="Times New Roman" w:cs="Times New Roman"/>
        </w:rPr>
        <w:t xml:space="preserve">. В случае изменения представителей, </w:t>
      </w:r>
      <w:r w:rsidRPr="00EA655E">
        <w:rPr>
          <w:rFonts w:ascii="Times New Roman" w:hAnsi="Times New Roman" w:cs="Times New Roman"/>
        </w:rPr>
        <w:t>Стороны</w:t>
      </w:r>
      <w:r w:rsidR="00010DE5" w:rsidRPr="00EA655E">
        <w:rPr>
          <w:rFonts w:ascii="Times New Roman" w:hAnsi="Times New Roman" w:cs="Times New Roman"/>
        </w:rPr>
        <w:t xml:space="preserve"> обязаны уведомить об этом друг друга незамедлительно в письменной форме. </w:t>
      </w:r>
    </w:p>
    <w:p w14:paraId="6D5CB8AB" w14:textId="77777777" w:rsidR="00714C70" w:rsidRPr="00EA655E" w:rsidRDefault="00D1326E" w:rsidP="0071056A">
      <w:pPr>
        <w:pStyle w:val="afe"/>
        <w:numPr>
          <w:ilvl w:val="1"/>
          <w:numId w:val="18"/>
        </w:numPr>
        <w:spacing w:after="0"/>
        <w:ind w:left="0" w:firstLine="567"/>
        <w:jc w:val="both"/>
        <w:rPr>
          <w:rFonts w:ascii="Times New Roman" w:hAnsi="Times New Roman" w:cs="Times New Roman"/>
          <w:lang w:eastAsia="ru-RU"/>
        </w:rPr>
      </w:pPr>
      <w:r w:rsidRPr="00EA655E">
        <w:rPr>
          <w:rFonts w:ascii="Times New Roman" w:hAnsi="Times New Roman" w:cs="Times New Roman"/>
        </w:rPr>
        <w:t>Стороны</w:t>
      </w:r>
      <w:r w:rsidR="00010DE5" w:rsidRPr="00EA655E">
        <w:rPr>
          <w:rFonts w:ascii="Times New Roman" w:hAnsi="Times New Roman" w:cs="Times New Roman"/>
        </w:rPr>
        <w:t xml:space="preserve"> пришли к соглашению, что не имеют претензий друг к другу в части ведения переговорного процесса, предшествующего заключению </w:t>
      </w:r>
      <w:r w:rsidRPr="00EA655E">
        <w:rPr>
          <w:rFonts w:ascii="Times New Roman" w:hAnsi="Times New Roman" w:cs="Times New Roman"/>
        </w:rPr>
        <w:t>Договора</w:t>
      </w:r>
      <w:r w:rsidR="00010DE5" w:rsidRPr="00EA655E">
        <w:rPr>
          <w:rFonts w:ascii="Times New Roman" w:hAnsi="Times New Roman" w:cs="Times New Roman"/>
        </w:rPr>
        <w:t xml:space="preserve"> и полностью подтверждают добросовестность своих действий при вступлении в переговоры, в ходе их проведения и по их завершении.</w:t>
      </w:r>
    </w:p>
    <w:p w14:paraId="19255D47" w14:textId="77777777" w:rsidR="00F71E1F" w:rsidRPr="00EA655E" w:rsidRDefault="00F71E1F" w:rsidP="0071056A">
      <w:pPr>
        <w:pStyle w:val="afe"/>
        <w:numPr>
          <w:ilvl w:val="1"/>
          <w:numId w:val="18"/>
        </w:numPr>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xml:space="preserve">В случае, когда в соответствии с </w:t>
      </w:r>
      <w:r w:rsidR="00D1326E" w:rsidRPr="00EA655E">
        <w:rPr>
          <w:rFonts w:ascii="Times New Roman" w:hAnsi="Times New Roman" w:cs="Times New Roman"/>
          <w:lang w:eastAsia="ru-RU"/>
        </w:rPr>
        <w:t>Договором</w:t>
      </w:r>
      <w:r w:rsidRPr="00EA655E">
        <w:rPr>
          <w:rFonts w:ascii="Times New Roman" w:hAnsi="Times New Roman" w:cs="Times New Roman"/>
          <w:lang w:eastAsia="ru-RU"/>
        </w:rPr>
        <w:t xml:space="preserve"> предусмотрена передача документов по электронной почте, </w:t>
      </w:r>
      <w:r w:rsidR="00D1326E" w:rsidRPr="00EA655E">
        <w:rPr>
          <w:rFonts w:ascii="Times New Roman" w:hAnsi="Times New Roman" w:cs="Times New Roman"/>
          <w:lang w:eastAsia="ru-RU"/>
        </w:rPr>
        <w:t>Стороны</w:t>
      </w:r>
      <w:r w:rsidRPr="00EA655E">
        <w:rPr>
          <w:rFonts w:ascii="Times New Roman" w:hAnsi="Times New Roman" w:cs="Times New Roman"/>
          <w:lang w:eastAsia="ru-RU"/>
        </w:rPr>
        <w:t xml:space="preserve">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497828A9" w14:textId="77777777" w:rsidR="00F71E1F" w:rsidRPr="00EA655E" w:rsidRDefault="00D1326E" w:rsidP="0071056A">
      <w:pPr>
        <w:pStyle w:val="afe"/>
        <w:numPr>
          <w:ilvl w:val="1"/>
          <w:numId w:val="18"/>
        </w:numPr>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Стороны</w:t>
      </w:r>
      <w:r w:rsidR="00F71E1F" w:rsidRPr="00EA655E">
        <w:rPr>
          <w:rFonts w:ascii="Times New Roman" w:hAnsi="Times New Roman" w:cs="Times New Roman"/>
          <w:lang w:eastAsia="ru-RU"/>
        </w:rPr>
        <w:t xml:space="preserve"> использую</w:t>
      </w:r>
      <w:permStart w:id="1425889698" w:edGrp="everyone"/>
      <w:permEnd w:id="1425889698"/>
      <w:r w:rsidR="00F71E1F" w:rsidRPr="00EA655E">
        <w:rPr>
          <w:rFonts w:ascii="Times New Roman" w:hAnsi="Times New Roman" w:cs="Times New Roman"/>
          <w:lang w:eastAsia="ru-RU"/>
        </w:rPr>
        <w:t xml:space="preserve">т для отправки и принятия документов и для переписки по </w:t>
      </w:r>
      <w:r w:rsidRPr="00EA655E">
        <w:rPr>
          <w:rFonts w:ascii="Times New Roman" w:hAnsi="Times New Roman" w:cs="Times New Roman"/>
          <w:lang w:eastAsia="ru-RU"/>
        </w:rPr>
        <w:t>Договору</w:t>
      </w:r>
      <w:r w:rsidR="00F71E1F" w:rsidRPr="00EA655E">
        <w:rPr>
          <w:rFonts w:ascii="Times New Roman" w:hAnsi="Times New Roman" w:cs="Times New Roman"/>
          <w:lang w:eastAsia="ru-RU"/>
        </w:rPr>
        <w:t xml:space="preserve"> следующие электронные адреса:</w:t>
      </w:r>
    </w:p>
    <w:p w14:paraId="21BCBA42" w14:textId="77777777" w:rsidR="00EA0046" w:rsidRPr="00EA655E" w:rsidRDefault="00F71E1F" w:rsidP="00F70C1A">
      <w:pPr>
        <w:pStyle w:val="afe"/>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e-</w:t>
      </w:r>
      <w:proofErr w:type="spellStart"/>
      <w:r w:rsidRPr="00EA655E">
        <w:rPr>
          <w:rFonts w:ascii="Times New Roman" w:hAnsi="Times New Roman" w:cs="Times New Roman"/>
          <w:lang w:eastAsia="ru-RU"/>
        </w:rPr>
        <w:t>mail</w:t>
      </w:r>
      <w:proofErr w:type="spellEnd"/>
      <w:r w:rsidRPr="00EA655E">
        <w:rPr>
          <w:rFonts w:ascii="Times New Roman" w:hAnsi="Times New Roman" w:cs="Times New Roman"/>
          <w:lang w:eastAsia="ru-RU"/>
        </w:rPr>
        <w:t xml:space="preserve"> </w:t>
      </w:r>
      <w:permStart w:id="1010973127" w:edGrp="everyone"/>
      <w:r w:rsidR="00056EA3" w:rsidRPr="00EA655E">
        <w:rPr>
          <w:rFonts w:ascii="Times New Roman" w:hAnsi="Times New Roman" w:cs="Times New Roman"/>
          <w:lang w:eastAsia="ru-RU"/>
        </w:rPr>
        <w:t xml:space="preserve">Заказчика: </w:t>
      </w:r>
      <w:proofErr w:type="spellStart"/>
      <w:r w:rsidR="00EA0046" w:rsidRPr="00EA655E">
        <w:rPr>
          <w:rFonts w:ascii="Times New Roman" w:hAnsi="Times New Roman" w:cs="Times New Roman"/>
          <w:lang w:val="en-US" w:eastAsia="ru-RU"/>
        </w:rPr>
        <w:t>lomo</w:t>
      </w:r>
      <w:proofErr w:type="spellEnd"/>
      <w:r w:rsidR="00EA0046" w:rsidRPr="00EA655E">
        <w:rPr>
          <w:rFonts w:ascii="Times New Roman" w:hAnsi="Times New Roman" w:cs="Times New Roman"/>
          <w:lang w:eastAsia="ru-RU"/>
        </w:rPr>
        <w:t>@</w:t>
      </w:r>
      <w:proofErr w:type="spellStart"/>
      <w:r w:rsidR="00EA0046" w:rsidRPr="00EA655E">
        <w:rPr>
          <w:rFonts w:ascii="Times New Roman" w:hAnsi="Times New Roman" w:cs="Times New Roman"/>
          <w:lang w:val="en-US" w:eastAsia="ru-RU"/>
        </w:rPr>
        <w:t>lomo</w:t>
      </w:r>
      <w:proofErr w:type="spellEnd"/>
      <w:r w:rsidR="00EA0046" w:rsidRPr="00EA655E">
        <w:rPr>
          <w:rFonts w:ascii="Times New Roman" w:hAnsi="Times New Roman" w:cs="Times New Roman"/>
          <w:lang w:eastAsia="ru-RU"/>
        </w:rPr>
        <w:t>.</w:t>
      </w:r>
      <w:proofErr w:type="spellStart"/>
      <w:r w:rsidR="00EA0046" w:rsidRPr="00EA655E">
        <w:rPr>
          <w:rFonts w:ascii="Times New Roman" w:hAnsi="Times New Roman" w:cs="Times New Roman"/>
          <w:lang w:val="en-US" w:eastAsia="ru-RU"/>
        </w:rPr>
        <w:t>ru</w:t>
      </w:r>
      <w:proofErr w:type="spellEnd"/>
      <w:r w:rsidR="00EA0046" w:rsidRPr="00EA655E">
        <w:rPr>
          <w:rFonts w:ascii="Times New Roman" w:hAnsi="Times New Roman" w:cs="Times New Roman"/>
          <w:lang w:eastAsia="ru-RU"/>
        </w:rPr>
        <w:t xml:space="preserve"> </w:t>
      </w:r>
      <w:permEnd w:id="1010973127"/>
    </w:p>
    <w:p w14:paraId="604227CD" w14:textId="21BBA12B" w:rsidR="003C6649" w:rsidRPr="00EA655E" w:rsidRDefault="00F71E1F" w:rsidP="00F70C1A">
      <w:pPr>
        <w:pStyle w:val="afe"/>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xml:space="preserve">- </w:t>
      </w:r>
      <w:r w:rsidRPr="00EA655E">
        <w:rPr>
          <w:rFonts w:ascii="Times New Roman" w:hAnsi="Times New Roman" w:cs="Times New Roman"/>
          <w:lang w:val="en-US" w:eastAsia="ru-RU"/>
        </w:rPr>
        <w:t>e</w:t>
      </w:r>
      <w:r w:rsidRPr="00EA655E">
        <w:rPr>
          <w:rFonts w:ascii="Times New Roman" w:hAnsi="Times New Roman" w:cs="Times New Roman"/>
          <w:lang w:eastAsia="ru-RU"/>
        </w:rPr>
        <w:t>-</w:t>
      </w:r>
      <w:r w:rsidRPr="00EA655E">
        <w:rPr>
          <w:rFonts w:ascii="Times New Roman" w:hAnsi="Times New Roman" w:cs="Times New Roman"/>
          <w:lang w:val="en-US" w:eastAsia="ru-RU"/>
        </w:rPr>
        <w:t>mail</w:t>
      </w:r>
      <w:r w:rsidRPr="00EA655E">
        <w:rPr>
          <w:rFonts w:ascii="Times New Roman" w:hAnsi="Times New Roman" w:cs="Times New Roman"/>
          <w:lang w:eastAsia="ru-RU"/>
        </w:rPr>
        <w:t xml:space="preserve"> </w:t>
      </w:r>
      <w:permStart w:id="897082686" w:edGrp="everyone"/>
      <w:r w:rsidR="00410AB8" w:rsidRPr="00EA655E">
        <w:rPr>
          <w:rFonts w:ascii="Times New Roman" w:hAnsi="Times New Roman" w:cs="Times New Roman"/>
          <w:lang w:eastAsia="ru-RU"/>
        </w:rPr>
        <w:t>Подрядчик</w:t>
      </w:r>
      <w:r w:rsidR="00056EA3" w:rsidRPr="00EA655E">
        <w:rPr>
          <w:rFonts w:ascii="Times New Roman" w:hAnsi="Times New Roman" w:cs="Times New Roman"/>
          <w:lang w:eastAsia="ru-RU"/>
        </w:rPr>
        <w:t>а</w:t>
      </w:r>
      <w:r w:rsidR="008810E0">
        <w:rPr>
          <w:rFonts w:ascii="Times New Roman" w:hAnsi="Times New Roman" w:cs="Times New Roman"/>
          <w:lang w:eastAsia="ru-RU"/>
        </w:rPr>
        <w:t>_</w:t>
      </w:r>
      <w:r w:rsidR="008810E0" w:rsidRPr="008810E0">
        <w:rPr>
          <w:rFonts w:ascii="Times New Roman" w:hAnsi="Times New Roman" w:cs="Times New Roman"/>
          <w:lang w:eastAsia="ru-RU"/>
        </w:rPr>
        <w:t>________________</w:t>
      </w:r>
      <w:r w:rsidR="00367FB7" w:rsidRPr="008810E0">
        <w:rPr>
          <w:rFonts w:ascii="Times New Roman" w:hAnsi="Times New Roman" w:cs="Times New Roman"/>
          <w:highlight w:val="green"/>
          <w:lang w:eastAsia="ru-RU"/>
        </w:rPr>
        <w:t>:</w:t>
      </w:r>
      <w:r w:rsidR="00367FB7" w:rsidRPr="00EA655E">
        <w:rPr>
          <w:rFonts w:ascii="Times New Roman" w:hAnsi="Times New Roman" w:cs="Times New Roman"/>
          <w:bCs/>
          <w:lang w:eastAsia="ru-RU"/>
        </w:rPr>
        <w:t xml:space="preserve"> </w:t>
      </w:r>
    </w:p>
    <w:permEnd w:id="897082686"/>
    <w:p w14:paraId="64FDDBA8" w14:textId="77777777" w:rsidR="00F71E1F" w:rsidRPr="00EA655E" w:rsidRDefault="00934342" w:rsidP="00F70C1A">
      <w:pPr>
        <w:spacing w:after="0"/>
        <w:ind w:firstLine="567"/>
        <w:jc w:val="both"/>
        <w:rPr>
          <w:rFonts w:ascii="Times New Roman" w:hAnsi="Times New Roman"/>
          <w:lang w:eastAsia="ru-RU"/>
        </w:rPr>
      </w:pPr>
      <w:r w:rsidRPr="00EA655E">
        <w:rPr>
          <w:rFonts w:ascii="Times New Roman" w:hAnsi="Times New Roman"/>
          <w:lang w:eastAsia="ru-RU"/>
        </w:rPr>
        <w:t xml:space="preserve">    </w:t>
      </w:r>
      <w:r w:rsidR="00F71E1F" w:rsidRPr="00EA655E">
        <w:rPr>
          <w:rFonts w:ascii="Times New Roman" w:hAnsi="Times New Roman"/>
          <w:lang w:eastAsia="ru-RU"/>
        </w:rPr>
        <w:t xml:space="preserve">Документы, отправленные </w:t>
      </w:r>
      <w:r w:rsidR="00D1326E" w:rsidRPr="00EA655E">
        <w:rPr>
          <w:rFonts w:ascii="Times New Roman" w:hAnsi="Times New Roman"/>
          <w:lang w:eastAsia="ru-RU"/>
        </w:rPr>
        <w:t>Сторона</w:t>
      </w:r>
      <w:r w:rsidR="00F71E1F" w:rsidRPr="00EA655E">
        <w:rPr>
          <w:rFonts w:ascii="Times New Roman" w:hAnsi="Times New Roman"/>
          <w:lang w:eastAsia="ru-RU"/>
        </w:rPr>
        <w:t xml:space="preserve">ми друг другу по вышеуказанным адресам электронной почты, признаются </w:t>
      </w:r>
      <w:r w:rsidR="00D1326E" w:rsidRPr="00EA655E">
        <w:rPr>
          <w:rFonts w:ascii="Times New Roman" w:hAnsi="Times New Roman"/>
          <w:lang w:eastAsia="ru-RU"/>
        </w:rPr>
        <w:t>Сторона</w:t>
      </w:r>
      <w:r w:rsidR="00F71E1F" w:rsidRPr="00EA655E">
        <w:rPr>
          <w:rFonts w:ascii="Times New Roman" w:hAnsi="Times New Roman"/>
          <w:lang w:eastAsia="ru-RU"/>
        </w:rPr>
        <w:t xml:space="preserve">ми официальной перепиской в рамках </w:t>
      </w:r>
      <w:r w:rsidR="00D1326E" w:rsidRPr="00EA655E">
        <w:rPr>
          <w:rFonts w:ascii="Times New Roman" w:hAnsi="Times New Roman"/>
          <w:lang w:eastAsia="ru-RU"/>
        </w:rPr>
        <w:t>Договора</w:t>
      </w:r>
      <w:r w:rsidR="00F71E1F" w:rsidRPr="00EA655E">
        <w:rPr>
          <w:rFonts w:ascii="Times New Roman" w:hAnsi="Times New Roman"/>
          <w:lang w:eastAsia="ru-RU"/>
        </w:rPr>
        <w:t>.</w:t>
      </w:r>
    </w:p>
    <w:p w14:paraId="79E0A35B" w14:textId="77777777" w:rsidR="00D76DF3" w:rsidRPr="00EA655E" w:rsidRDefault="00D76DF3" w:rsidP="00F70C1A">
      <w:pPr>
        <w:pStyle w:val="afe"/>
        <w:spacing w:after="0"/>
        <w:ind w:left="0" w:firstLine="567"/>
        <w:jc w:val="both"/>
        <w:rPr>
          <w:rFonts w:ascii="Times New Roman" w:hAnsi="Times New Roman" w:cs="Times New Roman"/>
        </w:rPr>
      </w:pPr>
      <w:r w:rsidRPr="00EA655E">
        <w:rPr>
          <w:rFonts w:ascii="Times New Roman" w:hAnsi="Times New Roman" w:cs="Times New Roman"/>
        </w:rPr>
        <w:t xml:space="preserve">Не влечет правовых последствий электронная переписка </w:t>
      </w:r>
      <w:r w:rsidR="00D1326E" w:rsidRPr="00EA655E">
        <w:rPr>
          <w:rFonts w:ascii="Times New Roman" w:hAnsi="Times New Roman" w:cs="Times New Roman"/>
        </w:rPr>
        <w:t>Сторон</w:t>
      </w:r>
      <w:r w:rsidRPr="00EA655E">
        <w:rPr>
          <w:rFonts w:ascii="Times New Roman" w:hAnsi="Times New Roman" w:cs="Times New Roman"/>
        </w:rPr>
        <w:t xml:space="preserve"> (кроме переписки путем обмена электронными сообщениями, передаваемыми по электронной почте по адресам, указанным в </w:t>
      </w:r>
      <w:r w:rsidR="00D1326E" w:rsidRPr="00EA655E">
        <w:rPr>
          <w:rFonts w:ascii="Times New Roman" w:hAnsi="Times New Roman" w:cs="Times New Roman"/>
        </w:rPr>
        <w:t>Договор</w:t>
      </w:r>
      <w:r w:rsidR="003D0BA8" w:rsidRPr="00EA655E">
        <w:rPr>
          <w:rFonts w:ascii="Times New Roman" w:hAnsi="Times New Roman" w:cs="Times New Roman"/>
        </w:rPr>
        <w:t>е</w:t>
      </w:r>
      <w:r w:rsidRPr="00EA655E">
        <w:rPr>
          <w:rFonts w:ascii="Times New Roman" w:hAnsi="Times New Roman" w:cs="Times New Roman"/>
        </w:rPr>
        <w:t xml:space="preserve">), в том числе с использованием систем обмена мгновенными сообщениями между пользователями с помощью сети Интернет (таким как </w:t>
      </w:r>
      <w:proofErr w:type="spellStart"/>
      <w:r w:rsidRPr="00EA655E">
        <w:rPr>
          <w:rFonts w:ascii="Times New Roman" w:hAnsi="Times New Roman" w:cs="Times New Roman"/>
        </w:rPr>
        <w:t>WhatsApp</w:t>
      </w:r>
      <w:proofErr w:type="spellEnd"/>
      <w:r w:rsidRPr="00EA655E">
        <w:rPr>
          <w:rFonts w:ascii="Times New Roman" w:hAnsi="Times New Roman" w:cs="Times New Roman"/>
        </w:rPr>
        <w:t xml:space="preserve">, </w:t>
      </w:r>
      <w:proofErr w:type="spellStart"/>
      <w:r w:rsidRPr="00EA655E">
        <w:rPr>
          <w:rFonts w:ascii="Times New Roman" w:hAnsi="Times New Roman" w:cs="Times New Roman"/>
        </w:rPr>
        <w:t>Viber</w:t>
      </w:r>
      <w:proofErr w:type="spellEnd"/>
      <w:r w:rsidRPr="00EA655E">
        <w:rPr>
          <w:rFonts w:ascii="Times New Roman" w:hAnsi="Times New Roman" w:cs="Times New Roman"/>
        </w:rPr>
        <w:t xml:space="preserve">, </w:t>
      </w:r>
      <w:proofErr w:type="spellStart"/>
      <w:r w:rsidRPr="00EA655E">
        <w:rPr>
          <w:rFonts w:ascii="Times New Roman" w:hAnsi="Times New Roman" w:cs="Times New Roman"/>
        </w:rPr>
        <w:t>Telegram</w:t>
      </w:r>
      <w:proofErr w:type="spellEnd"/>
      <w:r w:rsidRPr="00EA655E">
        <w:rPr>
          <w:rFonts w:ascii="Times New Roman" w:hAnsi="Times New Roman" w:cs="Times New Roman"/>
        </w:rPr>
        <w:t xml:space="preserve"> и др.), путем размещения в облачных сервисах и иными способами.</w:t>
      </w:r>
    </w:p>
    <w:p w14:paraId="0BB35070" w14:textId="0CC3871F" w:rsidR="00010DE5" w:rsidRDefault="00010DE5" w:rsidP="0071056A">
      <w:pPr>
        <w:numPr>
          <w:ilvl w:val="0"/>
          <w:numId w:val="18"/>
        </w:numPr>
        <w:spacing w:after="0"/>
        <w:ind w:left="0" w:firstLine="567"/>
        <w:jc w:val="center"/>
        <w:outlineLvl w:val="0"/>
        <w:rPr>
          <w:rFonts w:ascii="Times New Roman" w:hAnsi="Times New Roman"/>
          <w:b/>
          <w:bCs/>
        </w:rPr>
      </w:pPr>
      <w:r w:rsidRPr="007A5B22">
        <w:rPr>
          <w:rFonts w:ascii="Times New Roman" w:hAnsi="Times New Roman"/>
          <w:b/>
          <w:bCs/>
        </w:rPr>
        <w:t>АНТИКОРРУПЦИОННАЯ ОГОВОРКА</w:t>
      </w:r>
    </w:p>
    <w:p w14:paraId="44236FE0" w14:textId="77777777" w:rsidR="00DD3457" w:rsidRPr="007A5B22" w:rsidRDefault="00DD3457" w:rsidP="00F70C1A">
      <w:pPr>
        <w:spacing w:after="0"/>
        <w:ind w:firstLine="567"/>
        <w:outlineLvl w:val="0"/>
        <w:rPr>
          <w:rFonts w:ascii="Times New Roman" w:hAnsi="Times New Roman"/>
          <w:b/>
          <w:bCs/>
        </w:rPr>
      </w:pPr>
    </w:p>
    <w:p w14:paraId="79218531" w14:textId="59878F35" w:rsidR="0003583F" w:rsidRPr="00F70C1A" w:rsidRDefault="0003583F" w:rsidP="0071056A">
      <w:pPr>
        <w:pStyle w:val="afe"/>
        <w:numPr>
          <w:ilvl w:val="1"/>
          <w:numId w:val="19"/>
        </w:numPr>
        <w:spacing w:after="0"/>
        <w:ind w:left="0" w:firstLine="567"/>
        <w:jc w:val="both"/>
        <w:rPr>
          <w:rFonts w:ascii="Times New Roman" w:hAnsi="Times New Roman"/>
          <w:lang w:eastAsia="ru-RU"/>
        </w:rPr>
      </w:pPr>
      <w:r w:rsidRPr="00F70C1A">
        <w:rPr>
          <w:rFonts w:ascii="Times New Roman" w:hAnsi="Times New Roman"/>
          <w:lang w:eastAsia="ru-RU"/>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 </w:t>
      </w:r>
    </w:p>
    <w:p w14:paraId="15FFA4F6" w14:textId="2D31DB57" w:rsidR="0003583F" w:rsidRPr="00606AF0" w:rsidRDefault="0003583F" w:rsidP="0071056A">
      <w:pPr>
        <w:pStyle w:val="afe"/>
        <w:numPr>
          <w:ilvl w:val="1"/>
          <w:numId w:val="19"/>
        </w:numPr>
        <w:spacing w:after="0"/>
        <w:ind w:left="0" w:firstLine="567"/>
        <w:jc w:val="both"/>
        <w:rPr>
          <w:rFonts w:ascii="Times New Roman" w:hAnsi="Times New Roman"/>
          <w:lang w:eastAsia="ru-RU"/>
        </w:rPr>
      </w:pPr>
      <w:r w:rsidRPr="00606AF0">
        <w:rPr>
          <w:rFonts w:ascii="Times New Roman" w:hAnsi="Times New Roman"/>
          <w:lang w:eastAsia="ru-RU"/>
        </w:rPr>
        <w:t xml:space="preserve"> При исполнении своих обязательств по договору Стороны, их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14:paraId="0B682419" w14:textId="77777777" w:rsidR="0003583F" w:rsidRPr="00EA655E" w:rsidRDefault="0003583F" w:rsidP="0071056A">
      <w:pPr>
        <w:pStyle w:val="afe"/>
        <w:numPr>
          <w:ilvl w:val="1"/>
          <w:numId w:val="19"/>
        </w:numPr>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lastRenderedPageBreak/>
        <w:t xml:space="preserve"> 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бизнеса или третьих лиц. </w:t>
      </w:r>
    </w:p>
    <w:p w14:paraId="353D856F" w14:textId="77777777" w:rsidR="0003583F" w:rsidRPr="00EA655E" w:rsidRDefault="0003583F" w:rsidP="0071056A">
      <w:pPr>
        <w:pStyle w:val="afe"/>
        <w:numPr>
          <w:ilvl w:val="1"/>
          <w:numId w:val="19"/>
        </w:numPr>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xml:space="preserve">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представителя Стороны в определенную зависимость и направленными на обеспечение выполнения этим представителем каких-либо действий в пользу стимулирующей его Стороны.</w:t>
      </w:r>
    </w:p>
    <w:p w14:paraId="1434CF90" w14:textId="77777777" w:rsidR="0003583F" w:rsidRPr="00EA655E" w:rsidRDefault="0003583F" w:rsidP="0071056A">
      <w:pPr>
        <w:pStyle w:val="afe"/>
        <w:numPr>
          <w:ilvl w:val="1"/>
          <w:numId w:val="19"/>
        </w:numPr>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xml:space="preserve"> Под действиями представителя, осуществляемыми в пользу стимулирующей его Стороны, понимаются: </w:t>
      </w:r>
    </w:p>
    <w:p w14:paraId="490B91CA" w14:textId="77777777" w:rsidR="0003583F" w:rsidRPr="00EA655E" w:rsidRDefault="0003583F" w:rsidP="00606AF0">
      <w:pPr>
        <w:pStyle w:val="afe"/>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предоставление неоправданных преимуществ по сравнению с другими контрагентами;</w:t>
      </w:r>
    </w:p>
    <w:p w14:paraId="5BE4E15A" w14:textId="77777777" w:rsidR="0003583F" w:rsidRPr="00EA655E" w:rsidRDefault="0003583F" w:rsidP="00606AF0">
      <w:pPr>
        <w:pStyle w:val="afe"/>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предоставление каких-либо гарантий;</w:t>
      </w:r>
    </w:p>
    <w:p w14:paraId="76A613E8" w14:textId="77777777" w:rsidR="0003583F" w:rsidRPr="00EA655E" w:rsidRDefault="0003583F" w:rsidP="00606AF0">
      <w:pPr>
        <w:pStyle w:val="afe"/>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ускорение соответствующих процедур;</w:t>
      </w:r>
    </w:p>
    <w:p w14:paraId="5C569FCB" w14:textId="77777777" w:rsidR="0003583F" w:rsidRPr="00EA655E" w:rsidRDefault="0003583F" w:rsidP="00606AF0">
      <w:pPr>
        <w:pStyle w:val="afe"/>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иные действия, как выполняемые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доверителя.</w:t>
      </w:r>
    </w:p>
    <w:p w14:paraId="023D19F9" w14:textId="77777777" w:rsidR="0003583F" w:rsidRPr="00EA655E" w:rsidRDefault="0003583F" w:rsidP="0071056A">
      <w:pPr>
        <w:pStyle w:val="afe"/>
        <w:numPr>
          <w:ilvl w:val="1"/>
          <w:numId w:val="19"/>
        </w:numPr>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xml:space="preserve">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EA655E">
        <w:rPr>
          <w:rFonts w:ascii="Times New Roman" w:hAnsi="Times New Roman" w:cs="Times New Roman"/>
          <w:lang w:eastAsia="ru-RU"/>
        </w:rPr>
        <w:t>ов</w:t>
      </w:r>
      <w:proofErr w:type="spellEnd"/>
      <w:r w:rsidRPr="00EA655E">
        <w:rPr>
          <w:rFonts w:ascii="Times New Roman" w:hAnsi="Times New Roman" w:cs="Times New Roman"/>
          <w:lang w:eastAsia="ru-RU"/>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течении 10 (десяти) рабочих дней с даты получения уведомления.</w:t>
      </w:r>
    </w:p>
    <w:p w14:paraId="7D1A1628" w14:textId="77777777" w:rsidR="0003583F" w:rsidRPr="00EA655E" w:rsidRDefault="0003583F" w:rsidP="0071056A">
      <w:pPr>
        <w:pStyle w:val="afe"/>
        <w:numPr>
          <w:ilvl w:val="1"/>
          <w:numId w:val="19"/>
        </w:numPr>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 xml:space="preserve">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6CD0FF48" w14:textId="1E87C662" w:rsidR="0003583F" w:rsidRDefault="0003583F" w:rsidP="0071056A">
      <w:pPr>
        <w:pStyle w:val="afe"/>
        <w:numPr>
          <w:ilvl w:val="1"/>
          <w:numId w:val="19"/>
        </w:numPr>
        <w:spacing w:after="0"/>
        <w:ind w:left="0" w:firstLine="567"/>
        <w:jc w:val="both"/>
        <w:rPr>
          <w:rStyle w:val="affff"/>
          <w:rFonts w:eastAsia="Calibri" w:cs="Times New Roman"/>
        </w:rPr>
      </w:pPr>
      <w:r w:rsidRPr="00EA655E">
        <w:rPr>
          <w:rFonts w:ascii="Times New Roman" w:hAnsi="Times New Roman" w:cs="Times New Roman"/>
          <w:lang w:eastAsia="ru-RU"/>
        </w:rPr>
        <w:t xml:space="preserve">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w:t>
      </w:r>
      <w:r w:rsidRPr="00EA655E">
        <w:rPr>
          <w:rFonts w:ascii="Times New Roman" w:hAnsi="Times New Roman" w:cs="Times New Roman"/>
          <w:bCs/>
          <w:lang w:eastAsia="de-DE"/>
        </w:rPr>
        <w:t xml:space="preserve"> мер по устранению затруднений и предотвращению возможных</w:t>
      </w:r>
      <w:r w:rsidRPr="00EA655E">
        <w:rPr>
          <w:rStyle w:val="affff"/>
          <w:rFonts w:eastAsia="Calibri" w:cs="Times New Roman"/>
        </w:rPr>
        <w:t xml:space="preserve"> конфликтных ситуаций.</w:t>
      </w:r>
    </w:p>
    <w:p w14:paraId="59D2678E" w14:textId="77777777" w:rsidR="00DD3457" w:rsidRPr="00EA655E" w:rsidRDefault="00DD3457" w:rsidP="00DD3457">
      <w:pPr>
        <w:pStyle w:val="afe"/>
        <w:spacing w:after="0"/>
        <w:ind w:left="567"/>
        <w:jc w:val="both"/>
        <w:rPr>
          <w:rStyle w:val="affff"/>
          <w:rFonts w:eastAsia="Calibri" w:cs="Times New Roman"/>
        </w:rPr>
      </w:pPr>
    </w:p>
    <w:p w14:paraId="28DE5C94" w14:textId="77DB9723" w:rsidR="00010DE5" w:rsidRDefault="00010DE5" w:rsidP="0071056A">
      <w:pPr>
        <w:numPr>
          <w:ilvl w:val="0"/>
          <w:numId w:val="19"/>
        </w:numPr>
        <w:spacing w:after="0"/>
        <w:ind w:left="0" w:firstLine="567"/>
        <w:jc w:val="center"/>
        <w:outlineLvl w:val="0"/>
        <w:rPr>
          <w:rFonts w:ascii="Times New Roman" w:hAnsi="Times New Roman"/>
          <w:b/>
          <w:bCs/>
          <w:lang w:eastAsia="ru-RU"/>
        </w:rPr>
      </w:pPr>
      <w:r w:rsidRPr="007A5B22">
        <w:rPr>
          <w:rFonts w:ascii="Times New Roman" w:hAnsi="Times New Roman"/>
          <w:b/>
          <w:bCs/>
          <w:lang w:eastAsia="ru-RU"/>
        </w:rPr>
        <w:t xml:space="preserve">ПРИЛОЖЕНИЯ К </w:t>
      </w:r>
      <w:r w:rsidR="00D1326E" w:rsidRPr="007A5B22">
        <w:rPr>
          <w:rFonts w:ascii="Times New Roman" w:hAnsi="Times New Roman"/>
          <w:b/>
          <w:bCs/>
        </w:rPr>
        <w:t>ДОГОВОРУ</w:t>
      </w:r>
    </w:p>
    <w:p w14:paraId="3E4210C7" w14:textId="77777777" w:rsidR="00DD3457" w:rsidRPr="007A5B22" w:rsidRDefault="00DD3457" w:rsidP="00DD3457">
      <w:pPr>
        <w:spacing w:after="0"/>
        <w:ind w:left="567"/>
        <w:outlineLvl w:val="0"/>
        <w:rPr>
          <w:rFonts w:ascii="Times New Roman" w:hAnsi="Times New Roman"/>
          <w:b/>
          <w:bCs/>
          <w:lang w:eastAsia="ru-RU"/>
        </w:rPr>
      </w:pPr>
    </w:p>
    <w:p w14:paraId="75925122" w14:textId="08AC0962" w:rsidR="00010DE5" w:rsidRPr="00EA655E" w:rsidRDefault="0003583F" w:rsidP="001A2B0C">
      <w:pPr>
        <w:spacing w:after="0"/>
        <w:ind w:firstLine="567"/>
        <w:jc w:val="both"/>
        <w:rPr>
          <w:rFonts w:ascii="Times New Roman" w:hAnsi="Times New Roman"/>
          <w:lang w:eastAsia="ru-RU"/>
        </w:rPr>
      </w:pPr>
      <w:r w:rsidRPr="00EA655E">
        <w:rPr>
          <w:rFonts w:ascii="Times New Roman" w:hAnsi="Times New Roman"/>
          <w:lang w:eastAsia="ru-RU"/>
        </w:rPr>
        <w:t>2</w:t>
      </w:r>
      <w:r w:rsidR="00606AF0">
        <w:rPr>
          <w:rFonts w:ascii="Times New Roman" w:hAnsi="Times New Roman"/>
          <w:lang w:eastAsia="ru-RU"/>
        </w:rPr>
        <w:t>1</w:t>
      </w:r>
      <w:r w:rsidRPr="00EA655E">
        <w:rPr>
          <w:rFonts w:ascii="Times New Roman" w:hAnsi="Times New Roman"/>
          <w:lang w:eastAsia="ru-RU"/>
        </w:rPr>
        <w:t xml:space="preserve">.1. </w:t>
      </w:r>
      <w:r w:rsidR="00010DE5" w:rsidRPr="00EA655E">
        <w:rPr>
          <w:rFonts w:ascii="Times New Roman" w:hAnsi="Times New Roman"/>
          <w:lang w:eastAsia="ru-RU"/>
        </w:rPr>
        <w:t xml:space="preserve">Все приложения к </w:t>
      </w:r>
      <w:r w:rsidR="00D1326E" w:rsidRPr="00EA655E">
        <w:rPr>
          <w:rFonts w:ascii="Times New Roman" w:hAnsi="Times New Roman"/>
          <w:lang w:eastAsia="ru-RU"/>
        </w:rPr>
        <w:t>Договору</w:t>
      </w:r>
      <w:r w:rsidR="00010DE5" w:rsidRPr="00EA655E">
        <w:rPr>
          <w:rFonts w:ascii="Times New Roman" w:hAnsi="Times New Roman"/>
          <w:lang w:eastAsia="ru-RU"/>
        </w:rPr>
        <w:t xml:space="preserve"> являются его неотъемлемой частью.</w:t>
      </w:r>
    </w:p>
    <w:p w14:paraId="093F8E79" w14:textId="523F605C" w:rsidR="00010DE5" w:rsidRPr="00EA655E" w:rsidRDefault="00010DE5" w:rsidP="00E508AA">
      <w:pPr>
        <w:spacing w:after="0"/>
        <w:ind w:firstLine="567"/>
        <w:jc w:val="both"/>
        <w:rPr>
          <w:rFonts w:ascii="Times New Roman" w:hAnsi="Times New Roman"/>
          <w:lang w:eastAsia="ru-RU"/>
        </w:rPr>
      </w:pPr>
      <w:permStart w:id="587101959" w:edGrp="everyone"/>
      <w:r w:rsidRPr="00EA655E">
        <w:rPr>
          <w:rFonts w:ascii="Times New Roman" w:hAnsi="Times New Roman"/>
          <w:lang w:eastAsia="ru-RU"/>
        </w:rPr>
        <w:t xml:space="preserve">Приложения к </w:t>
      </w:r>
      <w:r w:rsidR="00D1326E" w:rsidRPr="00EA655E">
        <w:rPr>
          <w:rFonts w:ascii="Times New Roman" w:hAnsi="Times New Roman"/>
          <w:lang w:eastAsia="ru-RU"/>
        </w:rPr>
        <w:t>Договору</w:t>
      </w:r>
      <w:r w:rsidRPr="00EA655E">
        <w:rPr>
          <w:rFonts w:ascii="Times New Roman" w:hAnsi="Times New Roman"/>
          <w:lang w:eastAsia="ru-RU"/>
        </w:rPr>
        <w:t>:</w:t>
      </w:r>
    </w:p>
    <w:p w14:paraId="2C013819" w14:textId="77777777" w:rsidR="00010DE5" w:rsidRPr="00EA655E" w:rsidRDefault="00010DE5" w:rsidP="0071056A">
      <w:pPr>
        <w:numPr>
          <w:ilvl w:val="0"/>
          <w:numId w:val="4"/>
        </w:numPr>
        <w:spacing w:after="0"/>
        <w:ind w:left="0" w:firstLine="567"/>
        <w:jc w:val="both"/>
        <w:rPr>
          <w:rFonts w:ascii="Times New Roman" w:hAnsi="Times New Roman"/>
          <w:lang w:eastAsia="ru-RU"/>
        </w:rPr>
      </w:pPr>
      <w:r w:rsidRPr="00EA655E">
        <w:rPr>
          <w:rFonts w:ascii="Times New Roman" w:hAnsi="Times New Roman"/>
          <w:lang w:eastAsia="ru-RU"/>
        </w:rPr>
        <w:t xml:space="preserve">Расчет стоимости </w:t>
      </w:r>
      <w:r w:rsidR="00F43705" w:rsidRPr="00EA655E">
        <w:rPr>
          <w:rFonts w:ascii="Times New Roman" w:hAnsi="Times New Roman"/>
          <w:lang w:eastAsia="ru-RU"/>
        </w:rPr>
        <w:t>работ</w:t>
      </w:r>
      <w:r w:rsidR="00C36773" w:rsidRPr="00EA655E">
        <w:rPr>
          <w:rFonts w:ascii="Times New Roman" w:hAnsi="Times New Roman"/>
          <w:lang w:eastAsia="ru-RU"/>
        </w:rPr>
        <w:t>.</w:t>
      </w:r>
    </w:p>
    <w:p w14:paraId="200936F2" w14:textId="77777777" w:rsidR="00010DE5" w:rsidRPr="00EA655E" w:rsidRDefault="00FC0EFA" w:rsidP="0071056A">
      <w:pPr>
        <w:numPr>
          <w:ilvl w:val="0"/>
          <w:numId w:val="4"/>
        </w:numPr>
        <w:spacing w:after="0"/>
        <w:ind w:left="0" w:firstLine="567"/>
        <w:jc w:val="both"/>
        <w:rPr>
          <w:rFonts w:ascii="Times New Roman" w:hAnsi="Times New Roman"/>
          <w:lang w:eastAsia="ru-RU"/>
        </w:rPr>
      </w:pPr>
      <w:r w:rsidRPr="00EA655E">
        <w:rPr>
          <w:rFonts w:ascii="Times New Roman" w:hAnsi="Times New Roman"/>
        </w:rPr>
        <w:t>Требования в области охраны труда и промышленной безопасности, экологической безопасности, пожарной безопасности</w:t>
      </w:r>
      <w:r w:rsidR="00C36773" w:rsidRPr="00EA655E">
        <w:rPr>
          <w:rFonts w:ascii="Times New Roman" w:hAnsi="Times New Roman"/>
        </w:rPr>
        <w:t>.</w:t>
      </w:r>
      <w:r w:rsidRPr="00EA655E">
        <w:rPr>
          <w:rFonts w:ascii="Times New Roman" w:hAnsi="Times New Roman"/>
        </w:rPr>
        <w:t xml:space="preserve"> </w:t>
      </w:r>
    </w:p>
    <w:p w14:paraId="1C8DAA13" w14:textId="77777777" w:rsidR="00010DE5" w:rsidRPr="00EA655E" w:rsidRDefault="00010DE5" w:rsidP="0071056A">
      <w:pPr>
        <w:numPr>
          <w:ilvl w:val="0"/>
          <w:numId w:val="4"/>
        </w:numPr>
        <w:spacing w:after="0"/>
        <w:ind w:left="0" w:firstLine="567"/>
        <w:jc w:val="both"/>
        <w:rPr>
          <w:rFonts w:ascii="Times New Roman" w:hAnsi="Times New Roman"/>
        </w:rPr>
      </w:pPr>
      <w:r w:rsidRPr="00EA655E">
        <w:rPr>
          <w:rFonts w:ascii="Times New Roman" w:hAnsi="Times New Roman"/>
        </w:rPr>
        <w:t>Требования в области экологической безопасности</w:t>
      </w:r>
      <w:r w:rsidR="00C36773" w:rsidRPr="00EA655E">
        <w:rPr>
          <w:rFonts w:ascii="Times New Roman" w:hAnsi="Times New Roman"/>
        </w:rPr>
        <w:t>.</w:t>
      </w:r>
      <w:r w:rsidRPr="00EA655E">
        <w:rPr>
          <w:rFonts w:ascii="Times New Roman" w:hAnsi="Times New Roman"/>
        </w:rPr>
        <w:tab/>
      </w:r>
    </w:p>
    <w:p w14:paraId="01C24B4F" w14:textId="4BD4E69D" w:rsidR="00010DE5" w:rsidRPr="00EA655E" w:rsidRDefault="00010DE5" w:rsidP="0071056A">
      <w:pPr>
        <w:numPr>
          <w:ilvl w:val="0"/>
          <w:numId w:val="4"/>
        </w:numPr>
        <w:spacing w:after="0"/>
        <w:ind w:left="0" w:firstLine="567"/>
        <w:jc w:val="both"/>
        <w:rPr>
          <w:rFonts w:ascii="Times New Roman" w:hAnsi="Times New Roman"/>
          <w:lang w:eastAsia="ru-RU"/>
        </w:rPr>
      </w:pPr>
      <w:r w:rsidRPr="00EA655E">
        <w:rPr>
          <w:rFonts w:ascii="Times New Roman" w:hAnsi="Times New Roman"/>
          <w:lang w:eastAsia="ru-RU"/>
        </w:rPr>
        <w:t xml:space="preserve">Перечень нарушений требований охраны труда, промышленной, пожарной безопасности и охраны окружающей среды при выполнении работ </w:t>
      </w:r>
      <w:r w:rsidR="00410AB8" w:rsidRPr="00EA655E">
        <w:rPr>
          <w:rFonts w:ascii="Times New Roman" w:hAnsi="Times New Roman"/>
          <w:lang w:eastAsia="ru-RU"/>
        </w:rPr>
        <w:t>Подрядчик</w:t>
      </w:r>
      <w:r w:rsidRPr="00EA655E">
        <w:rPr>
          <w:rFonts w:ascii="Times New Roman" w:hAnsi="Times New Roman"/>
          <w:lang w:eastAsia="ru-RU"/>
        </w:rPr>
        <w:t>ом на объектах Заказчика</w:t>
      </w:r>
      <w:r w:rsidR="00C36773" w:rsidRPr="00EA655E">
        <w:rPr>
          <w:rFonts w:ascii="Times New Roman" w:hAnsi="Times New Roman"/>
          <w:lang w:eastAsia="ru-RU"/>
        </w:rPr>
        <w:t>.</w:t>
      </w:r>
    </w:p>
    <w:p w14:paraId="15CFD637" w14:textId="77777777" w:rsidR="0087563A" w:rsidRPr="00EA655E" w:rsidRDefault="00714C70" w:rsidP="0071056A">
      <w:pPr>
        <w:numPr>
          <w:ilvl w:val="0"/>
          <w:numId w:val="4"/>
        </w:numPr>
        <w:spacing w:after="0"/>
        <w:ind w:left="0" w:firstLine="567"/>
        <w:jc w:val="both"/>
        <w:rPr>
          <w:rFonts w:ascii="Times New Roman" w:hAnsi="Times New Roman"/>
          <w:lang w:eastAsia="ru-RU"/>
        </w:rPr>
      </w:pPr>
      <w:r w:rsidRPr="00EA655E">
        <w:rPr>
          <w:rFonts w:ascii="Times New Roman" w:hAnsi="Times New Roman"/>
        </w:rPr>
        <w:t>Форма а</w:t>
      </w:r>
      <w:r w:rsidR="00D81A06" w:rsidRPr="00EA655E">
        <w:rPr>
          <w:rFonts w:ascii="Times New Roman" w:hAnsi="Times New Roman"/>
        </w:rPr>
        <w:t>кт</w:t>
      </w:r>
      <w:r w:rsidRPr="00EA655E">
        <w:rPr>
          <w:rFonts w:ascii="Times New Roman" w:hAnsi="Times New Roman"/>
        </w:rPr>
        <w:t>а</w:t>
      </w:r>
      <w:r w:rsidR="00D81A06" w:rsidRPr="00EA655E">
        <w:rPr>
          <w:rFonts w:ascii="Times New Roman" w:hAnsi="Times New Roman"/>
        </w:rPr>
        <w:t>-допуск</w:t>
      </w:r>
      <w:r w:rsidRPr="00EA655E">
        <w:rPr>
          <w:rFonts w:ascii="Times New Roman" w:hAnsi="Times New Roman"/>
        </w:rPr>
        <w:t>а</w:t>
      </w:r>
      <w:r w:rsidR="00D81A06" w:rsidRPr="00EA655E">
        <w:rPr>
          <w:rFonts w:ascii="Times New Roman" w:hAnsi="Times New Roman"/>
        </w:rPr>
        <w:t xml:space="preserve"> </w:t>
      </w:r>
      <w:r w:rsidR="00D81A06" w:rsidRPr="00EA655E">
        <w:rPr>
          <w:rFonts w:ascii="Times New Roman" w:hAnsi="Times New Roman"/>
          <w:bCs/>
        </w:rPr>
        <w:t>для производства работ</w:t>
      </w:r>
      <w:r w:rsidR="00A7257E" w:rsidRPr="00EA655E">
        <w:rPr>
          <w:rFonts w:ascii="Times New Roman" w:hAnsi="Times New Roman"/>
          <w:bCs/>
        </w:rPr>
        <w:t xml:space="preserve"> на Объекте</w:t>
      </w:r>
      <w:r w:rsidR="00D81A06" w:rsidRPr="00EA655E">
        <w:rPr>
          <w:rFonts w:ascii="Times New Roman" w:hAnsi="Times New Roman"/>
          <w:bCs/>
        </w:rPr>
        <w:t>.</w:t>
      </w:r>
    </w:p>
    <w:p w14:paraId="6159BE84" w14:textId="639232FA" w:rsidR="00D878B2" w:rsidRPr="00EA655E" w:rsidRDefault="00D878B2" w:rsidP="0071056A">
      <w:pPr>
        <w:numPr>
          <w:ilvl w:val="0"/>
          <w:numId w:val="4"/>
        </w:numPr>
        <w:spacing w:after="0"/>
        <w:ind w:left="0" w:firstLine="567"/>
        <w:jc w:val="both"/>
        <w:rPr>
          <w:rFonts w:ascii="Times New Roman" w:hAnsi="Times New Roman"/>
          <w:lang w:eastAsia="ru-RU"/>
        </w:rPr>
      </w:pPr>
      <w:r w:rsidRPr="00EA655E">
        <w:rPr>
          <w:rFonts w:ascii="Times New Roman" w:hAnsi="Times New Roman"/>
          <w:lang w:eastAsia="ru-RU"/>
        </w:rPr>
        <w:lastRenderedPageBreak/>
        <w:t xml:space="preserve">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w:t>
      </w:r>
      <w:r w:rsidR="00410AB8" w:rsidRPr="00EA655E">
        <w:rPr>
          <w:rFonts w:ascii="Times New Roman" w:hAnsi="Times New Roman"/>
          <w:lang w:eastAsia="ru-RU"/>
        </w:rPr>
        <w:t>Подрядчик</w:t>
      </w:r>
      <w:r w:rsidRPr="00EA655E">
        <w:rPr>
          <w:rFonts w:ascii="Times New Roman" w:hAnsi="Times New Roman"/>
          <w:lang w:eastAsia="ru-RU"/>
        </w:rPr>
        <w:t>у/субподрядной организации при производстве работ</w:t>
      </w:r>
      <w:r w:rsidR="00C36773" w:rsidRPr="00EA655E">
        <w:rPr>
          <w:rFonts w:ascii="Times New Roman" w:hAnsi="Times New Roman"/>
          <w:lang w:eastAsia="ru-RU"/>
        </w:rPr>
        <w:t>.</w:t>
      </w:r>
    </w:p>
    <w:p w14:paraId="4AEECA2F" w14:textId="0733143C" w:rsidR="00D878B2" w:rsidRPr="00EA655E" w:rsidRDefault="00D878B2" w:rsidP="0071056A">
      <w:pPr>
        <w:pStyle w:val="afe"/>
        <w:numPr>
          <w:ilvl w:val="1"/>
          <w:numId w:val="4"/>
        </w:numPr>
        <w:spacing w:after="0"/>
        <w:ind w:left="0" w:firstLine="567"/>
        <w:jc w:val="both"/>
        <w:rPr>
          <w:rFonts w:ascii="Times New Roman" w:hAnsi="Times New Roman" w:cs="Times New Roman"/>
          <w:lang w:eastAsia="ru-RU"/>
        </w:rPr>
      </w:pPr>
      <w:r w:rsidRPr="00EA655E">
        <w:rPr>
          <w:rFonts w:ascii="Times New Roman" w:hAnsi="Times New Roman" w:cs="Times New Roman"/>
          <w:lang w:eastAsia="ru-RU"/>
        </w:rPr>
        <w:t>Перечень нарушений требований контрольно-пропускного и внутриобъектового режимов, предоставления услуг по оф</w:t>
      </w:r>
      <w:r w:rsidR="00984A20" w:rsidRPr="00EA655E">
        <w:rPr>
          <w:rFonts w:ascii="Times New Roman" w:hAnsi="Times New Roman" w:cs="Times New Roman"/>
          <w:lang w:eastAsia="ru-RU"/>
        </w:rPr>
        <w:t>о</w:t>
      </w:r>
      <w:r w:rsidRPr="00EA655E">
        <w:rPr>
          <w:rFonts w:ascii="Times New Roman" w:hAnsi="Times New Roman" w:cs="Times New Roman"/>
          <w:lang w:eastAsia="ru-RU"/>
        </w:rPr>
        <w:t xml:space="preserve">рмлению пропускных документов и предоставлению информации (справки) о посещении территории предприятия и промплощадок представителями </w:t>
      </w:r>
      <w:r w:rsidR="00410AB8" w:rsidRPr="00EA655E">
        <w:rPr>
          <w:rFonts w:ascii="Times New Roman" w:hAnsi="Times New Roman" w:cs="Times New Roman"/>
          <w:lang w:eastAsia="ru-RU"/>
        </w:rPr>
        <w:t>Подрядчик</w:t>
      </w:r>
      <w:r w:rsidRPr="00EA655E">
        <w:rPr>
          <w:rFonts w:ascii="Times New Roman" w:hAnsi="Times New Roman" w:cs="Times New Roman"/>
          <w:lang w:eastAsia="ru-RU"/>
        </w:rPr>
        <w:t>а, а также трет</w:t>
      </w:r>
      <w:r w:rsidR="00984A20" w:rsidRPr="00EA655E">
        <w:rPr>
          <w:rFonts w:ascii="Times New Roman" w:hAnsi="Times New Roman" w:cs="Times New Roman"/>
          <w:lang w:eastAsia="ru-RU"/>
        </w:rPr>
        <w:t>ь</w:t>
      </w:r>
      <w:r w:rsidRPr="00EA655E">
        <w:rPr>
          <w:rFonts w:ascii="Times New Roman" w:hAnsi="Times New Roman" w:cs="Times New Roman"/>
          <w:lang w:eastAsia="ru-RU"/>
        </w:rPr>
        <w:t xml:space="preserve">ими лицами, привлеченными </w:t>
      </w:r>
      <w:r w:rsidR="00410AB8" w:rsidRPr="00EA655E">
        <w:rPr>
          <w:rFonts w:ascii="Times New Roman" w:hAnsi="Times New Roman" w:cs="Times New Roman"/>
          <w:lang w:eastAsia="ru-RU"/>
        </w:rPr>
        <w:t>Подрядчик</w:t>
      </w:r>
      <w:r w:rsidRPr="00EA655E">
        <w:rPr>
          <w:rFonts w:ascii="Times New Roman" w:hAnsi="Times New Roman" w:cs="Times New Roman"/>
          <w:lang w:eastAsia="ru-RU"/>
        </w:rPr>
        <w:t>ом для выполнения работ.</w:t>
      </w:r>
    </w:p>
    <w:p w14:paraId="65DA5624" w14:textId="77777777" w:rsidR="008C5E82" w:rsidRPr="00EA655E" w:rsidRDefault="00100985" w:rsidP="0071056A">
      <w:pPr>
        <w:numPr>
          <w:ilvl w:val="0"/>
          <w:numId w:val="4"/>
        </w:numPr>
        <w:spacing w:after="0"/>
        <w:ind w:left="0" w:firstLine="567"/>
        <w:jc w:val="both"/>
        <w:rPr>
          <w:rFonts w:ascii="Times New Roman" w:hAnsi="Times New Roman"/>
          <w:lang w:eastAsia="ru-RU"/>
        </w:rPr>
      </w:pPr>
      <w:r w:rsidRPr="00EA655E">
        <w:rPr>
          <w:rFonts w:ascii="Times New Roman" w:hAnsi="Times New Roman"/>
          <w:lang w:eastAsia="ru-RU"/>
        </w:rPr>
        <w:t xml:space="preserve">Форма независимой </w:t>
      </w:r>
      <w:r w:rsidR="00AB12FA" w:rsidRPr="00EA655E">
        <w:rPr>
          <w:rFonts w:ascii="Times New Roman" w:hAnsi="Times New Roman"/>
          <w:lang w:eastAsia="ru-RU"/>
        </w:rPr>
        <w:t xml:space="preserve">банковской </w:t>
      </w:r>
      <w:r w:rsidRPr="00EA655E">
        <w:rPr>
          <w:rFonts w:ascii="Times New Roman" w:hAnsi="Times New Roman"/>
          <w:lang w:eastAsia="ru-RU"/>
        </w:rPr>
        <w:t>гарантии на возврат авансовых платежей</w:t>
      </w:r>
      <w:r w:rsidR="00E04A40" w:rsidRPr="00EA655E">
        <w:rPr>
          <w:rFonts w:ascii="Times New Roman" w:hAnsi="Times New Roman"/>
          <w:lang w:eastAsia="ru-RU"/>
        </w:rPr>
        <w:t>.</w:t>
      </w:r>
    </w:p>
    <w:p w14:paraId="0427A1B6" w14:textId="77777777" w:rsidR="00100985" w:rsidRPr="00EA655E" w:rsidRDefault="00100985" w:rsidP="0071056A">
      <w:pPr>
        <w:numPr>
          <w:ilvl w:val="0"/>
          <w:numId w:val="4"/>
        </w:numPr>
        <w:spacing w:after="0"/>
        <w:ind w:left="0" w:firstLine="567"/>
        <w:jc w:val="both"/>
        <w:rPr>
          <w:rFonts w:ascii="Times New Roman" w:hAnsi="Times New Roman"/>
          <w:lang w:eastAsia="ru-RU"/>
        </w:rPr>
      </w:pPr>
      <w:r w:rsidRPr="00EA655E">
        <w:rPr>
          <w:rFonts w:ascii="Times New Roman" w:hAnsi="Times New Roman"/>
          <w:lang w:eastAsia="ru-RU"/>
        </w:rPr>
        <w:t xml:space="preserve">Форма независимой </w:t>
      </w:r>
      <w:r w:rsidR="00AB12FA" w:rsidRPr="00EA655E">
        <w:rPr>
          <w:rFonts w:ascii="Times New Roman" w:hAnsi="Times New Roman"/>
          <w:lang w:eastAsia="ru-RU"/>
        </w:rPr>
        <w:t xml:space="preserve">банковской </w:t>
      </w:r>
      <w:r w:rsidRPr="00EA655E">
        <w:rPr>
          <w:rFonts w:ascii="Times New Roman" w:hAnsi="Times New Roman"/>
          <w:lang w:eastAsia="ru-RU"/>
        </w:rPr>
        <w:t>гарантии на исполнение обязательств.</w:t>
      </w:r>
    </w:p>
    <w:p w14:paraId="7F73758A" w14:textId="77777777" w:rsidR="00100985" w:rsidRPr="00EA655E" w:rsidRDefault="00100985" w:rsidP="0071056A">
      <w:pPr>
        <w:numPr>
          <w:ilvl w:val="0"/>
          <w:numId w:val="4"/>
        </w:numPr>
        <w:spacing w:after="0"/>
        <w:ind w:left="0" w:firstLine="567"/>
        <w:jc w:val="both"/>
        <w:rPr>
          <w:rFonts w:ascii="Times New Roman" w:hAnsi="Times New Roman"/>
          <w:lang w:eastAsia="ru-RU"/>
        </w:rPr>
      </w:pPr>
      <w:r w:rsidRPr="00EA655E">
        <w:rPr>
          <w:rFonts w:ascii="Times New Roman" w:hAnsi="Times New Roman"/>
          <w:lang w:eastAsia="ru-RU"/>
        </w:rPr>
        <w:t>Форма единой</w:t>
      </w:r>
      <w:r w:rsidR="00AB12FA" w:rsidRPr="00EA655E">
        <w:rPr>
          <w:rFonts w:ascii="Times New Roman" w:hAnsi="Times New Roman"/>
          <w:lang w:eastAsia="ru-RU"/>
        </w:rPr>
        <w:t xml:space="preserve"> </w:t>
      </w:r>
      <w:r w:rsidRPr="00EA655E">
        <w:rPr>
          <w:rFonts w:ascii="Times New Roman" w:hAnsi="Times New Roman"/>
          <w:lang w:eastAsia="ru-RU"/>
        </w:rPr>
        <w:t xml:space="preserve">независимой </w:t>
      </w:r>
      <w:r w:rsidR="00AB12FA" w:rsidRPr="00EA655E">
        <w:rPr>
          <w:rFonts w:ascii="Times New Roman" w:hAnsi="Times New Roman"/>
          <w:lang w:eastAsia="ru-RU"/>
        </w:rPr>
        <w:t xml:space="preserve">банковской </w:t>
      </w:r>
      <w:r w:rsidRPr="00EA655E">
        <w:rPr>
          <w:rFonts w:ascii="Times New Roman" w:hAnsi="Times New Roman"/>
          <w:lang w:eastAsia="ru-RU"/>
        </w:rPr>
        <w:t>гарантии.</w:t>
      </w:r>
    </w:p>
    <w:p w14:paraId="0B7138B4" w14:textId="4F5F3549" w:rsidR="00AB12FA" w:rsidRDefault="00AB12FA" w:rsidP="0071056A">
      <w:pPr>
        <w:numPr>
          <w:ilvl w:val="0"/>
          <w:numId w:val="4"/>
        </w:numPr>
        <w:spacing w:after="0"/>
        <w:ind w:left="0" w:firstLine="567"/>
        <w:jc w:val="both"/>
        <w:rPr>
          <w:rFonts w:ascii="Times New Roman" w:hAnsi="Times New Roman"/>
          <w:lang w:eastAsia="ru-RU"/>
        </w:rPr>
      </w:pPr>
      <w:r w:rsidRPr="00EA655E">
        <w:rPr>
          <w:rFonts w:ascii="Times New Roman" w:hAnsi="Times New Roman"/>
          <w:lang w:eastAsia="ru-RU"/>
        </w:rPr>
        <w:t>Форма независимой банковской гарантии на исполнение гарантийных обязательств.</w:t>
      </w:r>
    </w:p>
    <w:p w14:paraId="128C1780" w14:textId="5EE8153E" w:rsidR="00D51868" w:rsidRDefault="00D51868" w:rsidP="00D51868">
      <w:pPr>
        <w:spacing w:after="0"/>
        <w:jc w:val="both"/>
        <w:rPr>
          <w:rFonts w:ascii="Times New Roman" w:hAnsi="Times New Roman"/>
          <w:lang w:eastAsia="ru-RU"/>
        </w:rPr>
      </w:pPr>
    </w:p>
    <w:p w14:paraId="0883E297" w14:textId="46986005" w:rsidR="00D51868" w:rsidRDefault="00D51868" w:rsidP="00D51868">
      <w:pPr>
        <w:spacing w:after="0"/>
        <w:jc w:val="both"/>
        <w:rPr>
          <w:rFonts w:ascii="Times New Roman" w:hAnsi="Times New Roman"/>
          <w:lang w:eastAsia="ru-RU"/>
        </w:rPr>
      </w:pPr>
    </w:p>
    <w:p w14:paraId="5EA87D40" w14:textId="77777777" w:rsidR="00D51868" w:rsidRDefault="00D51868" w:rsidP="00D51868">
      <w:pPr>
        <w:spacing w:after="0"/>
        <w:jc w:val="both"/>
        <w:rPr>
          <w:rFonts w:ascii="Times New Roman" w:hAnsi="Times New Roman"/>
          <w:lang w:eastAsia="ru-RU"/>
        </w:rPr>
      </w:pPr>
    </w:p>
    <w:p w14:paraId="36BA642C" w14:textId="00D9ED80" w:rsidR="00DD3457" w:rsidRDefault="00DD3457" w:rsidP="0071056A">
      <w:pPr>
        <w:numPr>
          <w:ilvl w:val="0"/>
          <w:numId w:val="4"/>
        </w:numPr>
        <w:spacing w:after="0"/>
        <w:ind w:left="0" w:firstLine="567"/>
        <w:jc w:val="both"/>
        <w:rPr>
          <w:rFonts w:ascii="Times New Roman" w:hAnsi="Times New Roman"/>
          <w:lang w:eastAsia="ru-RU"/>
        </w:rPr>
      </w:pPr>
      <w:r>
        <w:rPr>
          <w:rFonts w:ascii="Times New Roman" w:hAnsi="Times New Roman"/>
          <w:lang w:eastAsia="ru-RU"/>
        </w:rPr>
        <w:t>П</w:t>
      </w:r>
      <w:r w:rsidRPr="00DD3457">
        <w:rPr>
          <w:rFonts w:ascii="Times New Roman" w:hAnsi="Times New Roman"/>
          <w:lang w:eastAsia="ru-RU"/>
        </w:rPr>
        <w:t xml:space="preserve">орядок определения стоимости работ </w:t>
      </w:r>
    </w:p>
    <w:p w14:paraId="4378F488" w14:textId="77777777" w:rsidR="00D51868" w:rsidRPr="00DD3457" w:rsidRDefault="00D51868" w:rsidP="00D51868">
      <w:pPr>
        <w:spacing w:after="0"/>
        <w:ind w:left="567"/>
        <w:jc w:val="both"/>
        <w:rPr>
          <w:rFonts w:ascii="Times New Roman" w:hAnsi="Times New Roman"/>
          <w:lang w:eastAsia="ru-RU"/>
        </w:rPr>
      </w:pPr>
    </w:p>
    <w:permEnd w:id="587101959"/>
    <w:p w14:paraId="248381A1" w14:textId="4BB588F5" w:rsidR="00010DE5" w:rsidRDefault="00010DE5" w:rsidP="0071056A">
      <w:pPr>
        <w:numPr>
          <w:ilvl w:val="0"/>
          <w:numId w:val="19"/>
        </w:numPr>
        <w:spacing w:after="0"/>
        <w:ind w:left="0" w:firstLine="567"/>
        <w:jc w:val="center"/>
        <w:outlineLvl w:val="0"/>
        <w:rPr>
          <w:rFonts w:ascii="Times New Roman" w:hAnsi="Times New Roman"/>
          <w:bCs/>
          <w:lang w:eastAsia="ru-RU"/>
        </w:rPr>
      </w:pPr>
      <w:r w:rsidRPr="007A5B22">
        <w:rPr>
          <w:rFonts w:ascii="Times New Roman" w:hAnsi="Times New Roman"/>
          <w:b/>
          <w:bCs/>
          <w:lang w:eastAsia="ru-RU"/>
        </w:rPr>
        <w:t xml:space="preserve">ЮРИДИЧЕСКИЕ АДРЕСА И ПЛАТЕЖНЫЕ РЕКВИЗИТЫ </w:t>
      </w:r>
      <w:r w:rsidR="00D1326E" w:rsidRPr="007A5B22">
        <w:rPr>
          <w:rFonts w:ascii="Times New Roman" w:hAnsi="Times New Roman"/>
          <w:b/>
          <w:bCs/>
          <w:lang w:eastAsia="ru-RU"/>
        </w:rPr>
        <w:t>СТОРОН</w:t>
      </w:r>
      <w:r w:rsidRPr="00EA655E">
        <w:rPr>
          <w:rFonts w:ascii="Times New Roman" w:hAnsi="Times New Roman"/>
          <w:bCs/>
          <w:lang w:eastAsia="ru-RU"/>
        </w:rPr>
        <w:t>:</w:t>
      </w:r>
    </w:p>
    <w:p w14:paraId="0E53F27A" w14:textId="59EB3695" w:rsidR="009C5D89" w:rsidRDefault="009C5D89" w:rsidP="009C5D89">
      <w:pPr>
        <w:spacing w:after="0"/>
        <w:jc w:val="center"/>
        <w:outlineLvl w:val="0"/>
        <w:rPr>
          <w:rFonts w:ascii="Times New Roman" w:hAnsi="Times New Roman"/>
          <w:bCs/>
          <w:lang w:eastAsia="ru-RU"/>
        </w:rPr>
      </w:pPr>
    </w:p>
    <w:p w14:paraId="2F99DCAE" w14:textId="0869D4AA" w:rsidR="009C5D89" w:rsidRDefault="009C5D89" w:rsidP="009C5D89">
      <w:pPr>
        <w:spacing w:after="0"/>
        <w:jc w:val="center"/>
        <w:outlineLvl w:val="0"/>
        <w:rPr>
          <w:rFonts w:ascii="Times New Roman" w:hAnsi="Times New Roman"/>
          <w:bCs/>
          <w:lang w:eastAsia="ru-RU"/>
        </w:rPr>
      </w:pPr>
    </w:p>
    <w:p w14:paraId="5F103773" w14:textId="4E27129A" w:rsidR="009C5D89" w:rsidRDefault="009C5D89" w:rsidP="009C5D89">
      <w:pPr>
        <w:spacing w:after="0"/>
        <w:jc w:val="center"/>
        <w:outlineLvl w:val="0"/>
        <w:rPr>
          <w:rFonts w:ascii="Times New Roman" w:hAnsi="Times New Roman"/>
          <w:bCs/>
          <w:lang w:eastAsia="ru-RU"/>
        </w:rPr>
      </w:pPr>
    </w:p>
    <w:p w14:paraId="4C01784F" w14:textId="358ACBF2" w:rsidR="009C5D89" w:rsidRDefault="009C5D89" w:rsidP="009C5D89">
      <w:pPr>
        <w:spacing w:after="0"/>
        <w:jc w:val="center"/>
        <w:outlineLvl w:val="0"/>
        <w:rPr>
          <w:rFonts w:ascii="Times New Roman" w:hAnsi="Times New Roman"/>
          <w:bCs/>
          <w:lang w:eastAsia="ru-RU"/>
        </w:rPr>
      </w:pPr>
    </w:p>
    <w:p w14:paraId="28BEDC61" w14:textId="2CF3C25B" w:rsidR="009C5D89" w:rsidRDefault="009C5D89" w:rsidP="009C5D89">
      <w:pPr>
        <w:spacing w:after="0"/>
        <w:jc w:val="center"/>
        <w:outlineLvl w:val="0"/>
        <w:rPr>
          <w:rFonts w:ascii="Times New Roman" w:hAnsi="Times New Roman"/>
          <w:bCs/>
          <w:lang w:eastAsia="ru-RU"/>
        </w:rPr>
      </w:pPr>
    </w:p>
    <w:p w14:paraId="1E73FA6C" w14:textId="69E9779F" w:rsidR="009C5D89" w:rsidRDefault="009C5D89" w:rsidP="009C5D89">
      <w:pPr>
        <w:spacing w:after="0"/>
        <w:jc w:val="center"/>
        <w:outlineLvl w:val="0"/>
        <w:rPr>
          <w:rFonts w:ascii="Times New Roman" w:hAnsi="Times New Roman"/>
          <w:bCs/>
          <w:lang w:eastAsia="ru-RU"/>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2"/>
        <w:gridCol w:w="5163"/>
      </w:tblGrid>
      <w:tr w:rsidR="009C5D89" w14:paraId="62AC2C09" w14:textId="77777777" w:rsidTr="00D51868">
        <w:tc>
          <w:tcPr>
            <w:tcW w:w="5162" w:type="dxa"/>
          </w:tcPr>
          <w:p w14:paraId="3FA27552" w14:textId="2423C4CA" w:rsidR="009C5D89" w:rsidRDefault="009C5D89" w:rsidP="009C5D89">
            <w:pPr>
              <w:spacing w:after="0"/>
              <w:jc w:val="center"/>
              <w:outlineLvl w:val="0"/>
              <w:rPr>
                <w:rFonts w:ascii="Times New Roman" w:hAnsi="Times New Roman"/>
                <w:bCs/>
                <w:lang w:eastAsia="ru-RU"/>
              </w:rPr>
            </w:pPr>
            <w:r w:rsidRPr="00EA655E">
              <w:rPr>
                <w:rFonts w:ascii="Times New Roman" w:hAnsi="Times New Roman"/>
                <w:bCs/>
              </w:rPr>
              <w:t>ПОДРЯДЧИК</w:t>
            </w:r>
          </w:p>
        </w:tc>
        <w:tc>
          <w:tcPr>
            <w:tcW w:w="5163" w:type="dxa"/>
          </w:tcPr>
          <w:p w14:paraId="5C55606D" w14:textId="77777777" w:rsidR="009C5D89" w:rsidRPr="00EA655E" w:rsidRDefault="009C5D89" w:rsidP="009C5D89">
            <w:pPr>
              <w:spacing w:after="0"/>
              <w:rPr>
                <w:rFonts w:ascii="Times New Roman" w:hAnsi="Times New Roman"/>
                <w:spacing w:val="-2"/>
              </w:rPr>
            </w:pPr>
            <w:r w:rsidRPr="00EA655E">
              <w:rPr>
                <w:rFonts w:ascii="Times New Roman" w:hAnsi="Times New Roman"/>
                <w:spacing w:val="-2"/>
              </w:rPr>
              <w:t>ЗАКАЗЧИК:</w:t>
            </w:r>
          </w:p>
          <w:p w14:paraId="567BB3C3" w14:textId="77777777" w:rsidR="009C5D89" w:rsidRDefault="009C5D89" w:rsidP="009C5D89">
            <w:pPr>
              <w:spacing w:after="0"/>
              <w:jc w:val="center"/>
              <w:outlineLvl w:val="0"/>
              <w:rPr>
                <w:rFonts w:ascii="Times New Roman" w:hAnsi="Times New Roman"/>
                <w:bCs/>
                <w:lang w:eastAsia="ru-RU"/>
              </w:rPr>
            </w:pPr>
          </w:p>
        </w:tc>
      </w:tr>
      <w:tr w:rsidR="009C5D89" w14:paraId="320C6DAE" w14:textId="77777777" w:rsidTr="00D51868">
        <w:tc>
          <w:tcPr>
            <w:tcW w:w="5162" w:type="dxa"/>
          </w:tcPr>
          <w:p w14:paraId="2F18DBAB" w14:textId="77777777" w:rsidR="009C5D89" w:rsidRPr="00EA655E" w:rsidRDefault="009C5D89" w:rsidP="009C5D89">
            <w:pPr>
              <w:spacing w:after="0" w:line="240" w:lineRule="auto"/>
              <w:rPr>
                <w:rFonts w:ascii="Times New Roman" w:hAnsi="Times New Roman"/>
                <w:color w:val="323242"/>
                <w:shd w:val="clear" w:color="auto" w:fill="FFFFFF"/>
              </w:rPr>
            </w:pPr>
            <w:r w:rsidRPr="00EA655E">
              <w:rPr>
                <w:rFonts w:ascii="Times New Roman" w:hAnsi="Times New Roman"/>
                <w:bCs/>
                <w:lang w:eastAsia="ru-RU"/>
              </w:rPr>
              <w:t>__________________</w:t>
            </w:r>
          </w:p>
          <w:p w14:paraId="67AFF746" w14:textId="77777777" w:rsidR="009C5D89" w:rsidRPr="00EA655E" w:rsidRDefault="009C5D89" w:rsidP="009C5D89">
            <w:pPr>
              <w:spacing w:after="0" w:line="240" w:lineRule="auto"/>
              <w:rPr>
                <w:rFonts w:ascii="Times New Roman" w:hAnsi="Times New Roman"/>
                <w:color w:val="323242"/>
                <w:shd w:val="clear" w:color="auto" w:fill="FFFFFF"/>
              </w:rPr>
            </w:pPr>
            <w:r w:rsidRPr="00EA655E">
              <w:rPr>
                <w:rFonts w:ascii="Times New Roman" w:hAnsi="Times New Roman"/>
                <w:bCs/>
              </w:rPr>
              <w:t xml:space="preserve">к/с </w:t>
            </w:r>
            <w:r w:rsidRPr="00EA655E">
              <w:rPr>
                <w:rFonts w:ascii="Times New Roman" w:hAnsi="Times New Roman"/>
                <w:bCs/>
                <w:lang w:eastAsia="ru-RU"/>
              </w:rPr>
              <w:t>__________________</w:t>
            </w:r>
            <w:r w:rsidRPr="00EA655E">
              <w:rPr>
                <w:rFonts w:ascii="Times New Roman" w:hAnsi="Times New Roman"/>
                <w:color w:val="323242"/>
                <w:shd w:val="clear" w:color="auto" w:fill="FFFFFF"/>
              </w:rPr>
              <w:t xml:space="preserve"> в </w:t>
            </w:r>
            <w:r w:rsidRPr="00EA655E">
              <w:rPr>
                <w:rFonts w:ascii="Times New Roman" w:hAnsi="Times New Roman"/>
                <w:bCs/>
                <w:lang w:eastAsia="ru-RU"/>
              </w:rPr>
              <w:t>__________________</w:t>
            </w:r>
          </w:p>
          <w:p w14:paraId="02223A34" w14:textId="64AE358F" w:rsidR="009C5D89" w:rsidRDefault="009C5D89" w:rsidP="009C5D89">
            <w:pPr>
              <w:spacing w:after="0"/>
              <w:jc w:val="center"/>
              <w:outlineLvl w:val="0"/>
              <w:rPr>
                <w:rFonts w:ascii="Times New Roman" w:hAnsi="Times New Roman"/>
                <w:bCs/>
                <w:lang w:eastAsia="ru-RU"/>
              </w:rPr>
            </w:pPr>
            <w:r w:rsidRPr="00EA655E">
              <w:rPr>
                <w:rFonts w:ascii="Times New Roman" w:hAnsi="Times New Roman"/>
                <w:lang w:eastAsia="ru-RU"/>
              </w:rPr>
              <w:t xml:space="preserve">БИК </w:t>
            </w:r>
            <w:r w:rsidRPr="00EA655E">
              <w:rPr>
                <w:rFonts w:ascii="Times New Roman" w:hAnsi="Times New Roman"/>
                <w:bCs/>
                <w:lang w:eastAsia="ru-RU"/>
              </w:rPr>
              <w:t>__________________</w:t>
            </w:r>
          </w:p>
        </w:tc>
        <w:tc>
          <w:tcPr>
            <w:tcW w:w="5163" w:type="dxa"/>
          </w:tcPr>
          <w:p w14:paraId="5DDCB346" w14:textId="77777777" w:rsidR="009C5D89" w:rsidRPr="00EA655E" w:rsidRDefault="009C5D89" w:rsidP="009C5D89">
            <w:pPr>
              <w:pStyle w:val="Normal1"/>
              <w:spacing w:line="240" w:lineRule="auto"/>
              <w:ind w:firstLine="0"/>
              <w:jc w:val="both"/>
              <w:rPr>
                <w:rFonts w:ascii="Times New Roman" w:hAnsi="Times New Roman"/>
                <w:bCs/>
                <w:szCs w:val="22"/>
              </w:rPr>
            </w:pPr>
            <w:r w:rsidRPr="00EA655E">
              <w:rPr>
                <w:rFonts w:ascii="Times New Roman" w:hAnsi="Times New Roman"/>
                <w:bCs/>
                <w:szCs w:val="22"/>
              </w:rPr>
              <w:t>АО «ЛОМО»</w:t>
            </w:r>
          </w:p>
          <w:p w14:paraId="76D65F77" w14:textId="77777777" w:rsidR="009C5D89" w:rsidRPr="00EA655E" w:rsidRDefault="009C5D89" w:rsidP="009C5D89">
            <w:pPr>
              <w:pStyle w:val="Normal1"/>
              <w:spacing w:line="240" w:lineRule="auto"/>
              <w:ind w:firstLine="0"/>
              <w:jc w:val="both"/>
              <w:rPr>
                <w:rFonts w:ascii="Times New Roman" w:hAnsi="Times New Roman"/>
                <w:spacing w:val="-2"/>
                <w:szCs w:val="22"/>
                <w:u w:val="single"/>
              </w:rPr>
            </w:pPr>
            <w:r w:rsidRPr="00EA655E">
              <w:rPr>
                <w:rFonts w:ascii="Times New Roman" w:hAnsi="Times New Roman"/>
                <w:spacing w:val="-2"/>
                <w:szCs w:val="22"/>
                <w:u w:val="single"/>
              </w:rPr>
              <w:t xml:space="preserve">Юридический и почтовый адрес: </w:t>
            </w:r>
          </w:p>
          <w:p w14:paraId="19194CAC" w14:textId="77777777" w:rsidR="009C5D89" w:rsidRPr="00EA655E" w:rsidRDefault="009C5D89" w:rsidP="009C5D89">
            <w:pPr>
              <w:pStyle w:val="Normal1"/>
              <w:spacing w:line="240" w:lineRule="auto"/>
              <w:ind w:firstLine="0"/>
              <w:jc w:val="both"/>
              <w:rPr>
                <w:rFonts w:ascii="Times New Roman" w:hAnsi="Times New Roman"/>
                <w:bCs/>
                <w:szCs w:val="22"/>
              </w:rPr>
            </w:pPr>
            <w:r w:rsidRPr="00EA655E">
              <w:rPr>
                <w:rFonts w:ascii="Times New Roman" w:hAnsi="Times New Roman"/>
                <w:bCs/>
                <w:szCs w:val="22"/>
              </w:rPr>
              <w:t>194044, Санкт-Петербург,</w:t>
            </w:r>
          </w:p>
          <w:p w14:paraId="7A9F2072" w14:textId="77777777" w:rsidR="009C5D89" w:rsidRPr="00EA655E" w:rsidRDefault="009C5D89" w:rsidP="009C5D89">
            <w:pPr>
              <w:pStyle w:val="Normal1"/>
              <w:spacing w:line="240" w:lineRule="auto"/>
              <w:ind w:firstLine="0"/>
              <w:jc w:val="both"/>
              <w:rPr>
                <w:rFonts w:ascii="Times New Roman" w:hAnsi="Times New Roman"/>
                <w:spacing w:val="-2"/>
                <w:szCs w:val="22"/>
              </w:rPr>
            </w:pPr>
            <w:r w:rsidRPr="00EA655E">
              <w:rPr>
                <w:rFonts w:ascii="Times New Roman" w:hAnsi="Times New Roman"/>
                <w:bCs/>
                <w:szCs w:val="22"/>
              </w:rPr>
              <w:t>ул. Чугунная, дом 20</w:t>
            </w:r>
          </w:p>
          <w:p w14:paraId="45ACBDEF" w14:textId="77777777" w:rsidR="009C5D89" w:rsidRPr="00EA655E" w:rsidRDefault="009C5D89" w:rsidP="009C5D89">
            <w:pPr>
              <w:pStyle w:val="Normal1"/>
              <w:spacing w:line="240" w:lineRule="auto"/>
              <w:ind w:firstLine="0"/>
              <w:jc w:val="both"/>
              <w:rPr>
                <w:rFonts w:ascii="Times New Roman" w:hAnsi="Times New Roman"/>
                <w:spacing w:val="-2"/>
                <w:szCs w:val="22"/>
                <w:lang w:val="en-US"/>
              </w:rPr>
            </w:pPr>
            <w:r w:rsidRPr="00EA655E">
              <w:rPr>
                <w:rFonts w:ascii="Times New Roman" w:hAnsi="Times New Roman"/>
                <w:spacing w:val="-2"/>
                <w:szCs w:val="22"/>
              </w:rPr>
              <w:t>Тел</w:t>
            </w:r>
            <w:r w:rsidRPr="00EA655E">
              <w:rPr>
                <w:rFonts w:ascii="Times New Roman" w:hAnsi="Times New Roman"/>
                <w:spacing w:val="-2"/>
                <w:szCs w:val="22"/>
                <w:lang w:val="en-US"/>
              </w:rPr>
              <w:t>.: (812) 292-52-42</w:t>
            </w:r>
          </w:p>
          <w:p w14:paraId="0EFF51DE" w14:textId="77777777" w:rsidR="009C5D89" w:rsidRPr="00EA655E" w:rsidRDefault="009C5D89" w:rsidP="009C5D89">
            <w:pPr>
              <w:pStyle w:val="Normal1"/>
              <w:spacing w:line="240" w:lineRule="auto"/>
              <w:ind w:firstLine="0"/>
              <w:jc w:val="both"/>
              <w:rPr>
                <w:rFonts w:ascii="Times New Roman" w:hAnsi="Times New Roman"/>
                <w:spacing w:val="-2"/>
                <w:szCs w:val="22"/>
                <w:lang w:val="en-US"/>
              </w:rPr>
            </w:pPr>
            <w:proofErr w:type="spellStart"/>
            <w:r w:rsidRPr="00EA655E">
              <w:rPr>
                <w:rFonts w:ascii="Times New Roman" w:hAnsi="Times New Roman"/>
                <w:spacing w:val="-2"/>
                <w:szCs w:val="22"/>
                <w:lang w:val="de-DE"/>
              </w:rPr>
              <w:t>E-mail</w:t>
            </w:r>
            <w:proofErr w:type="spellEnd"/>
            <w:r w:rsidRPr="00EA655E">
              <w:rPr>
                <w:rFonts w:ascii="Times New Roman" w:hAnsi="Times New Roman"/>
                <w:spacing w:val="-2"/>
                <w:szCs w:val="22"/>
                <w:lang w:val="de-DE"/>
              </w:rPr>
              <w:t xml:space="preserve">: </w:t>
            </w:r>
            <w:r w:rsidRPr="00EA655E">
              <w:rPr>
                <w:rFonts w:ascii="Times New Roman" w:hAnsi="Times New Roman"/>
                <w:spacing w:val="-2"/>
                <w:szCs w:val="22"/>
                <w:lang w:val="en-US"/>
              </w:rPr>
              <w:t>lomo@lomo.ru</w:t>
            </w:r>
          </w:p>
          <w:p w14:paraId="73F47588" w14:textId="77777777" w:rsidR="009C5D89" w:rsidRPr="00EA655E" w:rsidRDefault="009C5D89" w:rsidP="009C5D89">
            <w:pPr>
              <w:pStyle w:val="Normal1"/>
              <w:spacing w:line="240" w:lineRule="auto"/>
              <w:ind w:firstLine="0"/>
              <w:jc w:val="both"/>
              <w:rPr>
                <w:rFonts w:ascii="Times New Roman" w:hAnsi="Times New Roman"/>
                <w:spacing w:val="-2"/>
                <w:szCs w:val="22"/>
              </w:rPr>
            </w:pPr>
            <w:r w:rsidRPr="00EA655E">
              <w:rPr>
                <w:rFonts w:ascii="Times New Roman" w:hAnsi="Times New Roman"/>
                <w:spacing w:val="-2"/>
                <w:szCs w:val="22"/>
              </w:rPr>
              <w:t>ИНН</w:t>
            </w:r>
            <w:r w:rsidRPr="00EA655E">
              <w:rPr>
                <w:rFonts w:ascii="Times New Roman" w:hAnsi="Times New Roman"/>
                <w:spacing w:val="-2"/>
                <w:szCs w:val="22"/>
                <w:lang w:val="de-DE"/>
              </w:rPr>
              <w:t xml:space="preserve"> 7804002321</w:t>
            </w:r>
            <w:r w:rsidRPr="00EA655E">
              <w:rPr>
                <w:rFonts w:ascii="Times New Roman" w:hAnsi="Times New Roman"/>
                <w:spacing w:val="-2"/>
                <w:szCs w:val="22"/>
              </w:rPr>
              <w:t xml:space="preserve">, </w:t>
            </w:r>
          </w:p>
          <w:p w14:paraId="044DD1FA" w14:textId="77777777" w:rsidR="009C5D89" w:rsidRPr="00EA655E" w:rsidRDefault="009C5D89" w:rsidP="009C5D89">
            <w:pPr>
              <w:pStyle w:val="Normal1"/>
              <w:spacing w:line="240" w:lineRule="auto"/>
              <w:ind w:firstLine="0"/>
              <w:jc w:val="both"/>
              <w:rPr>
                <w:rFonts w:ascii="Times New Roman" w:hAnsi="Times New Roman"/>
                <w:spacing w:val="-2"/>
                <w:szCs w:val="22"/>
                <w:lang w:val="de-DE"/>
              </w:rPr>
            </w:pPr>
            <w:r w:rsidRPr="00EA655E">
              <w:rPr>
                <w:rFonts w:ascii="Times New Roman" w:hAnsi="Times New Roman"/>
                <w:spacing w:val="-2"/>
                <w:szCs w:val="22"/>
              </w:rPr>
              <w:t>КПП 780401001,</w:t>
            </w:r>
          </w:p>
          <w:p w14:paraId="387D2921" w14:textId="77777777" w:rsidR="009C5D89" w:rsidRPr="00EA655E" w:rsidRDefault="009C5D89" w:rsidP="009C5D89">
            <w:pPr>
              <w:pStyle w:val="Normal1"/>
              <w:spacing w:line="240" w:lineRule="auto"/>
              <w:ind w:firstLine="0"/>
              <w:jc w:val="both"/>
              <w:rPr>
                <w:rFonts w:ascii="Times New Roman" w:hAnsi="Times New Roman"/>
                <w:spacing w:val="-2"/>
                <w:szCs w:val="22"/>
              </w:rPr>
            </w:pPr>
            <w:r w:rsidRPr="00EA655E">
              <w:rPr>
                <w:rFonts w:ascii="Times New Roman" w:hAnsi="Times New Roman"/>
                <w:spacing w:val="-2"/>
                <w:szCs w:val="22"/>
              </w:rPr>
              <w:t>ОГРН 1027802498514,</w:t>
            </w:r>
          </w:p>
          <w:p w14:paraId="349FB181" w14:textId="77777777" w:rsidR="009C5D89" w:rsidRPr="00EA655E" w:rsidRDefault="009C5D89" w:rsidP="009C5D89">
            <w:pPr>
              <w:pStyle w:val="Normal1"/>
              <w:spacing w:line="240" w:lineRule="auto"/>
              <w:ind w:firstLine="0"/>
              <w:jc w:val="both"/>
              <w:rPr>
                <w:rFonts w:ascii="Times New Roman" w:hAnsi="Times New Roman"/>
                <w:spacing w:val="-2"/>
                <w:szCs w:val="22"/>
              </w:rPr>
            </w:pPr>
            <w:r w:rsidRPr="00EA655E">
              <w:rPr>
                <w:rFonts w:ascii="Times New Roman" w:hAnsi="Times New Roman"/>
                <w:spacing w:val="-2"/>
                <w:szCs w:val="22"/>
              </w:rPr>
              <w:t>ОКПО 07502348</w:t>
            </w:r>
          </w:p>
          <w:p w14:paraId="6D696585" w14:textId="77777777" w:rsidR="009C5D89" w:rsidRPr="00EA655E" w:rsidRDefault="009C5D89" w:rsidP="009C5D89">
            <w:pPr>
              <w:pStyle w:val="Normal1"/>
              <w:spacing w:line="240" w:lineRule="auto"/>
              <w:ind w:firstLine="0"/>
              <w:jc w:val="both"/>
              <w:rPr>
                <w:rFonts w:ascii="Times New Roman" w:hAnsi="Times New Roman"/>
                <w:spacing w:val="-2"/>
                <w:szCs w:val="22"/>
                <w:u w:val="single"/>
              </w:rPr>
            </w:pPr>
            <w:r w:rsidRPr="00EA655E">
              <w:rPr>
                <w:rFonts w:ascii="Times New Roman" w:hAnsi="Times New Roman"/>
                <w:spacing w:val="-2"/>
                <w:szCs w:val="22"/>
                <w:u w:val="single"/>
              </w:rPr>
              <w:t>Банковские реквизиты:</w:t>
            </w:r>
          </w:p>
          <w:p w14:paraId="7F68A057" w14:textId="77777777" w:rsidR="009C5D89" w:rsidRPr="00EA655E" w:rsidRDefault="009C5D89" w:rsidP="009C5D89">
            <w:pPr>
              <w:pStyle w:val="Normal1"/>
              <w:ind w:firstLine="34"/>
              <w:jc w:val="both"/>
              <w:rPr>
                <w:rFonts w:ascii="Times New Roman" w:hAnsi="Times New Roman"/>
                <w:spacing w:val="-2"/>
                <w:szCs w:val="22"/>
              </w:rPr>
            </w:pPr>
            <w:r w:rsidRPr="00EA655E">
              <w:rPr>
                <w:rFonts w:ascii="Times New Roman" w:hAnsi="Times New Roman"/>
                <w:spacing w:val="-2"/>
                <w:szCs w:val="22"/>
              </w:rPr>
              <w:t>Отдельный счет:</w:t>
            </w:r>
          </w:p>
          <w:p w14:paraId="6BDC21B7" w14:textId="77777777" w:rsidR="009C5D89" w:rsidRPr="00EA655E" w:rsidRDefault="009C5D89" w:rsidP="009C5D89">
            <w:pPr>
              <w:pStyle w:val="Normal1"/>
              <w:ind w:firstLine="34"/>
              <w:jc w:val="both"/>
              <w:rPr>
                <w:rFonts w:ascii="Times New Roman" w:hAnsi="Times New Roman"/>
                <w:bCs/>
                <w:szCs w:val="22"/>
              </w:rPr>
            </w:pPr>
            <w:r w:rsidRPr="00EA655E">
              <w:rPr>
                <w:rFonts w:ascii="Times New Roman" w:hAnsi="Times New Roman"/>
                <w:spacing w:val="-2"/>
                <w:szCs w:val="22"/>
              </w:rPr>
              <w:t>р/</w:t>
            </w:r>
            <w:proofErr w:type="gramStart"/>
            <w:r w:rsidRPr="00EA655E">
              <w:rPr>
                <w:rFonts w:ascii="Times New Roman" w:hAnsi="Times New Roman"/>
                <w:spacing w:val="-2"/>
                <w:szCs w:val="22"/>
              </w:rPr>
              <w:t xml:space="preserve">с  </w:t>
            </w:r>
            <w:r w:rsidRPr="00EA655E">
              <w:rPr>
                <w:rFonts w:ascii="Times New Roman" w:hAnsi="Times New Roman"/>
                <w:spacing w:val="-2"/>
                <w:szCs w:val="22"/>
                <w:lang w:bidi="ru-RU"/>
              </w:rPr>
              <w:t>40702810455080140142</w:t>
            </w:r>
            <w:proofErr w:type="gramEnd"/>
          </w:p>
          <w:p w14:paraId="770649E9" w14:textId="77777777" w:rsidR="009C5D89" w:rsidRPr="00EA655E" w:rsidRDefault="009C5D89" w:rsidP="009C5D89">
            <w:pPr>
              <w:pStyle w:val="Normal1"/>
              <w:ind w:firstLine="34"/>
              <w:rPr>
                <w:rFonts w:ascii="Times New Roman" w:hAnsi="Times New Roman"/>
                <w:spacing w:val="-2"/>
                <w:szCs w:val="22"/>
              </w:rPr>
            </w:pPr>
            <w:r w:rsidRPr="00EA655E">
              <w:rPr>
                <w:rFonts w:ascii="Times New Roman" w:hAnsi="Times New Roman"/>
                <w:spacing w:val="-2"/>
                <w:szCs w:val="22"/>
              </w:rPr>
              <w:t xml:space="preserve">в </w:t>
            </w:r>
            <w:r w:rsidRPr="00EA655E">
              <w:rPr>
                <w:rFonts w:ascii="Times New Roman" w:hAnsi="Times New Roman"/>
                <w:bCs/>
                <w:szCs w:val="22"/>
                <w:lang w:bidi="ru-RU"/>
              </w:rPr>
              <w:t>Северо-Западный Банк ПАО «Сбербанк»</w:t>
            </w:r>
            <w:r w:rsidRPr="00EA655E">
              <w:rPr>
                <w:rFonts w:ascii="Times New Roman" w:hAnsi="Times New Roman"/>
                <w:bCs/>
                <w:szCs w:val="22"/>
                <w:lang w:bidi="ru-RU"/>
              </w:rPr>
              <w:br/>
              <w:t>в г. Санкт-Петербурге</w:t>
            </w:r>
            <w:r w:rsidRPr="00EA655E">
              <w:rPr>
                <w:rFonts w:ascii="Times New Roman" w:hAnsi="Times New Roman"/>
                <w:bCs/>
                <w:szCs w:val="22"/>
              </w:rPr>
              <w:t xml:space="preserve"> </w:t>
            </w:r>
          </w:p>
          <w:p w14:paraId="474E6728" w14:textId="77777777" w:rsidR="009C5D89" w:rsidRPr="00EA655E" w:rsidRDefault="009C5D89" w:rsidP="009C5D89">
            <w:pPr>
              <w:spacing w:after="0" w:line="240" w:lineRule="auto"/>
              <w:rPr>
                <w:rFonts w:ascii="Times New Roman" w:eastAsia="Times New Roman" w:hAnsi="Times New Roman"/>
                <w:spacing w:val="-2"/>
                <w:lang w:eastAsia="ru-RU"/>
              </w:rPr>
            </w:pPr>
            <w:r w:rsidRPr="00EA655E">
              <w:rPr>
                <w:rFonts w:ascii="Times New Roman" w:eastAsia="Times New Roman" w:hAnsi="Times New Roman"/>
                <w:spacing w:val="-2"/>
                <w:lang w:eastAsia="ru-RU"/>
              </w:rPr>
              <w:t xml:space="preserve">к/с </w:t>
            </w:r>
            <w:r w:rsidRPr="00EA655E">
              <w:rPr>
                <w:rFonts w:ascii="Times New Roman" w:eastAsia="Times New Roman" w:hAnsi="Times New Roman"/>
                <w:spacing w:val="-2"/>
                <w:lang w:eastAsia="ru-RU" w:bidi="ru-RU"/>
              </w:rPr>
              <w:t>30101810500000000653</w:t>
            </w:r>
          </w:p>
          <w:p w14:paraId="761F83B3" w14:textId="25D83895" w:rsidR="009C5D89" w:rsidRDefault="009C5D89" w:rsidP="009C5D89">
            <w:pPr>
              <w:spacing w:after="0"/>
              <w:jc w:val="center"/>
              <w:outlineLvl w:val="0"/>
              <w:rPr>
                <w:rFonts w:ascii="Times New Roman" w:hAnsi="Times New Roman"/>
                <w:bCs/>
                <w:lang w:eastAsia="ru-RU"/>
              </w:rPr>
            </w:pPr>
            <w:r w:rsidRPr="00EA655E">
              <w:rPr>
                <w:rFonts w:ascii="Times New Roman" w:eastAsia="Times New Roman" w:hAnsi="Times New Roman"/>
                <w:spacing w:val="-2"/>
                <w:lang w:eastAsia="ru-RU"/>
              </w:rPr>
              <w:t xml:space="preserve">БИК </w:t>
            </w:r>
            <w:r w:rsidRPr="00EA655E">
              <w:rPr>
                <w:rFonts w:ascii="Times New Roman" w:eastAsia="Times New Roman" w:hAnsi="Times New Roman"/>
                <w:spacing w:val="-2"/>
                <w:lang w:eastAsia="ru-RU" w:bidi="ru-RU"/>
              </w:rPr>
              <w:t>044030653</w:t>
            </w:r>
          </w:p>
        </w:tc>
      </w:tr>
      <w:tr w:rsidR="009C5D89" w14:paraId="565EDF51" w14:textId="77777777" w:rsidTr="00D51868">
        <w:tc>
          <w:tcPr>
            <w:tcW w:w="5162" w:type="dxa"/>
          </w:tcPr>
          <w:p w14:paraId="2868A755" w14:textId="77777777" w:rsidR="009C5D89" w:rsidRPr="00EA655E" w:rsidRDefault="009C5D89" w:rsidP="009C5D89">
            <w:pPr>
              <w:spacing w:after="0" w:line="240" w:lineRule="auto"/>
              <w:rPr>
                <w:rFonts w:ascii="Times New Roman" w:hAnsi="Times New Roman"/>
                <w:bCs/>
                <w:lang w:eastAsia="ru-RU"/>
              </w:rPr>
            </w:pPr>
          </w:p>
        </w:tc>
        <w:tc>
          <w:tcPr>
            <w:tcW w:w="5163" w:type="dxa"/>
          </w:tcPr>
          <w:p w14:paraId="5ED0EC01" w14:textId="77777777" w:rsidR="009C5D89" w:rsidRPr="00EA655E" w:rsidRDefault="009C5D89" w:rsidP="009C5D89">
            <w:pPr>
              <w:pStyle w:val="Normal1"/>
              <w:spacing w:line="240" w:lineRule="auto"/>
              <w:ind w:firstLine="0"/>
              <w:jc w:val="both"/>
              <w:rPr>
                <w:rFonts w:ascii="Times New Roman" w:hAnsi="Times New Roman"/>
                <w:bCs/>
                <w:szCs w:val="22"/>
              </w:rPr>
            </w:pPr>
            <w:r w:rsidRPr="00EA655E">
              <w:rPr>
                <w:rFonts w:ascii="Times New Roman" w:hAnsi="Times New Roman"/>
                <w:bCs/>
                <w:szCs w:val="22"/>
              </w:rPr>
              <w:t>Управляющий директор</w:t>
            </w:r>
          </w:p>
          <w:p w14:paraId="0FFADB00" w14:textId="77777777" w:rsidR="009C5D89" w:rsidRDefault="009C5D89" w:rsidP="009C5D89">
            <w:pPr>
              <w:spacing w:after="0"/>
              <w:rPr>
                <w:rFonts w:ascii="Times New Roman" w:hAnsi="Times New Roman"/>
                <w:spacing w:val="-2"/>
              </w:rPr>
            </w:pPr>
          </w:p>
          <w:p w14:paraId="25B05369" w14:textId="77777777" w:rsidR="009C5D89" w:rsidRDefault="009C5D89" w:rsidP="009C5D89">
            <w:pPr>
              <w:spacing w:after="0"/>
              <w:rPr>
                <w:rFonts w:ascii="Times New Roman" w:hAnsi="Times New Roman"/>
                <w:spacing w:val="-2"/>
              </w:rPr>
            </w:pPr>
            <w:r w:rsidRPr="00EA655E">
              <w:rPr>
                <w:rFonts w:ascii="Times New Roman" w:hAnsi="Times New Roman"/>
                <w:spacing w:val="-2"/>
              </w:rPr>
              <w:t>______________/Д.А. Владимиров/</w:t>
            </w:r>
          </w:p>
          <w:p w14:paraId="51E842FE" w14:textId="77777777" w:rsidR="009C5D89" w:rsidRPr="00EA655E" w:rsidRDefault="009C5D89" w:rsidP="009C5D89">
            <w:pPr>
              <w:pStyle w:val="Normal1"/>
              <w:spacing w:line="240" w:lineRule="auto"/>
              <w:ind w:firstLine="0"/>
              <w:jc w:val="both"/>
              <w:rPr>
                <w:rFonts w:ascii="Times New Roman" w:hAnsi="Times New Roman"/>
                <w:bCs/>
                <w:szCs w:val="22"/>
              </w:rPr>
            </w:pPr>
          </w:p>
        </w:tc>
      </w:tr>
    </w:tbl>
    <w:p w14:paraId="3C9EF4D1" w14:textId="2B0293ED" w:rsidR="009C5D89" w:rsidRDefault="009C5D89" w:rsidP="009C5D89">
      <w:pPr>
        <w:spacing w:after="0"/>
        <w:jc w:val="center"/>
        <w:outlineLvl w:val="0"/>
        <w:rPr>
          <w:rFonts w:ascii="Times New Roman" w:hAnsi="Times New Roman"/>
          <w:bCs/>
          <w:lang w:eastAsia="ru-RU"/>
        </w:rPr>
      </w:pPr>
    </w:p>
    <w:p w14:paraId="1CF1B4FB" w14:textId="77777777" w:rsidR="009C5D89" w:rsidRDefault="009C5D89">
      <w:pPr>
        <w:spacing w:after="0" w:line="240" w:lineRule="auto"/>
        <w:rPr>
          <w:rFonts w:ascii="Times New Roman" w:hAnsi="Times New Roman"/>
          <w:bCs/>
          <w:lang w:eastAsia="ru-RU"/>
        </w:rPr>
      </w:pPr>
      <w:r>
        <w:rPr>
          <w:rFonts w:ascii="Times New Roman" w:hAnsi="Times New Roman"/>
          <w:bCs/>
          <w:lang w:eastAsia="ru-RU"/>
        </w:rPr>
        <w:br w:type="page"/>
      </w:r>
    </w:p>
    <w:p w14:paraId="4E1C33F8" w14:textId="77777777" w:rsidR="009C5D89" w:rsidRDefault="009C5D89" w:rsidP="009C5D89">
      <w:pPr>
        <w:spacing w:after="0"/>
        <w:jc w:val="center"/>
        <w:outlineLvl w:val="0"/>
        <w:rPr>
          <w:rFonts w:ascii="Times New Roman" w:hAnsi="Times New Roman"/>
          <w:bCs/>
          <w:lang w:eastAsia="ru-RU"/>
        </w:rPr>
      </w:pPr>
    </w:p>
    <w:p w14:paraId="7CA021F8" w14:textId="626F306B" w:rsidR="009C5D89" w:rsidRDefault="009C5D89" w:rsidP="009C5D89">
      <w:pPr>
        <w:spacing w:after="0"/>
        <w:jc w:val="right"/>
        <w:outlineLvl w:val="0"/>
        <w:rPr>
          <w:rFonts w:ascii="Times New Roman" w:hAnsi="Times New Roman"/>
          <w:bCs/>
          <w:lang w:eastAsia="ru-RU"/>
        </w:rPr>
      </w:pPr>
      <w:r w:rsidRPr="00EA655E">
        <w:rPr>
          <w:rFonts w:ascii="Times New Roman" w:hAnsi="Times New Roman"/>
          <w:lang w:eastAsia="ru-RU"/>
        </w:rPr>
        <w:t>Приложение №</w:t>
      </w:r>
      <w:r>
        <w:rPr>
          <w:rFonts w:ascii="Times New Roman" w:hAnsi="Times New Roman"/>
          <w:lang w:eastAsia="ru-RU"/>
        </w:rPr>
        <w:t>1</w:t>
      </w:r>
    </w:p>
    <w:p w14:paraId="268576AE" w14:textId="77777777" w:rsidR="009C5D89" w:rsidRDefault="009C5D89" w:rsidP="009C5D89">
      <w:pPr>
        <w:spacing w:after="0" w:line="240" w:lineRule="auto"/>
        <w:ind w:firstLine="709"/>
        <w:jc w:val="right"/>
        <w:rPr>
          <w:rFonts w:ascii="Times New Roman" w:eastAsia="Times New Roman" w:hAnsi="Times New Roman"/>
          <w:lang w:eastAsia="ru-RU"/>
        </w:rPr>
      </w:pPr>
      <w:r w:rsidRPr="00EA655E">
        <w:rPr>
          <w:rFonts w:ascii="Times New Roman" w:hAnsi="Times New Roman"/>
          <w:lang w:eastAsia="ru-RU"/>
        </w:rPr>
        <w:t>к Договору №</w:t>
      </w:r>
      <w:r w:rsidRPr="00EA655E">
        <w:rPr>
          <w:rFonts w:ascii="Times New Roman" w:hAnsi="Times New Roman"/>
          <w:bCs/>
          <w:lang w:eastAsia="ru-RU"/>
        </w:rPr>
        <w:t>__________________</w:t>
      </w:r>
      <w:r w:rsidRPr="00EA655E">
        <w:rPr>
          <w:rFonts w:ascii="Times New Roman" w:hAnsi="Times New Roman"/>
          <w:lang w:eastAsia="ru-RU"/>
        </w:rPr>
        <w:t xml:space="preserve"> от </w:t>
      </w:r>
      <w:r w:rsidRPr="00EA655E">
        <w:rPr>
          <w:rFonts w:ascii="Times New Roman" w:hAnsi="Times New Roman"/>
          <w:bCs/>
          <w:lang w:eastAsia="ru-RU"/>
        </w:rPr>
        <w:t>__________________</w:t>
      </w:r>
      <w:r w:rsidRPr="00EA655E">
        <w:rPr>
          <w:rFonts w:ascii="Times New Roman" w:hAnsi="Times New Roman"/>
          <w:lang w:eastAsia="ru-RU"/>
        </w:rPr>
        <w:t>г</w:t>
      </w:r>
      <w:r w:rsidRPr="009C5D89">
        <w:rPr>
          <w:rFonts w:ascii="Times New Roman" w:eastAsia="Times New Roman" w:hAnsi="Times New Roman"/>
          <w:lang w:eastAsia="ru-RU"/>
        </w:rPr>
        <w:t xml:space="preserve"> </w:t>
      </w:r>
    </w:p>
    <w:p w14:paraId="0D71441E" w14:textId="77777777" w:rsidR="009C5D89" w:rsidRDefault="009C5D89" w:rsidP="009C5D89">
      <w:pPr>
        <w:spacing w:after="0" w:line="240" w:lineRule="auto"/>
        <w:ind w:firstLine="709"/>
        <w:jc w:val="center"/>
        <w:rPr>
          <w:rFonts w:ascii="Times New Roman" w:eastAsia="Times New Roman" w:hAnsi="Times New Roman"/>
          <w:lang w:eastAsia="ru-RU"/>
        </w:rPr>
      </w:pPr>
    </w:p>
    <w:p w14:paraId="67DD178D" w14:textId="77777777" w:rsidR="009C5D89" w:rsidRDefault="009C5D89" w:rsidP="009C5D89">
      <w:pPr>
        <w:spacing w:after="0" w:line="240" w:lineRule="auto"/>
        <w:ind w:firstLine="709"/>
        <w:jc w:val="center"/>
        <w:rPr>
          <w:rFonts w:ascii="Times New Roman" w:eastAsia="Times New Roman" w:hAnsi="Times New Roman"/>
          <w:lang w:eastAsia="ru-RU"/>
        </w:rPr>
      </w:pPr>
    </w:p>
    <w:p w14:paraId="62015F7D" w14:textId="4D4EECBE" w:rsidR="009C5D89" w:rsidRPr="00EA655E" w:rsidRDefault="009C5D89" w:rsidP="009C5D89">
      <w:pPr>
        <w:spacing w:after="0" w:line="240" w:lineRule="auto"/>
        <w:ind w:firstLine="709"/>
        <w:jc w:val="center"/>
        <w:rPr>
          <w:rFonts w:ascii="Times New Roman" w:eastAsia="Times New Roman" w:hAnsi="Times New Roman"/>
          <w:lang w:eastAsia="ru-RU"/>
        </w:rPr>
      </w:pPr>
      <w:r w:rsidRPr="00EA655E">
        <w:rPr>
          <w:rFonts w:ascii="Times New Roman" w:eastAsia="Times New Roman" w:hAnsi="Times New Roman"/>
          <w:lang w:eastAsia="ru-RU"/>
        </w:rPr>
        <w:t xml:space="preserve">Расчет стоимости </w:t>
      </w:r>
      <w:r>
        <w:rPr>
          <w:rFonts w:ascii="Times New Roman" w:eastAsia="Times New Roman" w:hAnsi="Times New Roman"/>
          <w:lang w:eastAsia="ru-RU"/>
        </w:rPr>
        <w:t xml:space="preserve">работ </w:t>
      </w:r>
    </w:p>
    <w:p w14:paraId="69B92A9B" w14:textId="131B461E" w:rsidR="009C5D89" w:rsidRDefault="009C5D89" w:rsidP="009C5D89">
      <w:pPr>
        <w:autoSpaceDE w:val="0"/>
        <w:autoSpaceDN w:val="0"/>
        <w:spacing w:after="0"/>
        <w:ind w:firstLine="709"/>
        <w:jc w:val="center"/>
        <w:rPr>
          <w:rFonts w:ascii="Times New Roman" w:hAnsi="Times New Roman"/>
          <w:lang w:eastAsia="ru-RU"/>
        </w:rPr>
      </w:pPr>
      <w:r>
        <w:rPr>
          <w:rFonts w:ascii="Times New Roman" w:hAnsi="Times New Roman"/>
          <w:lang w:eastAsia="ru-RU"/>
        </w:rPr>
        <w:t>По</w:t>
      </w:r>
      <w:r w:rsidR="00D51868">
        <w:rPr>
          <w:rFonts w:ascii="Times New Roman" w:hAnsi="Times New Roman"/>
          <w:lang w:eastAsia="ru-RU"/>
        </w:rPr>
        <w:t xml:space="preserve"> текущему</w:t>
      </w:r>
      <w:r>
        <w:rPr>
          <w:rFonts w:ascii="Times New Roman" w:hAnsi="Times New Roman"/>
          <w:lang w:eastAsia="ru-RU"/>
        </w:rPr>
        <w:t xml:space="preserve"> ремонту помещений корпуса №150 </w:t>
      </w:r>
      <w:r w:rsidRPr="0034094C">
        <w:rPr>
          <w:rFonts w:ascii="Times New Roman" w:hAnsi="Times New Roman"/>
          <w:lang w:eastAsia="ru-RU"/>
        </w:rPr>
        <w:t>по адресу: г. Санкт‐Петербург, ул. Чугунная, дом 20, лит. Б</w:t>
      </w:r>
    </w:p>
    <w:tbl>
      <w:tblPr>
        <w:tblStyle w:val="afff4"/>
        <w:tblpPr w:leftFromText="180" w:rightFromText="180" w:vertAnchor="text" w:horzAnchor="margin" w:tblpY="78"/>
        <w:tblW w:w="0" w:type="auto"/>
        <w:tblLook w:val="04A0" w:firstRow="1" w:lastRow="0" w:firstColumn="1" w:lastColumn="0" w:noHBand="0" w:noVBand="1"/>
      </w:tblPr>
      <w:tblGrid>
        <w:gridCol w:w="704"/>
        <w:gridCol w:w="4536"/>
        <w:gridCol w:w="1134"/>
        <w:gridCol w:w="851"/>
        <w:gridCol w:w="1230"/>
        <w:gridCol w:w="1870"/>
      </w:tblGrid>
      <w:tr w:rsidR="00D51868" w14:paraId="64DDC71D" w14:textId="15517A7A" w:rsidTr="00D51868">
        <w:tc>
          <w:tcPr>
            <w:tcW w:w="704" w:type="dxa"/>
          </w:tcPr>
          <w:p w14:paraId="64BDD173" w14:textId="6495DBAB"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п/п</w:t>
            </w:r>
          </w:p>
        </w:tc>
        <w:tc>
          <w:tcPr>
            <w:tcW w:w="4536" w:type="dxa"/>
          </w:tcPr>
          <w:p w14:paraId="611909CF" w14:textId="37A99519" w:rsidR="00D51868" w:rsidRDefault="00D51868" w:rsidP="009C5D89">
            <w:pPr>
              <w:spacing w:after="0" w:line="240" w:lineRule="auto"/>
              <w:jc w:val="right"/>
              <w:rPr>
                <w:rFonts w:ascii="Times New Roman" w:hAnsi="Times New Roman"/>
                <w:lang w:eastAsia="ru-RU"/>
              </w:rPr>
            </w:pPr>
            <w:r w:rsidRPr="00EA655E">
              <w:rPr>
                <w:rFonts w:ascii="Times New Roman" w:eastAsia="Times New Roman" w:hAnsi="Times New Roman"/>
                <w:lang w:eastAsia="ru-RU"/>
              </w:rPr>
              <w:t>Наименование работ и затрат</w:t>
            </w:r>
            <w:r>
              <w:rPr>
                <w:rFonts w:ascii="Times New Roman" w:eastAsia="Times New Roman" w:hAnsi="Times New Roman"/>
                <w:lang w:eastAsia="ru-RU"/>
              </w:rPr>
              <w:t xml:space="preserve"> (по разделам)</w:t>
            </w:r>
          </w:p>
        </w:tc>
        <w:tc>
          <w:tcPr>
            <w:tcW w:w="1134" w:type="dxa"/>
          </w:tcPr>
          <w:p w14:paraId="189A2CA8" w14:textId="1BA13A04"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 xml:space="preserve">Ед. </w:t>
            </w:r>
            <w:proofErr w:type="spellStart"/>
            <w:r>
              <w:rPr>
                <w:rFonts w:ascii="Times New Roman" w:hAnsi="Times New Roman"/>
                <w:lang w:eastAsia="ru-RU"/>
              </w:rPr>
              <w:t>изм</w:t>
            </w:r>
            <w:proofErr w:type="spellEnd"/>
          </w:p>
        </w:tc>
        <w:tc>
          <w:tcPr>
            <w:tcW w:w="851" w:type="dxa"/>
          </w:tcPr>
          <w:p w14:paraId="6DAFF66E" w14:textId="68B891FC"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Кол-во</w:t>
            </w:r>
          </w:p>
        </w:tc>
        <w:tc>
          <w:tcPr>
            <w:tcW w:w="1230" w:type="dxa"/>
          </w:tcPr>
          <w:p w14:paraId="128DCC28" w14:textId="2C815B3F" w:rsidR="00D51868" w:rsidRDefault="00D51868" w:rsidP="009C5D89">
            <w:pPr>
              <w:spacing w:after="0" w:line="240" w:lineRule="auto"/>
              <w:rPr>
                <w:rFonts w:ascii="Times New Roman" w:hAnsi="Times New Roman"/>
                <w:lang w:eastAsia="ru-RU"/>
              </w:rPr>
            </w:pPr>
            <w:r>
              <w:rPr>
                <w:rFonts w:ascii="Times New Roman" w:hAnsi="Times New Roman"/>
                <w:lang w:eastAsia="ru-RU"/>
              </w:rPr>
              <w:t xml:space="preserve">Цена, </w:t>
            </w:r>
            <w:proofErr w:type="spellStart"/>
            <w:r>
              <w:rPr>
                <w:rFonts w:ascii="Times New Roman" w:hAnsi="Times New Roman"/>
                <w:lang w:eastAsia="ru-RU"/>
              </w:rPr>
              <w:t>руб</w:t>
            </w:r>
            <w:proofErr w:type="spellEnd"/>
            <w:r>
              <w:rPr>
                <w:rFonts w:ascii="Times New Roman" w:hAnsi="Times New Roman"/>
                <w:lang w:eastAsia="ru-RU"/>
              </w:rPr>
              <w:t>, без НДС</w:t>
            </w:r>
          </w:p>
        </w:tc>
        <w:tc>
          <w:tcPr>
            <w:tcW w:w="1870" w:type="dxa"/>
          </w:tcPr>
          <w:p w14:paraId="71D444CD" w14:textId="3636BB81" w:rsidR="00D51868" w:rsidRDefault="00D51868" w:rsidP="009C5D89">
            <w:pPr>
              <w:spacing w:after="0" w:line="240" w:lineRule="auto"/>
              <w:rPr>
                <w:rFonts w:ascii="Times New Roman" w:hAnsi="Times New Roman"/>
                <w:lang w:eastAsia="ru-RU"/>
              </w:rPr>
            </w:pPr>
            <w:r>
              <w:rPr>
                <w:rFonts w:ascii="Times New Roman" w:hAnsi="Times New Roman"/>
                <w:lang w:eastAsia="ru-RU"/>
              </w:rPr>
              <w:t>Всего, руб. без НДС</w:t>
            </w:r>
          </w:p>
        </w:tc>
      </w:tr>
      <w:tr w:rsidR="00D51868" w14:paraId="2072B83C" w14:textId="59A17863" w:rsidTr="00D51868">
        <w:tc>
          <w:tcPr>
            <w:tcW w:w="704" w:type="dxa"/>
          </w:tcPr>
          <w:p w14:paraId="2B2C804C" w14:textId="5DA808FD"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1</w:t>
            </w:r>
          </w:p>
        </w:tc>
        <w:tc>
          <w:tcPr>
            <w:tcW w:w="4536" w:type="dxa"/>
            <w:vAlign w:val="center"/>
          </w:tcPr>
          <w:p w14:paraId="6542B880" w14:textId="53569C76" w:rsidR="00D51868" w:rsidRPr="00D51868" w:rsidRDefault="00D51868" w:rsidP="00D51868">
            <w:pPr>
              <w:spacing w:after="0" w:line="240" w:lineRule="auto"/>
              <w:rPr>
                <w:rFonts w:ascii="Times New Roman" w:hAnsi="Times New Roman"/>
                <w:b/>
                <w:lang w:eastAsia="ru-RU"/>
              </w:rPr>
            </w:pPr>
            <w:r w:rsidRPr="00D51868">
              <w:rPr>
                <w:rFonts w:ascii="Times New Roman" w:eastAsia="Times New Roman" w:hAnsi="Times New Roman"/>
                <w:b/>
                <w:lang w:eastAsia="ru-RU"/>
              </w:rPr>
              <w:t xml:space="preserve">Архитектурные решения </w:t>
            </w:r>
          </w:p>
        </w:tc>
        <w:tc>
          <w:tcPr>
            <w:tcW w:w="1134" w:type="dxa"/>
          </w:tcPr>
          <w:p w14:paraId="4BACFEFC" w14:textId="77777777" w:rsidR="00D51868" w:rsidRDefault="00D51868" w:rsidP="009C5D89">
            <w:pPr>
              <w:spacing w:after="0" w:line="240" w:lineRule="auto"/>
              <w:jc w:val="right"/>
              <w:rPr>
                <w:rFonts w:ascii="Times New Roman" w:hAnsi="Times New Roman"/>
                <w:lang w:eastAsia="ru-RU"/>
              </w:rPr>
            </w:pPr>
          </w:p>
        </w:tc>
        <w:tc>
          <w:tcPr>
            <w:tcW w:w="851" w:type="dxa"/>
          </w:tcPr>
          <w:p w14:paraId="46BEE662" w14:textId="77777777" w:rsidR="00D51868" w:rsidRDefault="00D51868" w:rsidP="009C5D89">
            <w:pPr>
              <w:spacing w:after="0" w:line="240" w:lineRule="auto"/>
              <w:jc w:val="right"/>
              <w:rPr>
                <w:rFonts w:ascii="Times New Roman" w:hAnsi="Times New Roman"/>
                <w:lang w:eastAsia="ru-RU"/>
              </w:rPr>
            </w:pPr>
          </w:p>
        </w:tc>
        <w:tc>
          <w:tcPr>
            <w:tcW w:w="1230" w:type="dxa"/>
          </w:tcPr>
          <w:p w14:paraId="24991977" w14:textId="77777777" w:rsidR="00D51868" w:rsidRDefault="00D51868" w:rsidP="009C5D89">
            <w:pPr>
              <w:spacing w:after="0" w:line="240" w:lineRule="auto"/>
              <w:jc w:val="right"/>
              <w:rPr>
                <w:rFonts w:ascii="Times New Roman" w:hAnsi="Times New Roman"/>
                <w:lang w:eastAsia="ru-RU"/>
              </w:rPr>
            </w:pPr>
          </w:p>
        </w:tc>
        <w:tc>
          <w:tcPr>
            <w:tcW w:w="1870" w:type="dxa"/>
          </w:tcPr>
          <w:p w14:paraId="22944DA7" w14:textId="77777777" w:rsidR="00D51868" w:rsidRDefault="00D51868" w:rsidP="009C5D89">
            <w:pPr>
              <w:spacing w:after="0" w:line="240" w:lineRule="auto"/>
              <w:jc w:val="right"/>
              <w:rPr>
                <w:rFonts w:ascii="Times New Roman" w:hAnsi="Times New Roman"/>
                <w:lang w:eastAsia="ru-RU"/>
              </w:rPr>
            </w:pPr>
          </w:p>
        </w:tc>
      </w:tr>
      <w:tr w:rsidR="00D51868" w14:paraId="582E85E0" w14:textId="708A196A" w:rsidTr="00D51868">
        <w:tc>
          <w:tcPr>
            <w:tcW w:w="704" w:type="dxa"/>
          </w:tcPr>
          <w:p w14:paraId="6C128CA4" w14:textId="691A8161"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1.1.</w:t>
            </w:r>
          </w:p>
        </w:tc>
        <w:tc>
          <w:tcPr>
            <w:tcW w:w="4536" w:type="dxa"/>
          </w:tcPr>
          <w:p w14:paraId="1EAA6E49" w14:textId="2EDB30C0" w:rsidR="00D51868" w:rsidRDefault="00D51868" w:rsidP="00D51868">
            <w:pPr>
              <w:spacing w:after="0" w:line="240" w:lineRule="auto"/>
              <w:rPr>
                <w:rFonts w:ascii="Times New Roman" w:hAnsi="Times New Roman"/>
                <w:lang w:eastAsia="ru-RU"/>
              </w:rPr>
            </w:pPr>
            <w:r>
              <w:rPr>
                <w:rFonts w:ascii="Times New Roman" w:hAnsi="Times New Roman"/>
                <w:lang w:eastAsia="ru-RU"/>
              </w:rPr>
              <w:t>Строительно-монтажные работы</w:t>
            </w:r>
          </w:p>
        </w:tc>
        <w:tc>
          <w:tcPr>
            <w:tcW w:w="1134" w:type="dxa"/>
          </w:tcPr>
          <w:p w14:paraId="0B559FFE" w14:textId="77777777" w:rsidR="00D51868" w:rsidRDefault="00D51868" w:rsidP="009C5D89">
            <w:pPr>
              <w:spacing w:after="0" w:line="240" w:lineRule="auto"/>
              <w:jc w:val="right"/>
              <w:rPr>
                <w:rFonts w:ascii="Times New Roman" w:hAnsi="Times New Roman"/>
                <w:lang w:eastAsia="ru-RU"/>
              </w:rPr>
            </w:pPr>
          </w:p>
        </w:tc>
        <w:tc>
          <w:tcPr>
            <w:tcW w:w="851" w:type="dxa"/>
          </w:tcPr>
          <w:p w14:paraId="6EE792F6" w14:textId="77777777" w:rsidR="00D51868" w:rsidRDefault="00D51868" w:rsidP="009C5D89">
            <w:pPr>
              <w:spacing w:after="0" w:line="240" w:lineRule="auto"/>
              <w:jc w:val="right"/>
              <w:rPr>
                <w:rFonts w:ascii="Times New Roman" w:hAnsi="Times New Roman"/>
                <w:lang w:eastAsia="ru-RU"/>
              </w:rPr>
            </w:pPr>
          </w:p>
        </w:tc>
        <w:tc>
          <w:tcPr>
            <w:tcW w:w="1230" w:type="dxa"/>
          </w:tcPr>
          <w:p w14:paraId="44FDD057" w14:textId="77777777" w:rsidR="00D51868" w:rsidRDefault="00D51868" w:rsidP="009C5D89">
            <w:pPr>
              <w:spacing w:after="0" w:line="240" w:lineRule="auto"/>
              <w:jc w:val="right"/>
              <w:rPr>
                <w:rFonts w:ascii="Times New Roman" w:hAnsi="Times New Roman"/>
                <w:lang w:eastAsia="ru-RU"/>
              </w:rPr>
            </w:pPr>
          </w:p>
        </w:tc>
        <w:tc>
          <w:tcPr>
            <w:tcW w:w="1870" w:type="dxa"/>
          </w:tcPr>
          <w:p w14:paraId="7CFDF768" w14:textId="77777777" w:rsidR="00D51868" w:rsidRDefault="00D51868" w:rsidP="009C5D89">
            <w:pPr>
              <w:spacing w:after="0" w:line="240" w:lineRule="auto"/>
              <w:jc w:val="right"/>
              <w:rPr>
                <w:rFonts w:ascii="Times New Roman" w:hAnsi="Times New Roman"/>
                <w:lang w:eastAsia="ru-RU"/>
              </w:rPr>
            </w:pPr>
          </w:p>
        </w:tc>
      </w:tr>
      <w:tr w:rsidR="00D51868" w14:paraId="1E539461" w14:textId="126C0C72" w:rsidTr="00D51868">
        <w:tc>
          <w:tcPr>
            <w:tcW w:w="704" w:type="dxa"/>
          </w:tcPr>
          <w:p w14:paraId="0BD2CE46" w14:textId="63AFE1BE"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1.2.</w:t>
            </w:r>
          </w:p>
        </w:tc>
        <w:tc>
          <w:tcPr>
            <w:tcW w:w="4536" w:type="dxa"/>
          </w:tcPr>
          <w:p w14:paraId="31401C7C" w14:textId="2E73D934" w:rsidR="00D51868" w:rsidRDefault="00D51868" w:rsidP="00D51868">
            <w:pPr>
              <w:spacing w:after="0" w:line="240" w:lineRule="auto"/>
              <w:rPr>
                <w:rFonts w:ascii="Times New Roman" w:hAnsi="Times New Roman"/>
                <w:lang w:eastAsia="ru-RU"/>
              </w:rPr>
            </w:pPr>
            <w:r>
              <w:rPr>
                <w:rFonts w:ascii="Times New Roman" w:hAnsi="Times New Roman"/>
                <w:lang w:eastAsia="ru-RU"/>
              </w:rPr>
              <w:t>Материалы</w:t>
            </w:r>
          </w:p>
        </w:tc>
        <w:tc>
          <w:tcPr>
            <w:tcW w:w="1134" w:type="dxa"/>
          </w:tcPr>
          <w:p w14:paraId="03919EB6" w14:textId="77777777" w:rsidR="00D51868" w:rsidRDefault="00D51868" w:rsidP="009C5D89">
            <w:pPr>
              <w:spacing w:after="0" w:line="240" w:lineRule="auto"/>
              <w:jc w:val="right"/>
              <w:rPr>
                <w:rFonts w:ascii="Times New Roman" w:hAnsi="Times New Roman"/>
                <w:lang w:eastAsia="ru-RU"/>
              </w:rPr>
            </w:pPr>
          </w:p>
        </w:tc>
        <w:tc>
          <w:tcPr>
            <w:tcW w:w="851" w:type="dxa"/>
          </w:tcPr>
          <w:p w14:paraId="0482618C" w14:textId="77777777" w:rsidR="00D51868" w:rsidRDefault="00D51868" w:rsidP="009C5D89">
            <w:pPr>
              <w:spacing w:after="0" w:line="240" w:lineRule="auto"/>
              <w:jc w:val="right"/>
              <w:rPr>
                <w:rFonts w:ascii="Times New Roman" w:hAnsi="Times New Roman"/>
                <w:lang w:eastAsia="ru-RU"/>
              </w:rPr>
            </w:pPr>
          </w:p>
        </w:tc>
        <w:tc>
          <w:tcPr>
            <w:tcW w:w="1230" w:type="dxa"/>
          </w:tcPr>
          <w:p w14:paraId="18E4D888" w14:textId="77777777" w:rsidR="00D51868" w:rsidRDefault="00D51868" w:rsidP="009C5D89">
            <w:pPr>
              <w:spacing w:after="0" w:line="240" w:lineRule="auto"/>
              <w:jc w:val="right"/>
              <w:rPr>
                <w:rFonts w:ascii="Times New Roman" w:hAnsi="Times New Roman"/>
                <w:lang w:eastAsia="ru-RU"/>
              </w:rPr>
            </w:pPr>
          </w:p>
        </w:tc>
        <w:tc>
          <w:tcPr>
            <w:tcW w:w="1870" w:type="dxa"/>
          </w:tcPr>
          <w:p w14:paraId="562632AD" w14:textId="77777777" w:rsidR="00D51868" w:rsidRDefault="00D51868" w:rsidP="009C5D89">
            <w:pPr>
              <w:spacing w:after="0" w:line="240" w:lineRule="auto"/>
              <w:jc w:val="right"/>
              <w:rPr>
                <w:rFonts w:ascii="Times New Roman" w:hAnsi="Times New Roman"/>
                <w:lang w:eastAsia="ru-RU"/>
              </w:rPr>
            </w:pPr>
          </w:p>
        </w:tc>
      </w:tr>
      <w:tr w:rsidR="00D51868" w14:paraId="61F879C3" w14:textId="223BA2DF" w:rsidTr="00D51868">
        <w:tc>
          <w:tcPr>
            <w:tcW w:w="704" w:type="dxa"/>
          </w:tcPr>
          <w:p w14:paraId="076FFED8" w14:textId="126DBC89"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2</w:t>
            </w:r>
          </w:p>
        </w:tc>
        <w:tc>
          <w:tcPr>
            <w:tcW w:w="4536" w:type="dxa"/>
          </w:tcPr>
          <w:p w14:paraId="6E906162" w14:textId="112C16F4" w:rsidR="00D51868" w:rsidRPr="00D51868" w:rsidRDefault="00D51868" w:rsidP="00D51868">
            <w:pPr>
              <w:spacing w:after="0" w:line="240" w:lineRule="auto"/>
              <w:rPr>
                <w:rFonts w:ascii="Times New Roman" w:hAnsi="Times New Roman"/>
                <w:b/>
                <w:lang w:eastAsia="ru-RU"/>
              </w:rPr>
            </w:pPr>
            <w:r w:rsidRPr="00D51868">
              <w:rPr>
                <w:rFonts w:ascii="Times New Roman" w:eastAsia="Times New Roman" w:hAnsi="Times New Roman"/>
                <w:b/>
                <w:lang w:eastAsia="ru-RU"/>
              </w:rPr>
              <w:t>Вентиляция и кондиционирование</w:t>
            </w:r>
          </w:p>
        </w:tc>
        <w:tc>
          <w:tcPr>
            <w:tcW w:w="1134" w:type="dxa"/>
          </w:tcPr>
          <w:p w14:paraId="33F4E04B" w14:textId="77777777" w:rsidR="00D51868" w:rsidRDefault="00D51868" w:rsidP="009C5D89">
            <w:pPr>
              <w:spacing w:after="0" w:line="240" w:lineRule="auto"/>
              <w:jc w:val="right"/>
              <w:rPr>
                <w:rFonts w:ascii="Times New Roman" w:hAnsi="Times New Roman"/>
                <w:lang w:eastAsia="ru-RU"/>
              </w:rPr>
            </w:pPr>
          </w:p>
        </w:tc>
        <w:tc>
          <w:tcPr>
            <w:tcW w:w="851" w:type="dxa"/>
          </w:tcPr>
          <w:p w14:paraId="544D621B" w14:textId="77777777" w:rsidR="00D51868" w:rsidRDefault="00D51868" w:rsidP="009C5D89">
            <w:pPr>
              <w:spacing w:after="0" w:line="240" w:lineRule="auto"/>
              <w:jc w:val="right"/>
              <w:rPr>
                <w:rFonts w:ascii="Times New Roman" w:hAnsi="Times New Roman"/>
                <w:lang w:eastAsia="ru-RU"/>
              </w:rPr>
            </w:pPr>
          </w:p>
        </w:tc>
        <w:tc>
          <w:tcPr>
            <w:tcW w:w="1230" w:type="dxa"/>
          </w:tcPr>
          <w:p w14:paraId="37B97CE0" w14:textId="77777777" w:rsidR="00D51868" w:rsidRDefault="00D51868" w:rsidP="009C5D89">
            <w:pPr>
              <w:spacing w:after="0" w:line="240" w:lineRule="auto"/>
              <w:jc w:val="right"/>
              <w:rPr>
                <w:rFonts w:ascii="Times New Roman" w:hAnsi="Times New Roman"/>
                <w:lang w:eastAsia="ru-RU"/>
              </w:rPr>
            </w:pPr>
          </w:p>
        </w:tc>
        <w:tc>
          <w:tcPr>
            <w:tcW w:w="1870" w:type="dxa"/>
          </w:tcPr>
          <w:p w14:paraId="64E3FEEE" w14:textId="77777777" w:rsidR="00D51868" w:rsidRDefault="00D51868" w:rsidP="009C5D89">
            <w:pPr>
              <w:spacing w:after="0" w:line="240" w:lineRule="auto"/>
              <w:jc w:val="right"/>
              <w:rPr>
                <w:rFonts w:ascii="Times New Roman" w:hAnsi="Times New Roman"/>
                <w:lang w:eastAsia="ru-RU"/>
              </w:rPr>
            </w:pPr>
          </w:p>
        </w:tc>
      </w:tr>
      <w:tr w:rsidR="00D51868" w14:paraId="3A47E1DE" w14:textId="5B0041B8" w:rsidTr="00D51868">
        <w:tc>
          <w:tcPr>
            <w:tcW w:w="704" w:type="dxa"/>
          </w:tcPr>
          <w:p w14:paraId="14640642" w14:textId="715BB855"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2.1.</w:t>
            </w:r>
          </w:p>
        </w:tc>
        <w:tc>
          <w:tcPr>
            <w:tcW w:w="4536" w:type="dxa"/>
          </w:tcPr>
          <w:p w14:paraId="5C50D257" w14:textId="35F08E69" w:rsidR="00D51868" w:rsidRDefault="00D51868" w:rsidP="00D51868">
            <w:pPr>
              <w:spacing w:after="0" w:line="240" w:lineRule="auto"/>
              <w:rPr>
                <w:rFonts w:ascii="Times New Roman" w:hAnsi="Times New Roman"/>
                <w:lang w:eastAsia="ru-RU"/>
              </w:rPr>
            </w:pPr>
            <w:r>
              <w:rPr>
                <w:rFonts w:ascii="Times New Roman" w:hAnsi="Times New Roman"/>
                <w:lang w:eastAsia="ru-RU"/>
              </w:rPr>
              <w:t>Монтажные работы</w:t>
            </w:r>
          </w:p>
        </w:tc>
        <w:tc>
          <w:tcPr>
            <w:tcW w:w="1134" w:type="dxa"/>
          </w:tcPr>
          <w:p w14:paraId="23A22E92" w14:textId="77777777" w:rsidR="00D51868" w:rsidRDefault="00D51868" w:rsidP="009C5D89">
            <w:pPr>
              <w:spacing w:after="0" w:line="240" w:lineRule="auto"/>
              <w:jc w:val="right"/>
              <w:rPr>
                <w:rFonts w:ascii="Times New Roman" w:hAnsi="Times New Roman"/>
                <w:lang w:eastAsia="ru-RU"/>
              </w:rPr>
            </w:pPr>
          </w:p>
        </w:tc>
        <w:tc>
          <w:tcPr>
            <w:tcW w:w="851" w:type="dxa"/>
          </w:tcPr>
          <w:p w14:paraId="1FE15E26" w14:textId="77777777" w:rsidR="00D51868" w:rsidRDefault="00D51868" w:rsidP="009C5D89">
            <w:pPr>
              <w:spacing w:after="0" w:line="240" w:lineRule="auto"/>
              <w:jc w:val="right"/>
              <w:rPr>
                <w:rFonts w:ascii="Times New Roman" w:hAnsi="Times New Roman"/>
                <w:lang w:eastAsia="ru-RU"/>
              </w:rPr>
            </w:pPr>
          </w:p>
        </w:tc>
        <w:tc>
          <w:tcPr>
            <w:tcW w:w="1230" w:type="dxa"/>
          </w:tcPr>
          <w:p w14:paraId="23E599BE" w14:textId="77777777" w:rsidR="00D51868" w:rsidRDefault="00D51868" w:rsidP="009C5D89">
            <w:pPr>
              <w:spacing w:after="0" w:line="240" w:lineRule="auto"/>
              <w:jc w:val="right"/>
              <w:rPr>
                <w:rFonts w:ascii="Times New Roman" w:hAnsi="Times New Roman"/>
                <w:lang w:eastAsia="ru-RU"/>
              </w:rPr>
            </w:pPr>
          </w:p>
        </w:tc>
        <w:tc>
          <w:tcPr>
            <w:tcW w:w="1870" w:type="dxa"/>
          </w:tcPr>
          <w:p w14:paraId="33E61C44" w14:textId="77777777" w:rsidR="00D51868" w:rsidRDefault="00D51868" w:rsidP="009C5D89">
            <w:pPr>
              <w:spacing w:after="0" w:line="240" w:lineRule="auto"/>
              <w:jc w:val="right"/>
              <w:rPr>
                <w:rFonts w:ascii="Times New Roman" w:hAnsi="Times New Roman"/>
                <w:lang w:eastAsia="ru-RU"/>
              </w:rPr>
            </w:pPr>
          </w:p>
        </w:tc>
      </w:tr>
      <w:tr w:rsidR="00D51868" w14:paraId="67DD80AC" w14:textId="7F7240E3" w:rsidTr="00D51868">
        <w:tc>
          <w:tcPr>
            <w:tcW w:w="704" w:type="dxa"/>
          </w:tcPr>
          <w:p w14:paraId="72B0E54D" w14:textId="2DA48716"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2.2.</w:t>
            </w:r>
          </w:p>
        </w:tc>
        <w:tc>
          <w:tcPr>
            <w:tcW w:w="4536" w:type="dxa"/>
          </w:tcPr>
          <w:p w14:paraId="0759AB25" w14:textId="0E7F7865" w:rsidR="00D51868" w:rsidRDefault="00D51868" w:rsidP="00D51868">
            <w:pPr>
              <w:spacing w:after="0" w:line="240" w:lineRule="auto"/>
              <w:rPr>
                <w:rFonts w:ascii="Times New Roman" w:hAnsi="Times New Roman"/>
                <w:lang w:eastAsia="ru-RU"/>
              </w:rPr>
            </w:pPr>
            <w:r>
              <w:rPr>
                <w:rFonts w:ascii="Times New Roman" w:hAnsi="Times New Roman"/>
                <w:lang w:eastAsia="ru-RU"/>
              </w:rPr>
              <w:t>Оборудование</w:t>
            </w:r>
          </w:p>
        </w:tc>
        <w:tc>
          <w:tcPr>
            <w:tcW w:w="1134" w:type="dxa"/>
          </w:tcPr>
          <w:p w14:paraId="16075AC6" w14:textId="77777777" w:rsidR="00D51868" w:rsidRDefault="00D51868" w:rsidP="009C5D89">
            <w:pPr>
              <w:spacing w:after="0" w:line="240" w:lineRule="auto"/>
              <w:jc w:val="right"/>
              <w:rPr>
                <w:rFonts w:ascii="Times New Roman" w:hAnsi="Times New Roman"/>
                <w:lang w:eastAsia="ru-RU"/>
              </w:rPr>
            </w:pPr>
          </w:p>
        </w:tc>
        <w:tc>
          <w:tcPr>
            <w:tcW w:w="851" w:type="dxa"/>
          </w:tcPr>
          <w:p w14:paraId="3332177A" w14:textId="77777777" w:rsidR="00D51868" w:rsidRDefault="00D51868" w:rsidP="009C5D89">
            <w:pPr>
              <w:spacing w:after="0" w:line="240" w:lineRule="auto"/>
              <w:jc w:val="right"/>
              <w:rPr>
                <w:rFonts w:ascii="Times New Roman" w:hAnsi="Times New Roman"/>
                <w:lang w:eastAsia="ru-RU"/>
              </w:rPr>
            </w:pPr>
          </w:p>
        </w:tc>
        <w:tc>
          <w:tcPr>
            <w:tcW w:w="1230" w:type="dxa"/>
          </w:tcPr>
          <w:p w14:paraId="23BB69FB" w14:textId="77777777" w:rsidR="00D51868" w:rsidRDefault="00D51868" w:rsidP="009C5D89">
            <w:pPr>
              <w:spacing w:after="0" w:line="240" w:lineRule="auto"/>
              <w:jc w:val="right"/>
              <w:rPr>
                <w:rFonts w:ascii="Times New Roman" w:hAnsi="Times New Roman"/>
                <w:lang w:eastAsia="ru-RU"/>
              </w:rPr>
            </w:pPr>
          </w:p>
        </w:tc>
        <w:tc>
          <w:tcPr>
            <w:tcW w:w="1870" w:type="dxa"/>
          </w:tcPr>
          <w:p w14:paraId="5D303096" w14:textId="77777777" w:rsidR="00D51868" w:rsidRDefault="00D51868" w:rsidP="009C5D89">
            <w:pPr>
              <w:spacing w:after="0" w:line="240" w:lineRule="auto"/>
              <w:jc w:val="right"/>
              <w:rPr>
                <w:rFonts w:ascii="Times New Roman" w:hAnsi="Times New Roman"/>
                <w:lang w:eastAsia="ru-RU"/>
              </w:rPr>
            </w:pPr>
          </w:p>
        </w:tc>
      </w:tr>
      <w:tr w:rsidR="00D51868" w14:paraId="2C9E2738" w14:textId="6845E7C1" w:rsidTr="00D51868">
        <w:tc>
          <w:tcPr>
            <w:tcW w:w="704" w:type="dxa"/>
          </w:tcPr>
          <w:p w14:paraId="42605EA6" w14:textId="2E22F348"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2.3.</w:t>
            </w:r>
          </w:p>
        </w:tc>
        <w:tc>
          <w:tcPr>
            <w:tcW w:w="4536" w:type="dxa"/>
          </w:tcPr>
          <w:p w14:paraId="061BCE2A" w14:textId="1822CDC0" w:rsidR="00D51868" w:rsidRDefault="00D51868" w:rsidP="00D51868">
            <w:pPr>
              <w:spacing w:after="0" w:line="240" w:lineRule="auto"/>
              <w:rPr>
                <w:rFonts w:ascii="Times New Roman" w:hAnsi="Times New Roman"/>
                <w:lang w:eastAsia="ru-RU"/>
              </w:rPr>
            </w:pPr>
            <w:r>
              <w:rPr>
                <w:rFonts w:ascii="Times New Roman" w:hAnsi="Times New Roman"/>
                <w:lang w:eastAsia="ru-RU"/>
              </w:rPr>
              <w:t>Материалы</w:t>
            </w:r>
          </w:p>
        </w:tc>
        <w:tc>
          <w:tcPr>
            <w:tcW w:w="1134" w:type="dxa"/>
          </w:tcPr>
          <w:p w14:paraId="73C0DC26" w14:textId="77777777" w:rsidR="00D51868" w:rsidRDefault="00D51868" w:rsidP="009C5D89">
            <w:pPr>
              <w:spacing w:after="0" w:line="240" w:lineRule="auto"/>
              <w:jc w:val="right"/>
              <w:rPr>
                <w:rFonts w:ascii="Times New Roman" w:hAnsi="Times New Roman"/>
                <w:lang w:eastAsia="ru-RU"/>
              </w:rPr>
            </w:pPr>
          </w:p>
        </w:tc>
        <w:tc>
          <w:tcPr>
            <w:tcW w:w="851" w:type="dxa"/>
          </w:tcPr>
          <w:p w14:paraId="48CA952A" w14:textId="77777777" w:rsidR="00D51868" w:rsidRDefault="00D51868" w:rsidP="009C5D89">
            <w:pPr>
              <w:spacing w:after="0" w:line="240" w:lineRule="auto"/>
              <w:jc w:val="right"/>
              <w:rPr>
                <w:rFonts w:ascii="Times New Roman" w:hAnsi="Times New Roman"/>
                <w:lang w:eastAsia="ru-RU"/>
              </w:rPr>
            </w:pPr>
          </w:p>
        </w:tc>
        <w:tc>
          <w:tcPr>
            <w:tcW w:w="1230" w:type="dxa"/>
          </w:tcPr>
          <w:p w14:paraId="1EC953BC" w14:textId="77777777" w:rsidR="00D51868" w:rsidRDefault="00D51868" w:rsidP="009C5D89">
            <w:pPr>
              <w:spacing w:after="0" w:line="240" w:lineRule="auto"/>
              <w:jc w:val="right"/>
              <w:rPr>
                <w:rFonts w:ascii="Times New Roman" w:hAnsi="Times New Roman"/>
                <w:lang w:eastAsia="ru-RU"/>
              </w:rPr>
            </w:pPr>
          </w:p>
        </w:tc>
        <w:tc>
          <w:tcPr>
            <w:tcW w:w="1870" w:type="dxa"/>
          </w:tcPr>
          <w:p w14:paraId="5CD8C675" w14:textId="77777777" w:rsidR="00D51868" w:rsidRDefault="00D51868" w:rsidP="009C5D89">
            <w:pPr>
              <w:spacing w:after="0" w:line="240" w:lineRule="auto"/>
              <w:jc w:val="right"/>
              <w:rPr>
                <w:rFonts w:ascii="Times New Roman" w:hAnsi="Times New Roman"/>
                <w:lang w:eastAsia="ru-RU"/>
              </w:rPr>
            </w:pPr>
          </w:p>
        </w:tc>
      </w:tr>
      <w:tr w:rsidR="00D51868" w14:paraId="39C42C75" w14:textId="5BDA716A" w:rsidTr="00D51868">
        <w:tc>
          <w:tcPr>
            <w:tcW w:w="704" w:type="dxa"/>
          </w:tcPr>
          <w:p w14:paraId="379E330E" w14:textId="16E69975"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3</w:t>
            </w:r>
          </w:p>
        </w:tc>
        <w:tc>
          <w:tcPr>
            <w:tcW w:w="4536" w:type="dxa"/>
          </w:tcPr>
          <w:p w14:paraId="4B19817E" w14:textId="4812AB7C" w:rsidR="00D51868" w:rsidRPr="00D51868" w:rsidRDefault="00D51868" w:rsidP="00D51868">
            <w:pPr>
              <w:spacing w:after="0" w:line="240" w:lineRule="auto"/>
              <w:rPr>
                <w:rFonts w:ascii="Times New Roman" w:hAnsi="Times New Roman"/>
                <w:b/>
                <w:lang w:eastAsia="ru-RU"/>
              </w:rPr>
            </w:pPr>
            <w:r w:rsidRPr="00D51868">
              <w:rPr>
                <w:rFonts w:ascii="Times New Roman" w:eastAsia="Times New Roman" w:hAnsi="Times New Roman"/>
                <w:b/>
                <w:lang w:eastAsia="ru-RU"/>
              </w:rPr>
              <w:t>Водопровод и канализация</w:t>
            </w:r>
          </w:p>
        </w:tc>
        <w:tc>
          <w:tcPr>
            <w:tcW w:w="1134" w:type="dxa"/>
          </w:tcPr>
          <w:p w14:paraId="2C899DB6" w14:textId="77777777" w:rsidR="00D51868" w:rsidRDefault="00D51868" w:rsidP="009C5D89">
            <w:pPr>
              <w:spacing w:after="0" w:line="240" w:lineRule="auto"/>
              <w:jc w:val="right"/>
              <w:rPr>
                <w:rFonts w:ascii="Times New Roman" w:hAnsi="Times New Roman"/>
                <w:lang w:eastAsia="ru-RU"/>
              </w:rPr>
            </w:pPr>
          </w:p>
        </w:tc>
        <w:tc>
          <w:tcPr>
            <w:tcW w:w="851" w:type="dxa"/>
          </w:tcPr>
          <w:p w14:paraId="367407EA" w14:textId="77777777" w:rsidR="00D51868" w:rsidRDefault="00D51868" w:rsidP="009C5D89">
            <w:pPr>
              <w:spacing w:after="0" w:line="240" w:lineRule="auto"/>
              <w:jc w:val="right"/>
              <w:rPr>
                <w:rFonts w:ascii="Times New Roman" w:hAnsi="Times New Roman"/>
                <w:lang w:eastAsia="ru-RU"/>
              </w:rPr>
            </w:pPr>
          </w:p>
        </w:tc>
        <w:tc>
          <w:tcPr>
            <w:tcW w:w="1230" w:type="dxa"/>
          </w:tcPr>
          <w:p w14:paraId="1C6069B6" w14:textId="77777777" w:rsidR="00D51868" w:rsidRDefault="00D51868" w:rsidP="009C5D89">
            <w:pPr>
              <w:spacing w:after="0" w:line="240" w:lineRule="auto"/>
              <w:jc w:val="right"/>
              <w:rPr>
                <w:rFonts w:ascii="Times New Roman" w:hAnsi="Times New Roman"/>
                <w:lang w:eastAsia="ru-RU"/>
              </w:rPr>
            </w:pPr>
          </w:p>
        </w:tc>
        <w:tc>
          <w:tcPr>
            <w:tcW w:w="1870" w:type="dxa"/>
          </w:tcPr>
          <w:p w14:paraId="663DD8B5" w14:textId="77777777" w:rsidR="00D51868" w:rsidRDefault="00D51868" w:rsidP="009C5D89">
            <w:pPr>
              <w:spacing w:after="0" w:line="240" w:lineRule="auto"/>
              <w:jc w:val="right"/>
              <w:rPr>
                <w:rFonts w:ascii="Times New Roman" w:hAnsi="Times New Roman"/>
                <w:lang w:eastAsia="ru-RU"/>
              </w:rPr>
            </w:pPr>
          </w:p>
        </w:tc>
      </w:tr>
      <w:tr w:rsidR="00D51868" w14:paraId="11C5F017" w14:textId="32F71365" w:rsidTr="00D51868">
        <w:tc>
          <w:tcPr>
            <w:tcW w:w="704" w:type="dxa"/>
          </w:tcPr>
          <w:p w14:paraId="0BCA9E81" w14:textId="6DA1B0A5" w:rsidR="00D51868" w:rsidRDefault="00D51868" w:rsidP="009C5D89">
            <w:pPr>
              <w:spacing w:after="0" w:line="240" w:lineRule="auto"/>
              <w:jc w:val="right"/>
              <w:rPr>
                <w:rFonts w:ascii="Times New Roman" w:hAnsi="Times New Roman"/>
                <w:lang w:eastAsia="ru-RU"/>
              </w:rPr>
            </w:pPr>
            <w:r>
              <w:rPr>
                <w:rFonts w:ascii="Times New Roman" w:hAnsi="Times New Roman"/>
                <w:lang w:eastAsia="ru-RU"/>
              </w:rPr>
              <w:t>3.1.</w:t>
            </w:r>
          </w:p>
        </w:tc>
        <w:tc>
          <w:tcPr>
            <w:tcW w:w="4536" w:type="dxa"/>
          </w:tcPr>
          <w:p w14:paraId="772F7E12" w14:textId="2786D61F" w:rsidR="00D51868" w:rsidRDefault="00D51868" w:rsidP="00D51868">
            <w:pPr>
              <w:spacing w:after="0" w:line="240" w:lineRule="auto"/>
              <w:rPr>
                <w:rFonts w:ascii="Times New Roman" w:hAnsi="Times New Roman"/>
                <w:lang w:eastAsia="ru-RU"/>
              </w:rPr>
            </w:pPr>
            <w:r>
              <w:rPr>
                <w:rFonts w:ascii="Times New Roman" w:hAnsi="Times New Roman"/>
                <w:lang w:eastAsia="ru-RU"/>
              </w:rPr>
              <w:t>Монтажные работы</w:t>
            </w:r>
          </w:p>
        </w:tc>
        <w:tc>
          <w:tcPr>
            <w:tcW w:w="1134" w:type="dxa"/>
          </w:tcPr>
          <w:p w14:paraId="7404761E" w14:textId="77777777" w:rsidR="00D51868" w:rsidRDefault="00D51868" w:rsidP="009C5D89">
            <w:pPr>
              <w:spacing w:after="0" w:line="240" w:lineRule="auto"/>
              <w:jc w:val="right"/>
              <w:rPr>
                <w:rFonts w:ascii="Times New Roman" w:hAnsi="Times New Roman"/>
                <w:lang w:eastAsia="ru-RU"/>
              </w:rPr>
            </w:pPr>
          </w:p>
        </w:tc>
        <w:tc>
          <w:tcPr>
            <w:tcW w:w="851" w:type="dxa"/>
          </w:tcPr>
          <w:p w14:paraId="6A344738" w14:textId="77777777" w:rsidR="00D51868" w:rsidRDefault="00D51868" w:rsidP="009C5D89">
            <w:pPr>
              <w:spacing w:after="0" w:line="240" w:lineRule="auto"/>
              <w:jc w:val="right"/>
              <w:rPr>
                <w:rFonts w:ascii="Times New Roman" w:hAnsi="Times New Roman"/>
                <w:lang w:eastAsia="ru-RU"/>
              </w:rPr>
            </w:pPr>
          </w:p>
        </w:tc>
        <w:tc>
          <w:tcPr>
            <w:tcW w:w="1230" w:type="dxa"/>
          </w:tcPr>
          <w:p w14:paraId="729D25F4" w14:textId="77777777" w:rsidR="00D51868" w:rsidRDefault="00D51868" w:rsidP="009C5D89">
            <w:pPr>
              <w:spacing w:after="0" w:line="240" w:lineRule="auto"/>
              <w:jc w:val="right"/>
              <w:rPr>
                <w:rFonts w:ascii="Times New Roman" w:hAnsi="Times New Roman"/>
                <w:lang w:eastAsia="ru-RU"/>
              </w:rPr>
            </w:pPr>
          </w:p>
        </w:tc>
        <w:tc>
          <w:tcPr>
            <w:tcW w:w="1870" w:type="dxa"/>
          </w:tcPr>
          <w:p w14:paraId="4BAFE661" w14:textId="77777777" w:rsidR="00D51868" w:rsidRDefault="00D51868" w:rsidP="009C5D89">
            <w:pPr>
              <w:spacing w:after="0" w:line="240" w:lineRule="auto"/>
              <w:jc w:val="right"/>
              <w:rPr>
                <w:rFonts w:ascii="Times New Roman" w:hAnsi="Times New Roman"/>
                <w:lang w:eastAsia="ru-RU"/>
              </w:rPr>
            </w:pPr>
          </w:p>
        </w:tc>
      </w:tr>
      <w:tr w:rsidR="00D51868" w14:paraId="7AA5ABCC" w14:textId="07E7685C" w:rsidTr="00D51868">
        <w:tc>
          <w:tcPr>
            <w:tcW w:w="704" w:type="dxa"/>
          </w:tcPr>
          <w:p w14:paraId="725661D7" w14:textId="2F8EBFBF"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3.2.</w:t>
            </w:r>
          </w:p>
        </w:tc>
        <w:tc>
          <w:tcPr>
            <w:tcW w:w="4536" w:type="dxa"/>
          </w:tcPr>
          <w:p w14:paraId="76F46499" w14:textId="27D36624" w:rsidR="00D51868" w:rsidRDefault="00D51868" w:rsidP="00D51868">
            <w:pPr>
              <w:spacing w:after="0" w:line="240" w:lineRule="auto"/>
              <w:rPr>
                <w:rFonts w:ascii="Times New Roman" w:hAnsi="Times New Roman"/>
                <w:lang w:eastAsia="ru-RU"/>
              </w:rPr>
            </w:pPr>
            <w:r>
              <w:rPr>
                <w:rFonts w:ascii="Times New Roman" w:hAnsi="Times New Roman"/>
                <w:lang w:eastAsia="ru-RU"/>
              </w:rPr>
              <w:t>Оборудование</w:t>
            </w:r>
          </w:p>
        </w:tc>
        <w:tc>
          <w:tcPr>
            <w:tcW w:w="1134" w:type="dxa"/>
          </w:tcPr>
          <w:p w14:paraId="18C42637" w14:textId="77777777" w:rsidR="00D51868" w:rsidRDefault="00D51868" w:rsidP="00D51868">
            <w:pPr>
              <w:spacing w:after="0" w:line="240" w:lineRule="auto"/>
              <w:jc w:val="right"/>
              <w:rPr>
                <w:rFonts w:ascii="Times New Roman" w:hAnsi="Times New Roman"/>
                <w:lang w:eastAsia="ru-RU"/>
              </w:rPr>
            </w:pPr>
          </w:p>
        </w:tc>
        <w:tc>
          <w:tcPr>
            <w:tcW w:w="851" w:type="dxa"/>
          </w:tcPr>
          <w:p w14:paraId="37FABD5C" w14:textId="77777777" w:rsidR="00D51868" w:rsidRDefault="00D51868" w:rsidP="00D51868">
            <w:pPr>
              <w:spacing w:after="0" w:line="240" w:lineRule="auto"/>
              <w:jc w:val="right"/>
              <w:rPr>
                <w:rFonts w:ascii="Times New Roman" w:hAnsi="Times New Roman"/>
                <w:lang w:eastAsia="ru-RU"/>
              </w:rPr>
            </w:pPr>
          </w:p>
        </w:tc>
        <w:tc>
          <w:tcPr>
            <w:tcW w:w="1230" w:type="dxa"/>
          </w:tcPr>
          <w:p w14:paraId="293F40CC" w14:textId="77777777" w:rsidR="00D51868" w:rsidRDefault="00D51868" w:rsidP="00D51868">
            <w:pPr>
              <w:spacing w:after="0" w:line="240" w:lineRule="auto"/>
              <w:jc w:val="right"/>
              <w:rPr>
                <w:rFonts w:ascii="Times New Roman" w:hAnsi="Times New Roman"/>
                <w:lang w:eastAsia="ru-RU"/>
              </w:rPr>
            </w:pPr>
          </w:p>
        </w:tc>
        <w:tc>
          <w:tcPr>
            <w:tcW w:w="1870" w:type="dxa"/>
          </w:tcPr>
          <w:p w14:paraId="539B4665" w14:textId="77777777" w:rsidR="00D51868" w:rsidRDefault="00D51868" w:rsidP="00D51868">
            <w:pPr>
              <w:spacing w:after="0" w:line="240" w:lineRule="auto"/>
              <w:jc w:val="right"/>
              <w:rPr>
                <w:rFonts w:ascii="Times New Roman" w:hAnsi="Times New Roman"/>
                <w:lang w:eastAsia="ru-RU"/>
              </w:rPr>
            </w:pPr>
          </w:p>
        </w:tc>
      </w:tr>
      <w:tr w:rsidR="00D51868" w14:paraId="51AB63D6" w14:textId="2D04E011" w:rsidTr="00D51868">
        <w:tc>
          <w:tcPr>
            <w:tcW w:w="704" w:type="dxa"/>
          </w:tcPr>
          <w:p w14:paraId="44CBC2AB" w14:textId="12125A49"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3.3.</w:t>
            </w:r>
          </w:p>
        </w:tc>
        <w:tc>
          <w:tcPr>
            <w:tcW w:w="4536" w:type="dxa"/>
          </w:tcPr>
          <w:p w14:paraId="57F7EB7E" w14:textId="1BD3B545" w:rsidR="00D51868" w:rsidRDefault="00D51868" w:rsidP="00D51868">
            <w:pPr>
              <w:spacing w:after="0" w:line="240" w:lineRule="auto"/>
              <w:rPr>
                <w:rFonts w:ascii="Times New Roman" w:hAnsi="Times New Roman"/>
                <w:lang w:eastAsia="ru-RU"/>
              </w:rPr>
            </w:pPr>
            <w:r>
              <w:rPr>
                <w:rFonts w:ascii="Times New Roman" w:hAnsi="Times New Roman"/>
                <w:lang w:eastAsia="ru-RU"/>
              </w:rPr>
              <w:t>Материалы</w:t>
            </w:r>
          </w:p>
        </w:tc>
        <w:tc>
          <w:tcPr>
            <w:tcW w:w="1134" w:type="dxa"/>
          </w:tcPr>
          <w:p w14:paraId="5D1224A7" w14:textId="77777777" w:rsidR="00D51868" w:rsidRDefault="00D51868" w:rsidP="00D51868">
            <w:pPr>
              <w:spacing w:after="0" w:line="240" w:lineRule="auto"/>
              <w:jc w:val="right"/>
              <w:rPr>
                <w:rFonts w:ascii="Times New Roman" w:hAnsi="Times New Roman"/>
                <w:lang w:eastAsia="ru-RU"/>
              </w:rPr>
            </w:pPr>
          </w:p>
        </w:tc>
        <w:tc>
          <w:tcPr>
            <w:tcW w:w="851" w:type="dxa"/>
          </w:tcPr>
          <w:p w14:paraId="1C14F961" w14:textId="77777777" w:rsidR="00D51868" w:rsidRDefault="00D51868" w:rsidP="00D51868">
            <w:pPr>
              <w:spacing w:after="0" w:line="240" w:lineRule="auto"/>
              <w:jc w:val="right"/>
              <w:rPr>
                <w:rFonts w:ascii="Times New Roman" w:hAnsi="Times New Roman"/>
                <w:lang w:eastAsia="ru-RU"/>
              </w:rPr>
            </w:pPr>
          </w:p>
        </w:tc>
        <w:tc>
          <w:tcPr>
            <w:tcW w:w="1230" w:type="dxa"/>
          </w:tcPr>
          <w:p w14:paraId="6BAFC87D" w14:textId="77777777" w:rsidR="00D51868" w:rsidRDefault="00D51868" w:rsidP="00D51868">
            <w:pPr>
              <w:spacing w:after="0" w:line="240" w:lineRule="auto"/>
              <w:jc w:val="right"/>
              <w:rPr>
                <w:rFonts w:ascii="Times New Roman" w:hAnsi="Times New Roman"/>
                <w:lang w:eastAsia="ru-RU"/>
              </w:rPr>
            </w:pPr>
          </w:p>
        </w:tc>
        <w:tc>
          <w:tcPr>
            <w:tcW w:w="1870" w:type="dxa"/>
          </w:tcPr>
          <w:p w14:paraId="2F14A5F2" w14:textId="77777777" w:rsidR="00D51868" w:rsidRDefault="00D51868" w:rsidP="00D51868">
            <w:pPr>
              <w:spacing w:after="0" w:line="240" w:lineRule="auto"/>
              <w:jc w:val="right"/>
              <w:rPr>
                <w:rFonts w:ascii="Times New Roman" w:hAnsi="Times New Roman"/>
                <w:lang w:eastAsia="ru-RU"/>
              </w:rPr>
            </w:pPr>
          </w:p>
        </w:tc>
      </w:tr>
      <w:tr w:rsidR="00D51868" w14:paraId="19DE9FCB" w14:textId="44C25AC0" w:rsidTr="00D51868">
        <w:tc>
          <w:tcPr>
            <w:tcW w:w="704" w:type="dxa"/>
          </w:tcPr>
          <w:p w14:paraId="67D911E5" w14:textId="022AE932"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4</w:t>
            </w:r>
          </w:p>
        </w:tc>
        <w:tc>
          <w:tcPr>
            <w:tcW w:w="4536" w:type="dxa"/>
          </w:tcPr>
          <w:p w14:paraId="0D907807" w14:textId="7F40E9EB" w:rsidR="00D51868" w:rsidRPr="00D51868" w:rsidRDefault="00D51868" w:rsidP="00D51868">
            <w:pPr>
              <w:spacing w:after="0" w:line="240" w:lineRule="auto"/>
              <w:rPr>
                <w:rFonts w:ascii="Times New Roman" w:hAnsi="Times New Roman"/>
                <w:b/>
                <w:lang w:eastAsia="ru-RU"/>
              </w:rPr>
            </w:pPr>
            <w:r w:rsidRPr="00D51868">
              <w:rPr>
                <w:rFonts w:ascii="Times New Roman" w:eastAsia="Times New Roman" w:hAnsi="Times New Roman"/>
                <w:b/>
                <w:lang w:eastAsia="ru-RU"/>
              </w:rPr>
              <w:t>Автоматическая пожарная сигнализация</w:t>
            </w:r>
          </w:p>
        </w:tc>
        <w:tc>
          <w:tcPr>
            <w:tcW w:w="1134" w:type="dxa"/>
          </w:tcPr>
          <w:p w14:paraId="7A59655A" w14:textId="77777777" w:rsidR="00D51868" w:rsidRDefault="00D51868" w:rsidP="00D51868">
            <w:pPr>
              <w:spacing w:after="0" w:line="240" w:lineRule="auto"/>
              <w:jc w:val="right"/>
              <w:rPr>
                <w:rFonts w:ascii="Times New Roman" w:hAnsi="Times New Roman"/>
                <w:lang w:eastAsia="ru-RU"/>
              </w:rPr>
            </w:pPr>
          </w:p>
        </w:tc>
        <w:tc>
          <w:tcPr>
            <w:tcW w:w="851" w:type="dxa"/>
          </w:tcPr>
          <w:p w14:paraId="52923278" w14:textId="77777777" w:rsidR="00D51868" w:rsidRDefault="00D51868" w:rsidP="00D51868">
            <w:pPr>
              <w:spacing w:after="0" w:line="240" w:lineRule="auto"/>
              <w:jc w:val="right"/>
              <w:rPr>
                <w:rFonts w:ascii="Times New Roman" w:hAnsi="Times New Roman"/>
                <w:lang w:eastAsia="ru-RU"/>
              </w:rPr>
            </w:pPr>
          </w:p>
        </w:tc>
        <w:tc>
          <w:tcPr>
            <w:tcW w:w="1230" w:type="dxa"/>
          </w:tcPr>
          <w:p w14:paraId="4DA6FA56" w14:textId="77777777" w:rsidR="00D51868" w:rsidRDefault="00D51868" w:rsidP="00D51868">
            <w:pPr>
              <w:spacing w:after="0" w:line="240" w:lineRule="auto"/>
              <w:jc w:val="right"/>
              <w:rPr>
                <w:rFonts w:ascii="Times New Roman" w:hAnsi="Times New Roman"/>
                <w:lang w:eastAsia="ru-RU"/>
              </w:rPr>
            </w:pPr>
          </w:p>
        </w:tc>
        <w:tc>
          <w:tcPr>
            <w:tcW w:w="1870" w:type="dxa"/>
          </w:tcPr>
          <w:p w14:paraId="6F205CAD" w14:textId="77777777" w:rsidR="00D51868" w:rsidRDefault="00D51868" w:rsidP="00D51868">
            <w:pPr>
              <w:spacing w:after="0" w:line="240" w:lineRule="auto"/>
              <w:jc w:val="right"/>
              <w:rPr>
                <w:rFonts w:ascii="Times New Roman" w:hAnsi="Times New Roman"/>
                <w:lang w:eastAsia="ru-RU"/>
              </w:rPr>
            </w:pPr>
          </w:p>
        </w:tc>
      </w:tr>
      <w:tr w:rsidR="00D51868" w14:paraId="5C1F4286" w14:textId="278BB06F" w:rsidTr="00D51868">
        <w:tc>
          <w:tcPr>
            <w:tcW w:w="704" w:type="dxa"/>
          </w:tcPr>
          <w:p w14:paraId="4FCC7F5B" w14:textId="39D217D9"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4.1.</w:t>
            </w:r>
          </w:p>
        </w:tc>
        <w:tc>
          <w:tcPr>
            <w:tcW w:w="4536" w:type="dxa"/>
          </w:tcPr>
          <w:p w14:paraId="733E92EF" w14:textId="37BDBDBA" w:rsidR="00D51868" w:rsidRDefault="00D51868" w:rsidP="00D51868">
            <w:pPr>
              <w:spacing w:after="0" w:line="240" w:lineRule="auto"/>
              <w:rPr>
                <w:rFonts w:ascii="Times New Roman" w:hAnsi="Times New Roman"/>
                <w:lang w:eastAsia="ru-RU"/>
              </w:rPr>
            </w:pPr>
            <w:r>
              <w:rPr>
                <w:rFonts w:ascii="Times New Roman" w:hAnsi="Times New Roman"/>
                <w:lang w:eastAsia="ru-RU"/>
              </w:rPr>
              <w:t>Монтажные работы</w:t>
            </w:r>
          </w:p>
        </w:tc>
        <w:tc>
          <w:tcPr>
            <w:tcW w:w="1134" w:type="dxa"/>
          </w:tcPr>
          <w:p w14:paraId="4297C29A" w14:textId="77777777" w:rsidR="00D51868" w:rsidRDefault="00D51868" w:rsidP="00D51868">
            <w:pPr>
              <w:spacing w:after="0" w:line="240" w:lineRule="auto"/>
              <w:jc w:val="right"/>
              <w:rPr>
                <w:rFonts w:ascii="Times New Roman" w:hAnsi="Times New Roman"/>
                <w:lang w:eastAsia="ru-RU"/>
              </w:rPr>
            </w:pPr>
          </w:p>
        </w:tc>
        <w:tc>
          <w:tcPr>
            <w:tcW w:w="851" w:type="dxa"/>
          </w:tcPr>
          <w:p w14:paraId="53115773" w14:textId="77777777" w:rsidR="00D51868" w:rsidRDefault="00D51868" w:rsidP="00D51868">
            <w:pPr>
              <w:spacing w:after="0" w:line="240" w:lineRule="auto"/>
              <w:jc w:val="right"/>
              <w:rPr>
                <w:rFonts w:ascii="Times New Roman" w:hAnsi="Times New Roman"/>
                <w:lang w:eastAsia="ru-RU"/>
              </w:rPr>
            </w:pPr>
          </w:p>
        </w:tc>
        <w:tc>
          <w:tcPr>
            <w:tcW w:w="1230" w:type="dxa"/>
          </w:tcPr>
          <w:p w14:paraId="5B54B7E2" w14:textId="77777777" w:rsidR="00D51868" w:rsidRDefault="00D51868" w:rsidP="00D51868">
            <w:pPr>
              <w:spacing w:after="0" w:line="240" w:lineRule="auto"/>
              <w:jc w:val="right"/>
              <w:rPr>
                <w:rFonts w:ascii="Times New Roman" w:hAnsi="Times New Roman"/>
                <w:lang w:eastAsia="ru-RU"/>
              </w:rPr>
            </w:pPr>
          </w:p>
        </w:tc>
        <w:tc>
          <w:tcPr>
            <w:tcW w:w="1870" w:type="dxa"/>
          </w:tcPr>
          <w:p w14:paraId="34FC5576" w14:textId="77777777" w:rsidR="00D51868" w:rsidRDefault="00D51868" w:rsidP="00D51868">
            <w:pPr>
              <w:spacing w:after="0" w:line="240" w:lineRule="auto"/>
              <w:jc w:val="right"/>
              <w:rPr>
                <w:rFonts w:ascii="Times New Roman" w:hAnsi="Times New Roman"/>
                <w:lang w:eastAsia="ru-RU"/>
              </w:rPr>
            </w:pPr>
          </w:p>
        </w:tc>
      </w:tr>
      <w:tr w:rsidR="00D51868" w14:paraId="2D108498" w14:textId="47FDBF3C" w:rsidTr="00D51868">
        <w:tc>
          <w:tcPr>
            <w:tcW w:w="704" w:type="dxa"/>
          </w:tcPr>
          <w:p w14:paraId="0BC66A35" w14:textId="45868004"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4.2.</w:t>
            </w:r>
          </w:p>
        </w:tc>
        <w:tc>
          <w:tcPr>
            <w:tcW w:w="4536" w:type="dxa"/>
          </w:tcPr>
          <w:p w14:paraId="55E5369D" w14:textId="7CB90FA0" w:rsidR="00D51868" w:rsidRDefault="00D51868" w:rsidP="00D51868">
            <w:pPr>
              <w:spacing w:after="0" w:line="240" w:lineRule="auto"/>
              <w:rPr>
                <w:rFonts w:ascii="Times New Roman" w:hAnsi="Times New Roman"/>
                <w:lang w:eastAsia="ru-RU"/>
              </w:rPr>
            </w:pPr>
            <w:r>
              <w:rPr>
                <w:rFonts w:ascii="Times New Roman" w:hAnsi="Times New Roman"/>
                <w:lang w:eastAsia="ru-RU"/>
              </w:rPr>
              <w:t>Оборудование</w:t>
            </w:r>
          </w:p>
        </w:tc>
        <w:tc>
          <w:tcPr>
            <w:tcW w:w="1134" w:type="dxa"/>
          </w:tcPr>
          <w:p w14:paraId="556D0A30" w14:textId="77777777" w:rsidR="00D51868" w:rsidRDefault="00D51868" w:rsidP="00D51868">
            <w:pPr>
              <w:spacing w:after="0" w:line="240" w:lineRule="auto"/>
              <w:jc w:val="right"/>
              <w:rPr>
                <w:rFonts w:ascii="Times New Roman" w:hAnsi="Times New Roman"/>
                <w:lang w:eastAsia="ru-RU"/>
              </w:rPr>
            </w:pPr>
          </w:p>
        </w:tc>
        <w:tc>
          <w:tcPr>
            <w:tcW w:w="851" w:type="dxa"/>
          </w:tcPr>
          <w:p w14:paraId="532CB585" w14:textId="77777777" w:rsidR="00D51868" w:rsidRDefault="00D51868" w:rsidP="00D51868">
            <w:pPr>
              <w:spacing w:after="0" w:line="240" w:lineRule="auto"/>
              <w:jc w:val="right"/>
              <w:rPr>
                <w:rFonts w:ascii="Times New Roman" w:hAnsi="Times New Roman"/>
                <w:lang w:eastAsia="ru-RU"/>
              </w:rPr>
            </w:pPr>
          </w:p>
        </w:tc>
        <w:tc>
          <w:tcPr>
            <w:tcW w:w="1230" w:type="dxa"/>
          </w:tcPr>
          <w:p w14:paraId="753C803C" w14:textId="77777777" w:rsidR="00D51868" w:rsidRDefault="00D51868" w:rsidP="00D51868">
            <w:pPr>
              <w:spacing w:after="0" w:line="240" w:lineRule="auto"/>
              <w:jc w:val="right"/>
              <w:rPr>
                <w:rFonts w:ascii="Times New Roman" w:hAnsi="Times New Roman"/>
                <w:lang w:eastAsia="ru-RU"/>
              </w:rPr>
            </w:pPr>
          </w:p>
        </w:tc>
        <w:tc>
          <w:tcPr>
            <w:tcW w:w="1870" w:type="dxa"/>
          </w:tcPr>
          <w:p w14:paraId="6C9E498B" w14:textId="77777777" w:rsidR="00D51868" w:rsidRDefault="00D51868" w:rsidP="00D51868">
            <w:pPr>
              <w:spacing w:after="0" w:line="240" w:lineRule="auto"/>
              <w:jc w:val="right"/>
              <w:rPr>
                <w:rFonts w:ascii="Times New Roman" w:hAnsi="Times New Roman"/>
                <w:lang w:eastAsia="ru-RU"/>
              </w:rPr>
            </w:pPr>
          </w:p>
        </w:tc>
      </w:tr>
      <w:tr w:rsidR="00D51868" w14:paraId="70FAF5A7" w14:textId="277C447E" w:rsidTr="00D51868">
        <w:tc>
          <w:tcPr>
            <w:tcW w:w="704" w:type="dxa"/>
          </w:tcPr>
          <w:p w14:paraId="0CF04727" w14:textId="73A1FEF9"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4.3.</w:t>
            </w:r>
          </w:p>
        </w:tc>
        <w:tc>
          <w:tcPr>
            <w:tcW w:w="4536" w:type="dxa"/>
          </w:tcPr>
          <w:p w14:paraId="78E66387" w14:textId="23DDC733" w:rsidR="00D51868" w:rsidRDefault="00D51868" w:rsidP="00D51868">
            <w:pPr>
              <w:spacing w:after="0" w:line="240" w:lineRule="auto"/>
              <w:rPr>
                <w:rFonts w:ascii="Times New Roman" w:hAnsi="Times New Roman"/>
                <w:lang w:eastAsia="ru-RU"/>
              </w:rPr>
            </w:pPr>
            <w:r>
              <w:rPr>
                <w:rFonts w:ascii="Times New Roman" w:hAnsi="Times New Roman"/>
                <w:lang w:eastAsia="ru-RU"/>
              </w:rPr>
              <w:t>Материалы</w:t>
            </w:r>
          </w:p>
        </w:tc>
        <w:tc>
          <w:tcPr>
            <w:tcW w:w="1134" w:type="dxa"/>
          </w:tcPr>
          <w:p w14:paraId="3985335F" w14:textId="77777777" w:rsidR="00D51868" w:rsidRDefault="00D51868" w:rsidP="00D51868">
            <w:pPr>
              <w:spacing w:after="0" w:line="240" w:lineRule="auto"/>
              <w:jc w:val="right"/>
              <w:rPr>
                <w:rFonts w:ascii="Times New Roman" w:hAnsi="Times New Roman"/>
                <w:lang w:eastAsia="ru-RU"/>
              </w:rPr>
            </w:pPr>
          </w:p>
        </w:tc>
        <w:tc>
          <w:tcPr>
            <w:tcW w:w="851" w:type="dxa"/>
          </w:tcPr>
          <w:p w14:paraId="46108AC5" w14:textId="77777777" w:rsidR="00D51868" w:rsidRDefault="00D51868" w:rsidP="00D51868">
            <w:pPr>
              <w:spacing w:after="0" w:line="240" w:lineRule="auto"/>
              <w:jc w:val="right"/>
              <w:rPr>
                <w:rFonts w:ascii="Times New Roman" w:hAnsi="Times New Roman"/>
                <w:lang w:eastAsia="ru-RU"/>
              </w:rPr>
            </w:pPr>
          </w:p>
        </w:tc>
        <w:tc>
          <w:tcPr>
            <w:tcW w:w="1230" w:type="dxa"/>
          </w:tcPr>
          <w:p w14:paraId="03A87772" w14:textId="77777777" w:rsidR="00D51868" w:rsidRDefault="00D51868" w:rsidP="00D51868">
            <w:pPr>
              <w:spacing w:after="0" w:line="240" w:lineRule="auto"/>
              <w:jc w:val="right"/>
              <w:rPr>
                <w:rFonts w:ascii="Times New Roman" w:hAnsi="Times New Roman"/>
                <w:lang w:eastAsia="ru-RU"/>
              </w:rPr>
            </w:pPr>
          </w:p>
        </w:tc>
        <w:tc>
          <w:tcPr>
            <w:tcW w:w="1870" w:type="dxa"/>
          </w:tcPr>
          <w:p w14:paraId="655C686B" w14:textId="77777777" w:rsidR="00D51868" w:rsidRDefault="00D51868" w:rsidP="00D51868">
            <w:pPr>
              <w:spacing w:after="0" w:line="240" w:lineRule="auto"/>
              <w:jc w:val="right"/>
              <w:rPr>
                <w:rFonts w:ascii="Times New Roman" w:hAnsi="Times New Roman"/>
                <w:lang w:eastAsia="ru-RU"/>
              </w:rPr>
            </w:pPr>
          </w:p>
        </w:tc>
      </w:tr>
      <w:tr w:rsidR="00D51868" w14:paraId="64E43505" w14:textId="29437E56" w:rsidTr="00D51868">
        <w:tc>
          <w:tcPr>
            <w:tcW w:w="704" w:type="dxa"/>
          </w:tcPr>
          <w:p w14:paraId="038D0C2B" w14:textId="26D96163"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5</w:t>
            </w:r>
          </w:p>
        </w:tc>
        <w:tc>
          <w:tcPr>
            <w:tcW w:w="4536" w:type="dxa"/>
          </w:tcPr>
          <w:p w14:paraId="551883B8" w14:textId="7E438CB0" w:rsidR="00D51868" w:rsidRPr="00D51868" w:rsidRDefault="00D51868" w:rsidP="00D51868">
            <w:pPr>
              <w:spacing w:after="0" w:line="240" w:lineRule="auto"/>
              <w:rPr>
                <w:rFonts w:ascii="Times New Roman" w:hAnsi="Times New Roman"/>
                <w:b/>
                <w:lang w:eastAsia="ru-RU"/>
              </w:rPr>
            </w:pPr>
            <w:r w:rsidRPr="00D51868">
              <w:rPr>
                <w:rFonts w:ascii="Times New Roman" w:eastAsia="Times New Roman" w:hAnsi="Times New Roman"/>
                <w:b/>
                <w:lang w:eastAsia="ru-RU"/>
              </w:rPr>
              <w:t>Электроосвещения и силовое оборудование</w:t>
            </w:r>
          </w:p>
        </w:tc>
        <w:tc>
          <w:tcPr>
            <w:tcW w:w="1134" w:type="dxa"/>
          </w:tcPr>
          <w:p w14:paraId="2882093B" w14:textId="77777777" w:rsidR="00D51868" w:rsidRDefault="00D51868" w:rsidP="00D51868">
            <w:pPr>
              <w:spacing w:after="0" w:line="240" w:lineRule="auto"/>
              <w:jc w:val="right"/>
              <w:rPr>
                <w:rFonts w:ascii="Times New Roman" w:hAnsi="Times New Roman"/>
                <w:lang w:eastAsia="ru-RU"/>
              </w:rPr>
            </w:pPr>
          </w:p>
        </w:tc>
        <w:tc>
          <w:tcPr>
            <w:tcW w:w="851" w:type="dxa"/>
          </w:tcPr>
          <w:p w14:paraId="1FA8D8AE" w14:textId="77777777" w:rsidR="00D51868" w:rsidRDefault="00D51868" w:rsidP="00D51868">
            <w:pPr>
              <w:spacing w:after="0" w:line="240" w:lineRule="auto"/>
              <w:jc w:val="right"/>
              <w:rPr>
                <w:rFonts w:ascii="Times New Roman" w:hAnsi="Times New Roman"/>
                <w:lang w:eastAsia="ru-RU"/>
              </w:rPr>
            </w:pPr>
          </w:p>
        </w:tc>
        <w:tc>
          <w:tcPr>
            <w:tcW w:w="1230" w:type="dxa"/>
          </w:tcPr>
          <w:p w14:paraId="2B8D4030" w14:textId="77777777" w:rsidR="00D51868" w:rsidRDefault="00D51868" w:rsidP="00D51868">
            <w:pPr>
              <w:spacing w:after="0" w:line="240" w:lineRule="auto"/>
              <w:jc w:val="right"/>
              <w:rPr>
                <w:rFonts w:ascii="Times New Roman" w:hAnsi="Times New Roman"/>
                <w:lang w:eastAsia="ru-RU"/>
              </w:rPr>
            </w:pPr>
          </w:p>
        </w:tc>
        <w:tc>
          <w:tcPr>
            <w:tcW w:w="1870" w:type="dxa"/>
          </w:tcPr>
          <w:p w14:paraId="1D526FC1" w14:textId="77777777" w:rsidR="00D51868" w:rsidRDefault="00D51868" w:rsidP="00D51868">
            <w:pPr>
              <w:spacing w:after="0" w:line="240" w:lineRule="auto"/>
              <w:jc w:val="right"/>
              <w:rPr>
                <w:rFonts w:ascii="Times New Roman" w:hAnsi="Times New Roman"/>
                <w:lang w:eastAsia="ru-RU"/>
              </w:rPr>
            </w:pPr>
          </w:p>
        </w:tc>
      </w:tr>
      <w:tr w:rsidR="00D51868" w14:paraId="27651792" w14:textId="7F7FB779" w:rsidTr="00D51868">
        <w:tc>
          <w:tcPr>
            <w:tcW w:w="704" w:type="dxa"/>
          </w:tcPr>
          <w:p w14:paraId="6818244E" w14:textId="069D7173"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5.1.</w:t>
            </w:r>
          </w:p>
        </w:tc>
        <w:tc>
          <w:tcPr>
            <w:tcW w:w="4536" w:type="dxa"/>
          </w:tcPr>
          <w:p w14:paraId="0135A513" w14:textId="30244F32" w:rsidR="00D51868" w:rsidRDefault="00D51868" w:rsidP="00D51868">
            <w:pPr>
              <w:spacing w:after="0" w:line="240" w:lineRule="auto"/>
              <w:rPr>
                <w:rFonts w:ascii="Times New Roman" w:hAnsi="Times New Roman"/>
                <w:lang w:eastAsia="ru-RU"/>
              </w:rPr>
            </w:pPr>
            <w:r>
              <w:rPr>
                <w:rFonts w:ascii="Times New Roman" w:hAnsi="Times New Roman"/>
                <w:lang w:eastAsia="ru-RU"/>
              </w:rPr>
              <w:t>Монтажные работы</w:t>
            </w:r>
          </w:p>
        </w:tc>
        <w:tc>
          <w:tcPr>
            <w:tcW w:w="1134" w:type="dxa"/>
          </w:tcPr>
          <w:p w14:paraId="020A6A20" w14:textId="77777777" w:rsidR="00D51868" w:rsidRDefault="00D51868" w:rsidP="00D51868">
            <w:pPr>
              <w:spacing w:after="0" w:line="240" w:lineRule="auto"/>
              <w:jc w:val="right"/>
              <w:rPr>
                <w:rFonts w:ascii="Times New Roman" w:hAnsi="Times New Roman"/>
                <w:lang w:eastAsia="ru-RU"/>
              </w:rPr>
            </w:pPr>
          </w:p>
        </w:tc>
        <w:tc>
          <w:tcPr>
            <w:tcW w:w="851" w:type="dxa"/>
          </w:tcPr>
          <w:p w14:paraId="64960525" w14:textId="77777777" w:rsidR="00D51868" w:rsidRDefault="00D51868" w:rsidP="00D51868">
            <w:pPr>
              <w:spacing w:after="0" w:line="240" w:lineRule="auto"/>
              <w:jc w:val="right"/>
              <w:rPr>
                <w:rFonts w:ascii="Times New Roman" w:hAnsi="Times New Roman"/>
                <w:lang w:eastAsia="ru-RU"/>
              </w:rPr>
            </w:pPr>
          </w:p>
        </w:tc>
        <w:tc>
          <w:tcPr>
            <w:tcW w:w="1230" w:type="dxa"/>
          </w:tcPr>
          <w:p w14:paraId="6A5058A1" w14:textId="77777777" w:rsidR="00D51868" w:rsidRDefault="00D51868" w:rsidP="00D51868">
            <w:pPr>
              <w:spacing w:after="0" w:line="240" w:lineRule="auto"/>
              <w:jc w:val="right"/>
              <w:rPr>
                <w:rFonts w:ascii="Times New Roman" w:hAnsi="Times New Roman"/>
                <w:lang w:eastAsia="ru-RU"/>
              </w:rPr>
            </w:pPr>
          </w:p>
        </w:tc>
        <w:tc>
          <w:tcPr>
            <w:tcW w:w="1870" w:type="dxa"/>
          </w:tcPr>
          <w:p w14:paraId="61AE8DB9" w14:textId="77777777" w:rsidR="00D51868" w:rsidRDefault="00D51868" w:rsidP="00D51868">
            <w:pPr>
              <w:spacing w:after="0" w:line="240" w:lineRule="auto"/>
              <w:jc w:val="right"/>
              <w:rPr>
                <w:rFonts w:ascii="Times New Roman" w:hAnsi="Times New Roman"/>
                <w:lang w:eastAsia="ru-RU"/>
              </w:rPr>
            </w:pPr>
          </w:p>
        </w:tc>
      </w:tr>
      <w:tr w:rsidR="00D51868" w14:paraId="5131BFC5" w14:textId="085A5CD2" w:rsidTr="00D51868">
        <w:tc>
          <w:tcPr>
            <w:tcW w:w="704" w:type="dxa"/>
          </w:tcPr>
          <w:p w14:paraId="59189F9E" w14:textId="2B5C955A"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5.2.</w:t>
            </w:r>
          </w:p>
        </w:tc>
        <w:tc>
          <w:tcPr>
            <w:tcW w:w="4536" w:type="dxa"/>
          </w:tcPr>
          <w:p w14:paraId="20B05FD2" w14:textId="51F0BED0" w:rsidR="00D51868" w:rsidRDefault="00D51868" w:rsidP="00D51868">
            <w:pPr>
              <w:spacing w:after="0" w:line="240" w:lineRule="auto"/>
              <w:rPr>
                <w:rFonts w:ascii="Times New Roman" w:hAnsi="Times New Roman"/>
                <w:lang w:eastAsia="ru-RU"/>
              </w:rPr>
            </w:pPr>
            <w:r>
              <w:rPr>
                <w:rFonts w:ascii="Times New Roman" w:hAnsi="Times New Roman"/>
                <w:lang w:eastAsia="ru-RU"/>
              </w:rPr>
              <w:t>Оборудование</w:t>
            </w:r>
          </w:p>
        </w:tc>
        <w:tc>
          <w:tcPr>
            <w:tcW w:w="1134" w:type="dxa"/>
          </w:tcPr>
          <w:p w14:paraId="2958B296" w14:textId="77777777" w:rsidR="00D51868" w:rsidRDefault="00D51868" w:rsidP="00D51868">
            <w:pPr>
              <w:spacing w:after="0" w:line="240" w:lineRule="auto"/>
              <w:jc w:val="right"/>
              <w:rPr>
                <w:rFonts w:ascii="Times New Roman" w:hAnsi="Times New Roman"/>
                <w:lang w:eastAsia="ru-RU"/>
              </w:rPr>
            </w:pPr>
          </w:p>
        </w:tc>
        <w:tc>
          <w:tcPr>
            <w:tcW w:w="851" w:type="dxa"/>
          </w:tcPr>
          <w:p w14:paraId="4AC80047" w14:textId="77777777" w:rsidR="00D51868" w:rsidRDefault="00D51868" w:rsidP="00D51868">
            <w:pPr>
              <w:spacing w:after="0" w:line="240" w:lineRule="auto"/>
              <w:jc w:val="right"/>
              <w:rPr>
                <w:rFonts w:ascii="Times New Roman" w:hAnsi="Times New Roman"/>
                <w:lang w:eastAsia="ru-RU"/>
              </w:rPr>
            </w:pPr>
          </w:p>
        </w:tc>
        <w:tc>
          <w:tcPr>
            <w:tcW w:w="1230" w:type="dxa"/>
          </w:tcPr>
          <w:p w14:paraId="75BF912F" w14:textId="77777777" w:rsidR="00D51868" w:rsidRDefault="00D51868" w:rsidP="00D51868">
            <w:pPr>
              <w:spacing w:after="0" w:line="240" w:lineRule="auto"/>
              <w:jc w:val="right"/>
              <w:rPr>
                <w:rFonts w:ascii="Times New Roman" w:hAnsi="Times New Roman"/>
                <w:lang w:eastAsia="ru-RU"/>
              </w:rPr>
            </w:pPr>
          </w:p>
        </w:tc>
        <w:tc>
          <w:tcPr>
            <w:tcW w:w="1870" w:type="dxa"/>
          </w:tcPr>
          <w:p w14:paraId="0DA79D9D" w14:textId="77777777" w:rsidR="00D51868" w:rsidRDefault="00D51868" w:rsidP="00D51868">
            <w:pPr>
              <w:spacing w:after="0" w:line="240" w:lineRule="auto"/>
              <w:jc w:val="right"/>
              <w:rPr>
                <w:rFonts w:ascii="Times New Roman" w:hAnsi="Times New Roman"/>
                <w:lang w:eastAsia="ru-RU"/>
              </w:rPr>
            </w:pPr>
          </w:p>
        </w:tc>
      </w:tr>
      <w:tr w:rsidR="00D51868" w14:paraId="5AAE12CF" w14:textId="7DA111EB" w:rsidTr="00D51868">
        <w:tc>
          <w:tcPr>
            <w:tcW w:w="704" w:type="dxa"/>
          </w:tcPr>
          <w:p w14:paraId="3364A9F0" w14:textId="404526F9"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5.3.</w:t>
            </w:r>
          </w:p>
        </w:tc>
        <w:tc>
          <w:tcPr>
            <w:tcW w:w="4536" w:type="dxa"/>
          </w:tcPr>
          <w:p w14:paraId="37D82F6F" w14:textId="43E49745" w:rsidR="00D51868" w:rsidRDefault="00D51868" w:rsidP="00D51868">
            <w:pPr>
              <w:spacing w:after="0" w:line="240" w:lineRule="auto"/>
              <w:rPr>
                <w:rFonts w:ascii="Times New Roman" w:hAnsi="Times New Roman"/>
                <w:lang w:eastAsia="ru-RU"/>
              </w:rPr>
            </w:pPr>
            <w:r>
              <w:rPr>
                <w:rFonts w:ascii="Times New Roman" w:hAnsi="Times New Roman"/>
                <w:lang w:eastAsia="ru-RU"/>
              </w:rPr>
              <w:t>Материалы</w:t>
            </w:r>
          </w:p>
        </w:tc>
        <w:tc>
          <w:tcPr>
            <w:tcW w:w="1134" w:type="dxa"/>
          </w:tcPr>
          <w:p w14:paraId="7BA08798" w14:textId="77777777" w:rsidR="00D51868" w:rsidRDefault="00D51868" w:rsidP="00D51868">
            <w:pPr>
              <w:spacing w:after="0" w:line="240" w:lineRule="auto"/>
              <w:jc w:val="right"/>
              <w:rPr>
                <w:rFonts w:ascii="Times New Roman" w:hAnsi="Times New Roman"/>
                <w:lang w:eastAsia="ru-RU"/>
              </w:rPr>
            </w:pPr>
          </w:p>
        </w:tc>
        <w:tc>
          <w:tcPr>
            <w:tcW w:w="851" w:type="dxa"/>
          </w:tcPr>
          <w:p w14:paraId="587EBCFE" w14:textId="77777777" w:rsidR="00D51868" w:rsidRDefault="00D51868" w:rsidP="00D51868">
            <w:pPr>
              <w:spacing w:after="0" w:line="240" w:lineRule="auto"/>
              <w:jc w:val="right"/>
              <w:rPr>
                <w:rFonts w:ascii="Times New Roman" w:hAnsi="Times New Roman"/>
                <w:lang w:eastAsia="ru-RU"/>
              </w:rPr>
            </w:pPr>
          </w:p>
        </w:tc>
        <w:tc>
          <w:tcPr>
            <w:tcW w:w="1230" w:type="dxa"/>
          </w:tcPr>
          <w:p w14:paraId="11252FF9" w14:textId="77777777" w:rsidR="00D51868" w:rsidRDefault="00D51868" w:rsidP="00D51868">
            <w:pPr>
              <w:spacing w:after="0" w:line="240" w:lineRule="auto"/>
              <w:jc w:val="right"/>
              <w:rPr>
                <w:rFonts w:ascii="Times New Roman" w:hAnsi="Times New Roman"/>
                <w:lang w:eastAsia="ru-RU"/>
              </w:rPr>
            </w:pPr>
          </w:p>
        </w:tc>
        <w:tc>
          <w:tcPr>
            <w:tcW w:w="1870" w:type="dxa"/>
          </w:tcPr>
          <w:p w14:paraId="273960AE" w14:textId="77777777" w:rsidR="00D51868" w:rsidRDefault="00D51868" w:rsidP="00D51868">
            <w:pPr>
              <w:spacing w:after="0" w:line="240" w:lineRule="auto"/>
              <w:jc w:val="right"/>
              <w:rPr>
                <w:rFonts w:ascii="Times New Roman" w:hAnsi="Times New Roman"/>
                <w:lang w:eastAsia="ru-RU"/>
              </w:rPr>
            </w:pPr>
          </w:p>
        </w:tc>
      </w:tr>
      <w:tr w:rsidR="00D51868" w14:paraId="3086E347" w14:textId="541F4554" w:rsidTr="00D51868">
        <w:tc>
          <w:tcPr>
            <w:tcW w:w="704" w:type="dxa"/>
          </w:tcPr>
          <w:p w14:paraId="55821895" w14:textId="6A4B05DA"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6</w:t>
            </w:r>
          </w:p>
        </w:tc>
        <w:tc>
          <w:tcPr>
            <w:tcW w:w="4536" w:type="dxa"/>
          </w:tcPr>
          <w:p w14:paraId="7AF5EE5B" w14:textId="5F341C87" w:rsidR="00D51868" w:rsidRPr="00D51868" w:rsidRDefault="00D51868" w:rsidP="00D51868">
            <w:pPr>
              <w:spacing w:after="0" w:line="240" w:lineRule="auto"/>
              <w:rPr>
                <w:rFonts w:ascii="Times New Roman" w:hAnsi="Times New Roman"/>
                <w:b/>
                <w:lang w:eastAsia="ru-RU"/>
              </w:rPr>
            </w:pPr>
            <w:r w:rsidRPr="00D51868">
              <w:rPr>
                <w:rFonts w:ascii="Times New Roman" w:hAnsi="Times New Roman"/>
                <w:b/>
                <w:lang w:eastAsia="ru-RU"/>
              </w:rPr>
              <w:t>Благоустройство</w:t>
            </w:r>
          </w:p>
        </w:tc>
        <w:tc>
          <w:tcPr>
            <w:tcW w:w="1134" w:type="dxa"/>
          </w:tcPr>
          <w:p w14:paraId="47C61E48" w14:textId="77777777" w:rsidR="00D51868" w:rsidRDefault="00D51868" w:rsidP="00D51868">
            <w:pPr>
              <w:spacing w:after="0" w:line="240" w:lineRule="auto"/>
              <w:jc w:val="right"/>
              <w:rPr>
                <w:rFonts w:ascii="Times New Roman" w:hAnsi="Times New Roman"/>
                <w:lang w:eastAsia="ru-RU"/>
              </w:rPr>
            </w:pPr>
          </w:p>
        </w:tc>
        <w:tc>
          <w:tcPr>
            <w:tcW w:w="851" w:type="dxa"/>
          </w:tcPr>
          <w:p w14:paraId="16848880" w14:textId="77777777" w:rsidR="00D51868" w:rsidRDefault="00D51868" w:rsidP="00D51868">
            <w:pPr>
              <w:spacing w:after="0" w:line="240" w:lineRule="auto"/>
              <w:jc w:val="right"/>
              <w:rPr>
                <w:rFonts w:ascii="Times New Roman" w:hAnsi="Times New Roman"/>
                <w:lang w:eastAsia="ru-RU"/>
              </w:rPr>
            </w:pPr>
          </w:p>
        </w:tc>
        <w:tc>
          <w:tcPr>
            <w:tcW w:w="1230" w:type="dxa"/>
          </w:tcPr>
          <w:p w14:paraId="75754FE4" w14:textId="77777777" w:rsidR="00D51868" w:rsidRDefault="00D51868" w:rsidP="00D51868">
            <w:pPr>
              <w:spacing w:after="0" w:line="240" w:lineRule="auto"/>
              <w:jc w:val="right"/>
              <w:rPr>
                <w:rFonts w:ascii="Times New Roman" w:hAnsi="Times New Roman"/>
                <w:lang w:eastAsia="ru-RU"/>
              </w:rPr>
            </w:pPr>
          </w:p>
        </w:tc>
        <w:tc>
          <w:tcPr>
            <w:tcW w:w="1870" w:type="dxa"/>
          </w:tcPr>
          <w:p w14:paraId="4EB3857A" w14:textId="77777777" w:rsidR="00D51868" w:rsidRDefault="00D51868" w:rsidP="00D51868">
            <w:pPr>
              <w:spacing w:after="0" w:line="240" w:lineRule="auto"/>
              <w:jc w:val="right"/>
              <w:rPr>
                <w:rFonts w:ascii="Times New Roman" w:hAnsi="Times New Roman"/>
                <w:lang w:eastAsia="ru-RU"/>
              </w:rPr>
            </w:pPr>
          </w:p>
        </w:tc>
      </w:tr>
      <w:tr w:rsidR="00D51868" w14:paraId="7FFBC4B7" w14:textId="215BEA1B" w:rsidTr="00D51868">
        <w:tc>
          <w:tcPr>
            <w:tcW w:w="704" w:type="dxa"/>
          </w:tcPr>
          <w:p w14:paraId="15E66EA4" w14:textId="3B85B0FE"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6.1.</w:t>
            </w:r>
          </w:p>
        </w:tc>
        <w:tc>
          <w:tcPr>
            <w:tcW w:w="4536" w:type="dxa"/>
          </w:tcPr>
          <w:p w14:paraId="442F3509" w14:textId="19897AEB" w:rsidR="00D51868" w:rsidRDefault="00D51868" w:rsidP="00D51868">
            <w:pPr>
              <w:spacing w:after="0" w:line="240" w:lineRule="auto"/>
              <w:rPr>
                <w:rFonts w:ascii="Times New Roman" w:hAnsi="Times New Roman"/>
                <w:lang w:eastAsia="ru-RU"/>
              </w:rPr>
            </w:pPr>
            <w:r>
              <w:rPr>
                <w:rFonts w:ascii="Times New Roman" w:hAnsi="Times New Roman"/>
                <w:lang w:eastAsia="ru-RU"/>
              </w:rPr>
              <w:t>Строительно-монтажные работы</w:t>
            </w:r>
          </w:p>
        </w:tc>
        <w:tc>
          <w:tcPr>
            <w:tcW w:w="1134" w:type="dxa"/>
          </w:tcPr>
          <w:p w14:paraId="62128198" w14:textId="77777777" w:rsidR="00D51868" w:rsidRDefault="00D51868" w:rsidP="00D51868">
            <w:pPr>
              <w:spacing w:after="0" w:line="240" w:lineRule="auto"/>
              <w:jc w:val="right"/>
              <w:rPr>
                <w:rFonts w:ascii="Times New Roman" w:hAnsi="Times New Roman"/>
                <w:lang w:eastAsia="ru-RU"/>
              </w:rPr>
            </w:pPr>
          </w:p>
        </w:tc>
        <w:tc>
          <w:tcPr>
            <w:tcW w:w="851" w:type="dxa"/>
          </w:tcPr>
          <w:p w14:paraId="7B029090" w14:textId="77777777" w:rsidR="00D51868" w:rsidRDefault="00D51868" w:rsidP="00D51868">
            <w:pPr>
              <w:spacing w:after="0" w:line="240" w:lineRule="auto"/>
              <w:jc w:val="right"/>
              <w:rPr>
                <w:rFonts w:ascii="Times New Roman" w:hAnsi="Times New Roman"/>
                <w:lang w:eastAsia="ru-RU"/>
              </w:rPr>
            </w:pPr>
          </w:p>
        </w:tc>
        <w:tc>
          <w:tcPr>
            <w:tcW w:w="1230" w:type="dxa"/>
          </w:tcPr>
          <w:p w14:paraId="2C70D72E" w14:textId="77777777" w:rsidR="00D51868" w:rsidRDefault="00D51868" w:rsidP="00D51868">
            <w:pPr>
              <w:spacing w:after="0" w:line="240" w:lineRule="auto"/>
              <w:jc w:val="right"/>
              <w:rPr>
                <w:rFonts w:ascii="Times New Roman" w:hAnsi="Times New Roman"/>
                <w:lang w:eastAsia="ru-RU"/>
              </w:rPr>
            </w:pPr>
          </w:p>
        </w:tc>
        <w:tc>
          <w:tcPr>
            <w:tcW w:w="1870" w:type="dxa"/>
          </w:tcPr>
          <w:p w14:paraId="5E30E2A0" w14:textId="77777777" w:rsidR="00D51868" w:rsidRDefault="00D51868" w:rsidP="00D51868">
            <w:pPr>
              <w:spacing w:after="0" w:line="240" w:lineRule="auto"/>
              <w:jc w:val="right"/>
              <w:rPr>
                <w:rFonts w:ascii="Times New Roman" w:hAnsi="Times New Roman"/>
                <w:lang w:eastAsia="ru-RU"/>
              </w:rPr>
            </w:pPr>
          </w:p>
        </w:tc>
      </w:tr>
      <w:tr w:rsidR="00D51868" w14:paraId="62C8C68A" w14:textId="20D0CEF4" w:rsidTr="00D51868">
        <w:tc>
          <w:tcPr>
            <w:tcW w:w="704" w:type="dxa"/>
          </w:tcPr>
          <w:p w14:paraId="09383C19" w14:textId="2AC1C354"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6.2.</w:t>
            </w:r>
          </w:p>
        </w:tc>
        <w:tc>
          <w:tcPr>
            <w:tcW w:w="4536" w:type="dxa"/>
          </w:tcPr>
          <w:p w14:paraId="4D664B5F" w14:textId="338BFE92" w:rsidR="00D51868" w:rsidRDefault="00D51868" w:rsidP="00D51868">
            <w:pPr>
              <w:spacing w:after="0" w:line="240" w:lineRule="auto"/>
              <w:rPr>
                <w:rFonts w:ascii="Times New Roman" w:hAnsi="Times New Roman"/>
                <w:lang w:eastAsia="ru-RU"/>
              </w:rPr>
            </w:pPr>
            <w:r>
              <w:rPr>
                <w:rFonts w:ascii="Times New Roman" w:hAnsi="Times New Roman"/>
                <w:lang w:eastAsia="ru-RU"/>
              </w:rPr>
              <w:t>Материалы</w:t>
            </w:r>
          </w:p>
        </w:tc>
        <w:tc>
          <w:tcPr>
            <w:tcW w:w="1134" w:type="dxa"/>
          </w:tcPr>
          <w:p w14:paraId="68664F81" w14:textId="77777777" w:rsidR="00D51868" w:rsidRDefault="00D51868" w:rsidP="00D51868">
            <w:pPr>
              <w:spacing w:after="0" w:line="240" w:lineRule="auto"/>
              <w:jc w:val="right"/>
              <w:rPr>
                <w:rFonts w:ascii="Times New Roman" w:hAnsi="Times New Roman"/>
                <w:lang w:eastAsia="ru-RU"/>
              </w:rPr>
            </w:pPr>
          </w:p>
        </w:tc>
        <w:tc>
          <w:tcPr>
            <w:tcW w:w="851" w:type="dxa"/>
          </w:tcPr>
          <w:p w14:paraId="3804F975" w14:textId="77777777" w:rsidR="00D51868" w:rsidRDefault="00D51868" w:rsidP="00D51868">
            <w:pPr>
              <w:spacing w:after="0" w:line="240" w:lineRule="auto"/>
              <w:jc w:val="right"/>
              <w:rPr>
                <w:rFonts w:ascii="Times New Roman" w:hAnsi="Times New Roman"/>
                <w:lang w:eastAsia="ru-RU"/>
              </w:rPr>
            </w:pPr>
          </w:p>
        </w:tc>
        <w:tc>
          <w:tcPr>
            <w:tcW w:w="1230" w:type="dxa"/>
          </w:tcPr>
          <w:p w14:paraId="31E2BF11" w14:textId="77777777" w:rsidR="00D51868" w:rsidRDefault="00D51868" w:rsidP="00D51868">
            <w:pPr>
              <w:spacing w:after="0" w:line="240" w:lineRule="auto"/>
              <w:jc w:val="right"/>
              <w:rPr>
                <w:rFonts w:ascii="Times New Roman" w:hAnsi="Times New Roman"/>
                <w:lang w:eastAsia="ru-RU"/>
              </w:rPr>
            </w:pPr>
          </w:p>
        </w:tc>
        <w:tc>
          <w:tcPr>
            <w:tcW w:w="1870" w:type="dxa"/>
          </w:tcPr>
          <w:p w14:paraId="05A03D1D" w14:textId="77777777" w:rsidR="00D51868" w:rsidRDefault="00D51868" w:rsidP="00D51868">
            <w:pPr>
              <w:spacing w:after="0" w:line="240" w:lineRule="auto"/>
              <w:jc w:val="right"/>
              <w:rPr>
                <w:rFonts w:ascii="Times New Roman" w:hAnsi="Times New Roman"/>
                <w:lang w:eastAsia="ru-RU"/>
              </w:rPr>
            </w:pPr>
          </w:p>
        </w:tc>
      </w:tr>
      <w:tr w:rsidR="00D51868" w14:paraId="10EB3436" w14:textId="16B2383D" w:rsidTr="00D51868">
        <w:tc>
          <w:tcPr>
            <w:tcW w:w="704" w:type="dxa"/>
          </w:tcPr>
          <w:p w14:paraId="374223EE" w14:textId="54F2239F"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7</w:t>
            </w:r>
          </w:p>
        </w:tc>
        <w:tc>
          <w:tcPr>
            <w:tcW w:w="4536" w:type="dxa"/>
          </w:tcPr>
          <w:p w14:paraId="7F693693" w14:textId="479FE0B3" w:rsidR="00D51868" w:rsidRPr="00D51868" w:rsidRDefault="00D51868" w:rsidP="00D51868">
            <w:pPr>
              <w:spacing w:after="0" w:line="240" w:lineRule="auto"/>
              <w:rPr>
                <w:rFonts w:ascii="Times New Roman" w:hAnsi="Times New Roman"/>
                <w:b/>
                <w:lang w:eastAsia="ru-RU"/>
              </w:rPr>
            </w:pPr>
            <w:r w:rsidRPr="00D51868">
              <w:rPr>
                <w:rFonts w:ascii="Times New Roman" w:hAnsi="Times New Roman"/>
                <w:b/>
                <w:lang w:eastAsia="ru-RU"/>
              </w:rPr>
              <w:t>Ремонт цоколя</w:t>
            </w:r>
          </w:p>
        </w:tc>
        <w:tc>
          <w:tcPr>
            <w:tcW w:w="1134" w:type="dxa"/>
          </w:tcPr>
          <w:p w14:paraId="025FB2CC" w14:textId="77777777" w:rsidR="00D51868" w:rsidRDefault="00D51868" w:rsidP="00D51868">
            <w:pPr>
              <w:spacing w:after="0" w:line="240" w:lineRule="auto"/>
              <w:jc w:val="right"/>
              <w:rPr>
                <w:rFonts w:ascii="Times New Roman" w:hAnsi="Times New Roman"/>
                <w:lang w:eastAsia="ru-RU"/>
              </w:rPr>
            </w:pPr>
          </w:p>
        </w:tc>
        <w:tc>
          <w:tcPr>
            <w:tcW w:w="851" w:type="dxa"/>
          </w:tcPr>
          <w:p w14:paraId="2C5AE64C" w14:textId="77777777" w:rsidR="00D51868" w:rsidRDefault="00D51868" w:rsidP="00D51868">
            <w:pPr>
              <w:spacing w:after="0" w:line="240" w:lineRule="auto"/>
              <w:jc w:val="right"/>
              <w:rPr>
                <w:rFonts w:ascii="Times New Roman" w:hAnsi="Times New Roman"/>
                <w:lang w:eastAsia="ru-RU"/>
              </w:rPr>
            </w:pPr>
          </w:p>
        </w:tc>
        <w:tc>
          <w:tcPr>
            <w:tcW w:w="1230" w:type="dxa"/>
          </w:tcPr>
          <w:p w14:paraId="3641AF34" w14:textId="77777777" w:rsidR="00D51868" w:rsidRDefault="00D51868" w:rsidP="00D51868">
            <w:pPr>
              <w:spacing w:after="0" w:line="240" w:lineRule="auto"/>
              <w:jc w:val="right"/>
              <w:rPr>
                <w:rFonts w:ascii="Times New Roman" w:hAnsi="Times New Roman"/>
                <w:lang w:eastAsia="ru-RU"/>
              </w:rPr>
            </w:pPr>
          </w:p>
        </w:tc>
        <w:tc>
          <w:tcPr>
            <w:tcW w:w="1870" w:type="dxa"/>
          </w:tcPr>
          <w:p w14:paraId="4E243D0C" w14:textId="77777777" w:rsidR="00D51868" w:rsidRDefault="00D51868" w:rsidP="00D51868">
            <w:pPr>
              <w:spacing w:after="0" w:line="240" w:lineRule="auto"/>
              <w:jc w:val="right"/>
              <w:rPr>
                <w:rFonts w:ascii="Times New Roman" w:hAnsi="Times New Roman"/>
                <w:lang w:eastAsia="ru-RU"/>
              </w:rPr>
            </w:pPr>
          </w:p>
        </w:tc>
      </w:tr>
      <w:tr w:rsidR="00D51868" w14:paraId="5E2262C9" w14:textId="2B228B29" w:rsidTr="00D51868">
        <w:tc>
          <w:tcPr>
            <w:tcW w:w="704" w:type="dxa"/>
          </w:tcPr>
          <w:p w14:paraId="76C0751E" w14:textId="4F948FDC"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7.1.</w:t>
            </w:r>
          </w:p>
        </w:tc>
        <w:tc>
          <w:tcPr>
            <w:tcW w:w="4536" w:type="dxa"/>
          </w:tcPr>
          <w:p w14:paraId="5059E74C" w14:textId="59B95FDA" w:rsidR="00D51868" w:rsidRDefault="00D51868" w:rsidP="00D51868">
            <w:pPr>
              <w:spacing w:after="0" w:line="240" w:lineRule="auto"/>
              <w:rPr>
                <w:rFonts w:ascii="Times New Roman" w:hAnsi="Times New Roman"/>
                <w:lang w:eastAsia="ru-RU"/>
              </w:rPr>
            </w:pPr>
            <w:r>
              <w:rPr>
                <w:rFonts w:ascii="Times New Roman" w:hAnsi="Times New Roman"/>
                <w:lang w:eastAsia="ru-RU"/>
              </w:rPr>
              <w:t>Строительно-монтажные работы</w:t>
            </w:r>
          </w:p>
        </w:tc>
        <w:tc>
          <w:tcPr>
            <w:tcW w:w="1134" w:type="dxa"/>
          </w:tcPr>
          <w:p w14:paraId="240B41ED" w14:textId="77777777" w:rsidR="00D51868" w:rsidRDefault="00D51868" w:rsidP="00D51868">
            <w:pPr>
              <w:spacing w:after="0" w:line="240" w:lineRule="auto"/>
              <w:jc w:val="right"/>
              <w:rPr>
                <w:rFonts w:ascii="Times New Roman" w:hAnsi="Times New Roman"/>
                <w:lang w:eastAsia="ru-RU"/>
              </w:rPr>
            </w:pPr>
          </w:p>
        </w:tc>
        <w:tc>
          <w:tcPr>
            <w:tcW w:w="851" w:type="dxa"/>
          </w:tcPr>
          <w:p w14:paraId="5EECE97A" w14:textId="77777777" w:rsidR="00D51868" w:rsidRDefault="00D51868" w:rsidP="00D51868">
            <w:pPr>
              <w:spacing w:after="0" w:line="240" w:lineRule="auto"/>
              <w:jc w:val="right"/>
              <w:rPr>
                <w:rFonts w:ascii="Times New Roman" w:hAnsi="Times New Roman"/>
                <w:lang w:eastAsia="ru-RU"/>
              </w:rPr>
            </w:pPr>
          </w:p>
        </w:tc>
        <w:tc>
          <w:tcPr>
            <w:tcW w:w="1230" w:type="dxa"/>
          </w:tcPr>
          <w:p w14:paraId="41C5D8FE" w14:textId="77777777" w:rsidR="00D51868" w:rsidRDefault="00D51868" w:rsidP="00D51868">
            <w:pPr>
              <w:spacing w:after="0" w:line="240" w:lineRule="auto"/>
              <w:jc w:val="right"/>
              <w:rPr>
                <w:rFonts w:ascii="Times New Roman" w:hAnsi="Times New Roman"/>
                <w:lang w:eastAsia="ru-RU"/>
              </w:rPr>
            </w:pPr>
          </w:p>
        </w:tc>
        <w:tc>
          <w:tcPr>
            <w:tcW w:w="1870" w:type="dxa"/>
          </w:tcPr>
          <w:p w14:paraId="67417ACF" w14:textId="77777777" w:rsidR="00D51868" w:rsidRDefault="00D51868" w:rsidP="00D51868">
            <w:pPr>
              <w:spacing w:after="0" w:line="240" w:lineRule="auto"/>
              <w:jc w:val="right"/>
              <w:rPr>
                <w:rFonts w:ascii="Times New Roman" w:hAnsi="Times New Roman"/>
                <w:lang w:eastAsia="ru-RU"/>
              </w:rPr>
            </w:pPr>
          </w:p>
        </w:tc>
      </w:tr>
      <w:tr w:rsidR="00D51868" w14:paraId="0B8D7467" w14:textId="378A1AA6" w:rsidTr="00D51868">
        <w:tc>
          <w:tcPr>
            <w:tcW w:w="704" w:type="dxa"/>
          </w:tcPr>
          <w:p w14:paraId="35B1EE78" w14:textId="3AF167E2" w:rsidR="00D51868" w:rsidRDefault="00D51868" w:rsidP="00D51868">
            <w:pPr>
              <w:spacing w:after="0" w:line="240" w:lineRule="auto"/>
              <w:jc w:val="right"/>
              <w:rPr>
                <w:rFonts w:ascii="Times New Roman" w:hAnsi="Times New Roman"/>
                <w:lang w:eastAsia="ru-RU"/>
              </w:rPr>
            </w:pPr>
            <w:r>
              <w:rPr>
                <w:rFonts w:ascii="Times New Roman" w:hAnsi="Times New Roman"/>
                <w:lang w:eastAsia="ru-RU"/>
              </w:rPr>
              <w:t>7.2.</w:t>
            </w:r>
          </w:p>
        </w:tc>
        <w:tc>
          <w:tcPr>
            <w:tcW w:w="4536" w:type="dxa"/>
          </w:tcPr>
          <w:p w14:paraId="06164119" w14:textId="6FD8725B" w:rsidR="00D51868" w:rsidRDefault="00D51868" w:rsidP="00D51868">
            <w:pPr>
              <w:spacing w:after="0" w:line="240" w:lineRule="auto"/>
              <w:rPr>
                <w:rFonts w:ascii="Times New Roman" w:hAnsi="Times New Roman"/>
                <w:lang w:eastAsia="ru-RU"/>
              </w:rPr>
            </w:pPr>
            <w:r>
              <w:rPr>
                <w:rFonts w:ascii="Times New Roman" w:hAnsi="Times New Roman"/>
                <w:lang w:eastAsia="ru-RU"/>
              </w:rPr>
              <w:t>Материалы</w:t>
            </w:r>
          </w:p>
        </w:tc>
        <w:tc>
          <w:tcPr>
            <w:tcW w:w="1134" w:type="dxa"/>
          </w:tcPr>
          <w:p w14:paraId="1ECC04D8" w14:textId="77777777" w:rsidR="00D51868" w:rsidRDefault="00D51868" w:rsidP="00D51868">
            <w:pPr>
              <w:spacing w:after="0" w:line="240" w:lineRule="auto"/>
              <w:jc w:val="right"/>
              <w:rPr>
                <w:rFonts w:ascii="Times New Roman" w:hAnsi="Times New Roman"/>
                <w:lang w:eastAsia="ru-RU"/>
              </w:rPr>
            </w:pPr>
          </w:p>
        </w:tc>
        <w:tc>
          <w:tcPr>
            <w:tcW w:w="851" w:type="dxa"/>
          </w:tcPr>
          <w:p w14:paraId="13E2A51E" w14:textId="77777777" w:rsidR="00D51868" w:rsidRDefault="00D51868" w:rsidP="00D51868">
            <w:pPr>
              <w:spacing w:after="0" w:line="240" w:lineRule="auto"/>
              <w:jc w:val="right"/>
              <w:rPr>
                <w:rFonts w:ascii="Times New Roman" w:hAnsi="Times New Roman"/>
                <w:lang w:eastAsia="ru-RU"/>
              </w:rPr>
            </w:pPr>
          </w:p>
        </w:tc>
        <w:tc>
          <w:tcPr>
            <w:tcW w:w="1230" w:type="dxa"/>
          </w:tcPr>
          <w:p w14:paraId="78E530C8" w14:textId="77777777" w:rsidR="00D51868" w:rsidRDefault="00D51868" w:rsidP="00D51868">
            <w:pPr>
              <w:spacing w:after="0" w:line="240" w:lineRule="auto"/>
              <w:jc w:val="right"/>
              <w:rPr>
                <w:rFonts w:ascii="Times New Roman" w:hAnsi="Times New Roman"/>
                <w:lang w:eastAsia="ru-RU"/>
              </w:rPr>
            </w:pPr>
          </w:p>
        </w:tc>
        <w:tc>
          <w:tcPr>
            <w:tcW w:w="1870" w:type="dxa"/>
          </w:tcPr>
          <w:p w14:paraId="482D136B" w14:textId="77777777" w:rsidR="00D51868" w:rsidRDefault="00D51868" w:rsidP="00D51868">
            <w:pPr>
              <w:spacing w:after="0" w:line="240" w:lineRule="auto"/>
              <w:jc w:val="right"/>
              <w:rPr>
                <w:rFonts w:ascii="Times New Roman" w:hAnsi="Times New Roman"/>
                <w:lang w:eastAsia="ru-RU"/>
              </w:rPr>
            </w:pPr>
          </w:p>
        </w:tc>
      </w:tr>
      <w:tr w:rsidR="00D51868" w14:paraId="47BE19AB" w14:textId="6DECC021" w:rsidTr="00927C20">
        <w:tc>
          <w:tcPr>
            <w:tcW w:w="8455" w:type="dxa"/>
            <w:gridSpan w:val="5"/>
            <w:vAlign w:val="center"/>
          </w:tcPr>
          <w:p w14:paraId="58D39313" w14:textId="0D50DB1D" w:rsidR="00D51868" w:rsidRDefault="00D51868" w:rsidP="00D51868">
            <w:pPr>
              <w:spacing w:after="0" w:line="240" w:lineRule="auto"/>
              <w:jc w:val="right"/>
              <w:rPr>
                <w:rFonts w:ascii="Times New Roman" w:hAnsi="Times New Roman"/>
                <w:lang w:eastAsia="ru-RU"/>
              </w:rPr>
            </w:pPr>
            <w:r w:rsidRPr="008810E0">
              <w:rPr>
                <w:rFonts w:ascii="Times New Roman" w:eastAsia="Times New Roman" w:hAnsi="Times New Roman"/>
                <w:lang w:eastAsia="ru-RU"/>
              </w:rPr>
              <w:t>Итого</w:t>
            </w:r>
          </w:p>
        </w:tc>
        <w:tc>
          <w:tcPr>
            <w:tcW w:w="1870" w:type="dxa"/>
          </w:tcPr>
          <w:p w14:paraId="2E93B4E4" w14:textId="77777777" w:rsidR="00D51868" w:rsidRDefault="00D51868" w:rsidP="00D51868">
            <w:pPr>
              <w:spacing w:after="0" w:line="240" w:lineRule="auto"/>
              <w:jc w:val="right"/>
              <w:rPr>
                <w:rFonts w:ascii="Times New Roman" w:hAnsi="Times New Roman"/>
                <w:lang w:eastAsia="ru-RU"/>
              </w:rPr>
            </w:pPr>
          </w:p>
        </w:tc>
      </w:tr>
      <w:tr w:rsidR="00D51868" w14:paraId="0ED64B76" w14:textId="12D0FC27" w:rsidTr="00927C20">
        <w:tc>
          <w:tcPr>
            <w:tcW w:w="8455" w:type="dxa"/>
            <w:gridSpan w:val="5"/>
            <w:vAlign w:val="center"/>
          </w:tcPr>
          <w:p w14:paraId="2ABF7AC9" w14:textId="6DD4E929" w:rsidR="00D51868" w:rsidRDefault="00D51868" w:rsidP="00D51868">
            <w:pPr>
              <w:spacing w:after="0" w:line="240" w:lineRule="auto"/>
              <w:jc w:val="right"/>
              <w:rPr>
                <w:rFonts w:ascii="Times New Roman" w:hAnsi="Times New Roman"/>
                <w:lang w:eastAsia="ru-RU"/>
              </w:rPr>
            </w:pPr>
            <w:r w:rsidRPr="008810E0">
              <w:rPr>
                <w:rFonts w:ascii="Times New Roman" w:eastAsia="Times New Roman" w:hAnsi="Times New Roman"/>
                <w:lang w:eastAsia="ru-RU"/>
              </w:rPr>
              <w:t>НДС 20%:</w:t>
            </w:r>
          </w:p>
        </w:tc>
        <w:tc>
          <w:tcPr>
            <w:tcW w:w="1870" w:type="dxa"/>
          </w:tcPr>
          <w:p w14:paraId="766627FA" w14:textId="77777777" w:rsidR="00D51868" w:rsidRDefault="00D51868" w:rsidP="00D51868">
            <w:pPr>
              <w:spacing w:after="0" w:line="240" w:lineRule="auto"/>
              <w:jc w:val="right"/>
              <w:rPr>
                <w:rFonts w:ascii="Times New Roman" w:hAnsi="Times New Roman"/>
                <w:lang w:eastAsia="ru-RU"/>
              </w:rPr>
            </w:pPr>
          </w:p>
        </w:tc>
      </w:tr>
      <w:tr w:rsidR="00D51868" w14:paraId="49DC7AED" w14:textId="117DBE2F" w:rsidTr="00927C20">
        <w:tc>
          <w:tcPr>
            <w:tcW w:w="8455" w:type="dxa"/>
            <w:gridSpan w:val="5"/>
            <w:vAlign w:val="center"/>
          </w:tcPr>
          <w:p w14:paraId="4F1DEB66" w14:textId="33E54BE8" w:rsidR="00D51868" w:rsidRDefault="00D51868" w:rsidP="00D51868">
            <w:pPr>
              <w:spacing w:after="0" w:line="240" w:lineRule="auto"/>
              <w:jc w:val="right"/>
              <w:rPr>
                <w:rFonts w:ascii="Times New Roman" w:hAnsi="Times New Roman"/>
                <w:lang w:eastAsia="ru-RU"/>
              </w:rPr>
            </w:pPr>
            <w:r w:rsidRPr="008810E0">
              <w:rPr>
                <w:rFonts w:ascii="Times New Roman" w:eastAsia="Times New Roman" w:hAnsi="Times New Roman"/>
                <w:lang w:eastAsia="ru-RU"/>
              </w:rPr>
              <w:t>Итого с НДС 20 %:</w:t>
            </w:r>
          </w:p>
        </w:tc>
        <w:tc>
          <w:tcPr>
            <w:tcW w:w="1870" w:type="dxa"/>
            <w:tcBorders>
              <w:bottom w:val="single" w:sz="4" w:space="0" w:color="auto"/>
            </w:tcBorders>
          </w:tcPr>
          <w:p w14:paraId="1FF5BCAF" w14:textId="77777777" w:rsidR="00D51868" w:rsidRDefault="00D51868" w:rsidP="00D51868">
            <w:pPr>
              <w:spacing w:after="0" w:line="240" w:lineRule="auto"/>
              <w:jc w:val="right"/>
              <w:rPr>
                <w:rFonts w:ascii="Times New Roman" w:hAnsi="Times New Roman"/>
                <w:lang w:eastAsia="ru-RU"/>
              </w:rPr>
            </w:pPr>
          </w:p>
        </w:tc>
      </w:tr>
    </w:tbl>
    <w:p w14:paraId="559ABC8B" w14:textId="7E9DCFEE" w:rsidR="009C5D89" w:rsidRDefault="009C5D89" w:rsidP="009C5D89">
      <w:pPr>
        <w:spacing w:after="0"/>
        <w:jc w:val="center"/>
        <w:outlineLvl w:val="0"/>
        <w:rPr>
          <w:rFonts w:ascii="Times New Roman" w:hAnsi="Times New Roman"/>
          <w:bCs/>
          <w:lang w:eastAsia="ru-RU"/>
        </w:rPr>
      </w:pPr>
    </w:p>
    <w:p w14:paraId="073ED6B3" w14:textId="10BF409C" w:rsidR="00D51868" w:rsidRDefault="00D51868" w:rsidP="009C5D89">
      <w:pPr>
        <w:spacing w:after="0"/>
        <w:jc w:val="center"/>
        <w:outlineLvl w:val="0"/>
        <w:rPr>
          <w:rFonts w:ascii="Times New Roman" w:hAnsi="Times New Roman"/>
          <w:bCs/>
          <w:lang w:eastAsia="ru-RU"/>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2"/>
        <w:gridCol w:w="5163"/>
      </w:tblGrid>
      <w:tr w:rsidR="00D51868" w:rsidRPr="00EA655E" w14:paraId="7828F588" w14:textId="77777777" w:rsidTr="00D51868">
        <w:tc>
          <w:tcPr>
            <w:tcW w:w="5162" w:type="dxa"/>
          </w:tcPr>
          <w:p w14:paraId="200F7BA3" w14:textId="657C7D84" w:rsidR="00D51868" w:rsidRPr="00EA655E" w:rsidRDefault="00D51868" w:rsidP="00927C20">
            <w:pPr>
              <w:spacing w:after="0" w:line="240" w:lineRule="auto"/>
              <w:rPr>
                <w:rFonts w:ascii="Times New Roman" w:hAnsi="Times New Roman"/>
                <w:bCs/>
                <w:lang w:eastAsia="ru-RU"/>
              </w:rPr>
            </w:pPr>
            <w:r>
              <w:rPr>
                <w:rFonts w:ascii="Times New Roman" w:hAnsi="Times New Roman"/>
                <w:bCs/>
                <w:lang w:eastAsia="ru-RU"/>
              </w:rPr>
              <w:t>ПОДРЯДЧИК:</w:t>
            </w:r>
          </w:p>
        </w:tc>
        <w:tc>
          <w:tcPr>
            <w:tcW w:w="5163" w:type="dxa"/>
          </w:tcPr>
          <w:p w14:paraId="007177B2" w14:textId="73E82FA7" w:rsidR="00D51868" w:rsidRDefault="00D51868" w:rsidP="00927C20">
            <w:pPr>
              <w:pStyle w:val="Normal1"/>
              <w:spacing w:line="240" w:lineRule="auto"/>
              <w:ind w:firstLine="0"/>
              <w:jc w:val="both"/>
              <w:rPr>
                <w:rFonts w:ascii="Times New Roman" w:hAnsi="Times New Roman"/>
                <w:bCs/>
                <w:szCs w:val="22"/>
              </w:rPr>
            </w:pPr>
            <w:r>
              <w:rPr>
                <w:rFonts w:ascii="Times New Roman" w:hAnsi="Times New Roman"/>
                <w:bCs/>
                <w:szCs w:val="22"/>
              </w:rPr>
              <w:t>ЗАКАЗЧИК:</w:t>
            </w:r>
          </w:p>
          <w:p w14:paraId="0D06DFCE" w14:textId="4BBBD89A" w:rsidR="00D51868" w:rsidRPr="00EA655E" w:rsidRDefault="00D51868" w:rsidP="00927C20">
            <w:pPr>
              <w:pStyle w:val="Normal1"/>
              <w:spacing w:line="240" w:lineRule="auto"/>
              <w:ind w:firstLine="0"/>
              <w:jc w:val="both"/>
              <w:rPr>
                <w:rFonts w:ascii="Times New Roman" w:hAnsi="Times New Roman"/>
                <w:bCs/>
                <w:szCs w:val="22"/>
              </w:rPr>
            </w:pPr>
            <w:r w:rsidRPr="00EA655E">
              <w:rPr>
                <w:rFonts w:ascii="Times New Roman" w:hAnsi="Times New Roman"/>
                <w:bCs/>
                <w:szCs w:val="22"/>
              </w:rPr>
              <w:t>Управляющий директор</w:t>
            </w:r>
          </w:p>
          <w:p w14:paraId="5BC48F2B" w14:textId="77777777" w:rsidR="00D51868" w:rsidRDefault="00D51868" w:rsidP="00927C20">
            <w:pPr>
              <w:spacing w:after="0"/>
              <w:rPr>
                <w:rFonts w:ascii="Times New Roman" w:hAnsi="Times New Roman"/>
                <w:spacing w:val="-2"/>
              </w:rPr>
            </w:pPr>
          </w:p>
          <w:p w14:paraId="1EB53A57" w14:textId="77777777" w:rsidR="00D51868" w:rsidRDefault="00D51868" w:rsidP="00927C20">
            <w:pPr>
              <w:spacing w:after="0"/>
              <w:rPr>
                <w:rFonts w:ascii="Times New Roman" w:hAnsi="Times New Roman"/>
                <w:spacing w:val="-2"/>
              </w:rPr>
            </w:pPr>
            <w:r w:rsidRPr="00EA655E">
              <w:rPr>
                <w:rFonts w:ascii="Times New Roman" w:hAnsi="Times New Roman"/>
                <w:spacing w:val="-2"/>
              </w:rPr>
              <w:t>______________/Д.А. Владимиров/</w:t>
            </w:r>
          </w:p>
          <w:p w14:paraId="298BEDA7" w14:textId="77777777" w:rsidR="00D51868" w:rsidRPr="00EA655E" w:rsidRDefault="00D51868" w:rsidP="00927C20">
            <w:pPr>
              <w:pStyle w:val="Normal1"/>
              <w:spacing w:line="240" w:lineRule="auto"/>
              <w:ind w:firstLine="0"/>
              <w:jc w:val="both"/>
              <w:rPr>
                <w:rFonts w:ascii="Times New Roman" w:hAnsi="Times New Roman"/>
                <w:bCs/>
                <w:szCs w:val="22"/>
              </w:rPr>
            </w:pPr>
          </w:p>
        </w:tc>
      </w:tr>
    </w:tbl>
    <w:p w14:paraId="141E6143" w14:textId="70A5855E" w:rsidR="00D51868" w:rsidRDefault="00D51868" w:rsidP="009C5D89">
      <w:pPr>
        <w:spacing w:after="0"/>
        <w:jc w:val="center"/>
        <w:outlineLvl w:val="0"/>
        <w:rPr>
          <w:rFonts w:ascii="Times New Roman" w:hAnsi="Times New Roman"/>
          <w:bCs/>
          <w:lang w:eastAsia="ru-RU"/>
        </w:rPr>
      </w:pPr>
    </w:p>
    <w:p w14:paraId="18FA60AF" w14:textId="0545A5BE" w:rsidR="00D51868" w:rsidRDefault="00D51868" w:rsidP="009C5D89">
      <w:pPr>
        <w:spacing w:after="0"/>
        <w:jc w:val="center"/>
        <w:outlineLvl w:val="0"/>
        <w:rPr>
          <w:rFonts w:ascii="Times New Roman" w:hAnsi="Times New Roman"/>
          <w:bCs/>
          <w:lang w:eastAsia="ru-RU"/>
        </w:rPr>
      </w:pPr>
    </w:p>
    <w:p w14:paraId="5BF42763" w14:textId="456DF0E8" w:rsidR="00D51868" w:rsidRDefault="00D51868" w:rsidP="009C5D89">
      <w:pPr>
        <w:spacing w:after="0"/>
        <w:jc w:val="center"/>
        <w:outlineLvl w:val="0"/>
        <w:rPr>
          <w:rFonts w:ascii="Times New Roman" w:hAnsi="Times New Roman"/>
          <w:bCs/>
          <w:lang w:eastAsia="ru-RU"/>
        </w:rPr>
      </w:pPr>
    </w:p>
    <w:p w14:paraId="1904EC25" w14:textId="77777777" w:rsidR="00F51647" w:rsidRPr="00E3066D" w:rsidRDefault="00F51647" w:rsidP="00E3066D">
      <w:pPr>
        <w:rPr>
          <w:rFonts w:ascii="Times New Roman" w:hAnsi="Times New Roman"/>
          <w:lang w:eastAsia="ru-RU"/>
        </w:rPr>
        <w:sectPr w:rsidR="00F51647" w:rsidRPr="00E3066D" w:rsidSect="00DB442F">
          <w:footerReference w:type="first" r:id="rId8"/>
          <w:pgSz w:w="11906" w:h="16838"/>
          <w:pgMar w:top="851" w:right="720" w:bottom="709" w:left="851" w:header="708" w:footer="708" w:gutter="0"/>
          <w:cols w:space="708"/>
          <w:titlePg/>
          <w:docGrid w:linePitch="360"/>
        </w:sectPr>
      </w:pPr>
      <w:permStart w:id="1347434514" w:edGrp="everyone"/>
    </w:p>
    <w:p w14:paraId="1B183CA9" w14:textId="35191DC4" w:rsidR="0028371D" w:rsidRPr="00EA655E" w:rsidRDefault="0028371D" w:rsidP="000F1459">
      <w:pPr>
        <w:tabs>
          <w:tab w:val="left" w:pos="315"/>
          <w:tab w:val="right" w:pos="10204"/>
        </w:tabs>
        <w:spacing w:after="0" w:line="240" w:lineRule="auto"/>
        <w:contextualSpacing/>
        <w:jc w:val="right"/>
        <w:rPr>
          <w:rFonts w:ascii="Times New Roman" w:hAnsi="Times New Roman"/>
          <w:lang w:eastAsia="ru-RU"/>
        </w:rPr>
      </w:pPr>
      <w:r w:rsidRPr="00EA655E">
        <w:rPr>
          <w:rFonts w:ascii="Times New Roman" w:hAnsi="Times New Roman"/>
          <w:lang w:eastAsia="ru-RU"/>
        </w:rPr>
        <w:lastRenderedPageBreak/>
        <w:tab/>
      </w:r>
      <w:permEnd w:id="1347434514"/>
      <w:r w:rsidR="00010DE5" w:rsidRPr="00EA655E">
        <w:rPr>
          <w:rFonts w:ascii="Times New Roman" w:hAnsi="Times New Roman"/>
          <w:lang w:eastAsia="ru-RU"/>
        </w:rPr>
        <w:t xml:space="preserve">Приложение № </w:t>
      </w:r>
      <w:permStart w:id="651453517" w:edGrp="everyone"/>
      <w:r w:rsidR="00D2545A">
        <w:rPr>
          <w:rFonts w:ascii="Times New Roman" w:hAnsi="Times New Roman"/>
          <w:lang w:eastAsia="ru-RU"/>
        </w:rPr>
        <w:t>2</w:t>
      </w:r>
    </w:p>
    <w:p w14:paraId="0BDBD546" w14:textId="77777777" w:rsidR="00133C99" w:rsidRPr="00EA655E" w:rsidRDefault="00010DE5" w:rsidP="000F1459">
      <w:pPr>
        <w:tabs>
          <w:tab w:val="left" w:pos="315"/>
          <w:tab w:val="right" w:pos="10204"/>
        </w:tabs>
        <w:spacing w:after="0" w:line="240" w:lineRule="auto"/>
        <w:contextualSpacing/>
        <w:jc w:val="right"/>
        <w:rPr>
          <w:rFonts w:ascii="Times New Roman" w:hAnsi="Times New Roman"/>
        </w:rPr>
      </w:pPr>
      <w:r w:rsidRPr="00EA655E">
        <w:rPr>
          <w:rFonts w:ascii="Times New Roman" w:hAnsi="Times New Roman"/>
          <w:lang w:eastAsia="ru-RU"/>
        </w:rPr>
        <w:t xml:space="preserve">к </w:t>
      </w:r>
      <w:r w:rsidR="00D1326E" w:rsidRPr="00EA655E">
        <w:rPr>
          <w:rFonts w:ascii="Times New Roman" w:hAnsi="Times New Roman"/>
          <w:lang w:eastAsia="ru-RU"/>
        </w:rPr>
        <w:t>Договору</w:t>
      </w:r>
      <w:r w:rsidR="0028371D" w:rsidRPr="00EA655E">
        <w:rPr>
          <w:rFonts w:ascii="Times New Roman" w:hAnsi="Times New Roman"/>
          <w:lang w:eastAsia="ru-RU"/>
        </w:rPr>
        <w:t xml:space="preserve"> </w:t>
      </w:r>
      <w:r w:rsidR="00FC4864" w:rsidRPr="00EA655E">
        <w:rPr>
          <w:rFonts w:ascii="Times New Roman" w:hAnsi="Times New Roman"/>
          <w:lang w:eastAsia="ru-RU"/>
        </w:rPr>
        <w:t>№</w:t>
      </w:r>
      <w:r w:rsidRPr="00EA655E">
        <w:rPr>
          <w:rFonts w:ascii="Times New Roman" w:hAnsi="Times New Roman"/>
          <w:lang w:eastAsia="ru-RU"/>
        </w:rPr>
        <w:t xml:space="preserve"> </w:t>
      </w:r>
      <w:r w:rsidR="00B115CA" w:rsidRPr="00EA655E">
        <w:rPr>
          <w:rFonts w:ascii="Times New Roman" w:hAnsi="Times New Roman"/>
          <w:lang w:eastAsia="ru-RU"/>
        </w:rPr>
        <w:t xml:space="preserve">________ </w:t>
      </w:r>
      <w:r w:rsidR="00133C99" w:rsidRPr="00EA655E">
        <w:rPr>
          <w:rFonts w:ascii="Times New Roman" w:hAnsi="Times New Roman"/>
          <w:lang w:eastAsia="ru-RU"/>
        </w:rPr>
        <w:t xml:space="preserve">от </w:t>
      </w:r>
      <w:r w:rsidR="00B115CA" w:rsidRPr="00EA655E">
        <w:rPr>
          <w:rFonts w:ascii="Times New Roman" w:hAnsi="Times New Roman"/>
          <w:lang w:eastAsia="ru-RU"/>
        </w:rPr>
        <w:t>________</w:t>
      </w:r>
    </w:p>
    <w:permEnd w:id="651453517"/>
    <w:p w14:paraId="0B91828C" w14:textId="77777777" w:rsidR="001771B8" w:rsidRPr="00EA655E" w:rsidRDefault="001771B8" w:rsidP="000F1459">
      <w:pPr>
        <w:tabs>
          <w:tab w:val="left" w:pos="315"/>
          <w:tab w:val="right" w:pos="10204"/>
        </w:tabs>
        <w:spacing w:after="0" w:line="240" w:lineRule="auto"/>
        <w:contextualSpacing/>
        <w:jc w:val="right"/>
        <w:rPr>
          <w:rFonts w:ascii="Times New Roman" w:hAnsi="Times New Roman"/>
        </w:rPr>
      </w:pPr>
    </w:p>
    <w:p w14:paraId="6849FD76" w14:textId="25C88080" w:rsidR="00010DE5" w:rsidRDefault="003B3D1B" w:rsidP="007A5B22">
      <w:pPr>
        <w:tabs>
          <w:tab w:val="left" w:pos="315"/>
          <w:tab w:val="right" w:pos="10204"/>
        </w:tabs>
        <w:spacing w:after="0" w:line="240" w:lineRule="auto"/>
        <w:contextualSpacing/>
        <w:jc w:val="center"/>
        <w:rPr>
          <w:rFonts w:ascii="Times New Roman" w:hAnsi="Times New Roman"/>
        </w:rPr>
      </w:pPr>
      <w:r w:rsidRPr="00EA655E">
        <w:rPr>
          <w:rFonts w:ascii="Times New Roman" w:hAnsi="Times New Roman"/>
        </w:rPr>
        <w:t xml:space="preserve">Требования в области охраны труда и промышленной безопасности, экологической безопасности, пожарной безопасности к </w:t>
      </w:r>
      <w:r w:rsidR="00410AB8" w:rsidRPr="00EA655E">
        <w:rPr>
          <w:rFonts w:ascii="Times New Roman" w:hAnsi="Times New Roman"/>
        </w:rPr>
        <w:t>Подрядчик</w:t>
      </w:r>
      <w:r w:rsidRPr="00EA655E">
        <w:rPr>
          <w:rFonts w:ascii="Times New Roman" w:hAnsi="Times New Roman"/>
        </w:rPr>
        <w:t>у/ субподрядной организации при производстве работ</w:t>
      </w:r>
      <w:r w:rsidR="007A5B22">
        <w:rPr>
          <w:rFonts w:ascii="Times New Roman" w:hAnsi="Times New Roman"/>
        </w:rPr>
        <w:t>.</w:t>
      </w:r>
    </w:p>
    <w:p w14:paraId="633D0C20" w14:textId="466B4209" w:rsidR="00EB26BB" w:rsidRPr="00EB26BB" w:rsidRDefault="00EB26BB" w:rsidP="00EB26BB">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B26BB">
        <w:rPr>
          <w:rFonts w:ascii="Times New Roman" w:hAnsi="Times New Roman" w:cs="Times New Roman"/>
        </w:rPr>
        <w:t>1.Разработать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14:paraId="481E1B90"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w:t>
      </w:r>
      <w:r w:rsidR="00D81A06" w:rsidRPr="00EA655E">
        <w:rPr>
          <w:rFonts w:ascii="Times New Roman" w:hAnsi="Times New Roman" w:cs="Times New Roman"/>
        </w:rPr>
        <w:t xml:space="preserve"> а также положениями настоящего </w:t>
      </w:r>
      <w:r w:rsidR="00D1326E" w:rsidRPr="00EA655E">
        <w:rPr>
          <w:rFonts w:ascii="Times New Roman" w:hAnsi="Times New Roman" w:cs="Times New Roman"/>
        </w:rPr>
        <w:t>Договора</w:t>
      </w:r>
      <w:r w:rsidR="00D81A06" w:rsidRPr="00EA655E">
        <w:rPr>
          <w:rFonts w:ascii="Times New Roman" w:hAnsi="Times New Roman" w:cs="Times New Roman"/>
        </w:rPr>
        <w:t>,</w:t>
      </w:r>
      <w:r w:rsidRPr="00EA655E">
        <w:rPr>
          <w:rFonts w:ascii="Times New Roman" w:hAnsi="Times New Roman" w:cs="Times New Roman"/>
        </w:rPr>
        <w:t xml:space="preserve"> регламентирующим</w:t>
      </w:r>
      <w:r w:rsidR="006F16DE" w:rsidRPr="00EA655E">
        <w:rPr>
          <w:rFonts w:ascii="Times New Roman" w:hAnsi="Times New Roman" w:cs="Times New Roman"/>
        </w:rPr>
        <w:t>и</w:t>
      </w:r>
      <w:r w:rsidRPr="00EA655E">
        <w:rPr>
          <w:rFonts w:ascii="Times New Roman" w:hAnsi="Times New Roman" w:cs="Times New Roman"/>
        </w:rPr>
        <w:t xml:space="preserve"> основы охраны труда и окружающей среды, промышленной и пожарной безопасности.</w:t>
      </w:r>
    </w:p>
    <w:p w14:paraId="46144E89" w14:textId="0A08DD5E"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 xml:space="preserve">3 Подрядная организация, при выполнении работ в интересах Заказчика и (или) на территории Заказчика несет всю полноту ответственности за соблюдение его работниками и работниками субподрядной организации, третьими лицами, привлекаемыми </w:t>
      </w:r>
      <w:r w:rsidR="00410AB8" w:rsidRPr="00EA655E">
        <w:rPr>
          <w:rFonts w:ascii="Times New Roman" w:hAnsi="Times New Roman" w:cs="Times New Roman"/>
        </w:rPr>
        <w:t>Подрядчик</w:t>
      </w:r>
      <w:r w:rsidRPr="00EA655E">
        <w:rPr>
          <w:rFonts w:ascii="Times New Roman" w:hAnsi="Times New Roman" w:cs="Times New Roman"/>
        </w:rPr>
        <w:t>ом для выполнения работ, требований охраны труда, промышленной и пожарной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w:t>
      </w:r>
      <w:r w:rsidR="00932438" w:rsidRPr="00EA655E">
        <w:rPr>
          <w:rFonts w:ascii="Times New Roman" w:hAnsi="Times New Roman" w:cs="Times New Roman"/>
        </w:rPr>
        <w:t>подрядчик</w:t>
      </w:r>
      <w:r w:rsidRPr="00EA655E">
        <w:rPr>
          <w:rFonts w:ascii="Times New Roman" w:hAnsi="Times New Roman" w:cs="Times New Roman"/>
        </w:rPr>
        <w:t xml:space="preserve">а и третьих лиц, привлекаемых </w:t>
      </w:r>
      <w:r w:rsidR="00410AB8" w:rsidRPr="00EA655E">
        <w:rPr>
          <w:rFonts w:ascii="Times New Roman" w:hAnsi="Times New Roman" w:cs="Times New Roman"/>
        </w:rPr>
        <w:t>Подрядчик</w:t>
      </w:r>
      <w:r w:rsidRPr="00EA655E">
        <w:rPr>
          <w:rFonts w:ascii="Times New Roman" w:hAnsi="Times New Roman" w:cs="Times New Roman"/>
        </w:rPr>
        <w:t>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14:paraId="1415B4D7" w14:textId="7C71CB45"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 xml:space="preserve">4. Обеспечить </w:t>
      </w:r>
      <w:r w:rsidR="000E4803" w:rsidRPr="00EA655E">
        <w:rPr>
          <w:rFonts w:ascii="Times New Roman" w:hAnsi="Times New Roman" w:cs="Times New Roman"/>
        </w:rPr>
        <w:t>ежемесячное</w:t>
      </w:r>
      <w:r w:rsidRPr="00EA655E">
        <w:rPr>
          <w:rFonts w:ascii="Times New Roman" w:hAnsi="Times New Roman" w:cs="Times New Roman"/>
        </w:rPr>
        <w:t xml:space="preserve"> присутствие собственного специалиста по охране труда </w:t>
      </w:r>
      <w:r w:rsidR="00410AB8" w:rsidRPr="00EA655E">
        <w:rPr>
          <w:rFonts w:ascii="Times New Roman" w:hAnsi="Times New Roman" w:cs="Times New Roman"/>
        </w:rPr>
        <w:t>Подрядчик</w:t>
      </w:r>
      <w:r w:rsidRPr="00EA655E">
        <w:rPr>
          <w:rFonts w:ascii="Times New Roman" w:hAnsi="Times New Roman" w:cs="Times New Roman"/>
        </w:rPr>
        <w:t>а и Суб</w:t>
      </w:r>
      <w:r w:rsidR="00932438" w:rsidRPr="00EA655E">
        <w:rPr>
          <w:rFonts w:ascii="Times New Roman" w:hAnsi="Times New Roman" w:cs="Times New Roman"/>
        </w:rPr>
        <w:t>подрядчик</w:t>
      </w:r>
      <w:r w:rsidRPr="00EA655E">
        <w:rPr>
          <w:rFonts w:ascii="Times New Roman" w:hAnsi="Times New Roman" w:cs="Times New Roman"/>
        </w:rPr>
        <w:t>ов на все время производства работ.</w:t>
      </w:r>
    </w:p>
    <w:p w14:paraId="1FC75222"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5. Принимать незамедлительные меры по устранению нарушений в области охраны труда, промышленной и пожарной безопасности, а также устранять причины и ситуации, представляющие угрозу жизни и здоровью работников.</w:t>
      </w:r>
    </w:p>
    <w:p w14:paraId="3CA69467"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 xml:space="preserve">6. </w:t>
      </w:r>
      <w:r w:rsidR="000E4803" w:rsidRPr="00EA655E">
        <w:rPr>
          <w:rFonts w:ascii="Times New Roman" w:hAnsi="Times New Roman" w:cs="Times New Roman"/>
        </w:rPr>
        <w:t>Ежеквартально п</w:t>
      </w:r>
      <w:r w:rsidRPr="00EA655E">
        <w:rPr>
          <w:rFonts w:ascii="Times New Roman" w:hAnsi="Times New Roman" w:cs="Times New Roman"/>
        </w:rPr>
        <w:t xml:space="preserve">редоставлять отчет об устранении ранее зафиксированных нарушений требований </w:t>
      </w:r>
      <w:proofErr w:type="spellStart"/>
      <w:r w:rsidRPr="00EA655E">
        <w:rPr>
          <w:rFonts w:ascii="Times New Roman" w:hAnsi="Times New Roman" w:cs="Times New Roman"/>
        </w:rPr>
        <w:t>ОТиПБ</w:t>
      </w:r>
      <w:proofErr w:type="spellEnd"/>
      <w:r w:rsidRPr="00EA655E">
        <w:rPr>
          <w:rFonts w:ascii="Times New Roman" w:hAnsi="Times New Roman" w:cs="Times New Roman"/>
        </w:rPr>
        <w:t xml:space="preserve">, </w:t>
      </w:r>
      <w:proofErr w:type="spellStart"/>
      <w:r w:rsidRPr="00EA655E">
        <w:rPr>
          <w:rFonts w:ascii="Times New Roman" w:hAnsi="Times New Roman" w:cs="Times New Roman"/>
        </w:rPr>
        <w:t>ЭкБ</w:t>
      </w:r>
      <w:proofErr w:type="spellEnd"/>
      <w:r w:rsidRPr="00EA655E">
        <w:rPr>
          <w:rFonts w:ascii="Times New Roman" w:hAnsi="Times New Roman" w:cs="Times New Roman"/>
        </w:rPr>
        <w:t>, ПБ и принятых корректирующих мерах.</w:t>
      </w:r>
    </w:p>
    <w:p w14:paraId="5D981A25" w14:textId="120345A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 xml:space="preserve">7. Предоставить Заказчику до начала работ </w:t>
      </w:r>
      <w:r w:rsidR="000E4803" w:rsidRPr="00EA655E">
        <w:rPr>
          <w:rFonts w:ascii="Times New Roman" w:hAnsi="Times New Roman" w:cs="Times New Roman"/>
        </w:rPr>
        <w:t>информацию</w:t>
      </w:r>
      <w:r w:rsidRPr="00EA655E">
        <w:rPr>
          <w:rFonts w:ascii="Times New Roman" w:hAnsi="Times New Roman" w:cs="Times New Roman"/>
        </w:rPr>
        <w:t xml:space="preserve"> по охране труда,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безопасности собственных работников. Все работники </w:t>
      </w:r>
      <w:r w:rsidR="00410AB8" w:rsidRPr="00EA655E">
        <w:rPr>
          <w:rFonts w:ascii="Times New Roman" w:hAnsi="Times New Roman" w:cs="Times New Roman"/>
        </w:rPr>
        <w:t>Подрядчик</w:t>
      </w:r>
      <w:r w:rsidRPr="00EA655E">
        <w:rPr>
          <w:rFonts w:ascii="Times New Roman" w:hAnsi="Times New Roman" w:cs="Times New Roman"/>
        </w:rPr>
        <w:t>а и Суб</w:t>
      </w:r>
      <w:r w:rsidR="00932438" w:rsidRPr="00EA655E">
        <w:rPr>
          <w:rFonts w:ascii="Times New Roman" w:hAnsi="Times New Roman" w:cs="Times New Roman"/>
        </w:rPr>
        <w:t>подрядчик</w:t>
      </w:r>
      <w:r w:rsidRPr="00EA655E">
        <w:rPr>
          <w:rFonts w:ascii="Times New Roman" w:hAnsi="Times New Roman" w:cs="Times New Roman"/>
        </w:rPr>
        <w:t xml:space="preserve">ов должны иметь </w:t>
      </w:r>
      <w:r w:rsidR="000E4803" w:rsidRPr="00EA655E">
        <w:rPr>
          <w:rFonts w:ascii="Times New Roman" w:hAnsi="Times New Roman" w:cs="Times New Roman"/>
        </w:rPr>
        <w:t>протоколы</w:t>
      </w:r>
      <w:r w:rsidRPr="00EA655E">
        <w:rPr>
          <w:rFonts w:ascii="Times New Roman" w:hAnsi="Times New Roman" w:cs="Times New Roman"/>
        </w:rPr>
        <w:t xml:space="preserve"> о проверке знаний норм и требований ОТ, промышленной безопасности установленной формы. </w:t>
      </w:r>
    </w:p>
    <w:p w14:paraId="2F2FD868" w14:textId="77777777" w:rsidR="00010DE5" w:rsidRPr="00EA655E" w:rsidRDefault="00010DE5" w:rsidP="000F1459">
      <w:pPr>
        <w:pStyle w:val="afe"/>
        <w:tabs>
          <w:tab w:val="left" w:pos="851"/>
          <w:tab w:val="left" w:pos="1418"/>
        </w:tabs>
        <w:spacing w:after="0"/>
        <w:ind w:left="0" w:firstLine="567"/>
        <w:jc w:val="both"/>
        <w:rPr>
          <w:rFonts w:ascii="Times New Roman" w:hAnsi="Times New Roman" w:cs="Times New Roman"/>
        </w:rPr>
      </w:pPr>
      <w:r w:rsidRPr="00EA655E">
        <w:rPr>
          <w:rFonts w:ascii="Times New Roman" w:hAnsi="Times New Roman" w:cs="Times New Roman"/>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14:paraId="598DD4E3" w14:textId="528E78D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 xml:space="preserve">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w:t>
      </w:r>
      <w:r w:rsidR="00410AB8" w:rsidRPr="00EA655E">
        <w:rPr>
          <w:rFonts w:ascii="Times New Roman" w:hAnsi="Times New Roman" w:cs="Times New Roman"/>
        </w:rPr>
        <w:t>Подрядчик</w:t>
      </w:r>
      <w:r w:rsidRPr="00EA655E">
        <w:rPr>
          <w:rFonts w:ascii="Times New Roman" w:hAnsi="Times New Roman" w:cs="Times New Roman"/>
        </w:rPr>
        <w:t>а и Суб</w:t>
      </w:r>
      <w:r w:rsidR="00932438" w:rsidRPr="00EA655E">
        <w:rPr>
          <w:rFonts w:ascii="Times New Roman" w:hAnsi="Times New Roman" w:cs="Times New Roman"/>
        </w:rPr>
        <w:t>подрядчик</w:t>
      </w:r>
      <w:r w:rsidRPr="00EA655E">
        <w:rPr>
          <w:rFonts w:ascii="Times New Roman" w:hAnsi="Times New Roman" w:cs="Times New Roman"/>
        </w:rPr>
        <w:t>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14:paraId="312CF0C4" w14:textId="77777777" w:rsidR="00010DE5" w:rsidRPr="00EA655E" w:rsidRDefault="00010DE5" w:rsidP="000F1459">
      <w:pPr>
        <w:pStyle w:val="afe"/>
        <w:tabs>
          <w:tab w:val="left" w:pos="709"/>
          <w:tab w:val="left" w:pos="993"/>
          <w:tab w:val="left" w:pos="1276"/>
          <w:tab w:val="left" w:pos="1418"/>
          <w:tab w:val="left" w:pos="1701"/>
          <w:tab w:val="left" w:pos="1985"/>
        </w:tabs>
        <w:spacing w:after="0"/>
        <w:ind w:left="0"/>
        <w:jc w:val="both"/>
        <w:rPr>
          <w:rFonts w:ascii="Times New Roman" w:hAnsi="Times New Roman" w:cs="Times New Roman"/>
        </w:rPr>
      </w:pPr>
      <w:r w:rsidRPr="00EA655E">
        <w:rPr>
          <w:rFonts w:ascii="Times New Roman" w:hAnsi="Times New Roman" w:cs="Times New Roman"/>
        </w:rPr>
        <w:t>10. Обеспечить своих работников:</w:t>
      </w:r>
    </w:p>
    <w:p w14:paraId="241D630D" w14:textId="77777777" w:rsidR="00010DE5" w:rsidRPr="00EA655E" w:rsidRDefault="00010DE5" w:rsidP="000F1459">
      <w:pPr>
        <w:pStyle w:val="afe"/>
        <w:tabs>
          <w:tab w:val="left" w:pos="851"/>
          <w:tab w:val="left" w:pos="1134"/>
          <w:tab w:val="left" w:pos="1276"/>
          <w:tab w:val="left" w:pos="1418"/>
          <w:tab w:val="left" w:pos="1701"/>
        </w:tabs>
        <w:spacing w:after="0"/>
        <w:ind w:left="0" w:firstLine="709"/>
        <w:jc w:val="both"/>
        <w:rPr>
          <w:rFonts w:ascii="Times New Roman" w:hAnsi="Times New Roman" w:cs="Times New Roman"/>
        </w:rPr>
      </w:pPr>
      <w:r w:rsidRPr="00EA655E">
        <w:rPr>
          <w:rFonts w:ascii="Times New Roman" w:hAnsi="Times New Roman" w:cs="Times New Roman"/>
        </w:rPr>
        <w:t>-</w:t>
      </w:r>
      <w:r w:rsidRPr="00EA655E">
        <w:rPr>
          <w:rFonts w:ascii="Times New Roman" w:hAnsi="Times New Roman" w:cs="Times New Roman"/>
        </w:rPr>
        <w:tab/>
        <w:t>технически исправным оборудованием, инструментом и приспособлениями, соответствующими условиям производства работ;</w:t>
      </w:r>
    </w:p>
    <w:p w14:paraId="166DA704" w14:textId="77777777" w:rsidR="00F02D43" w:rsidRPr="00EA655E" w:rsidRDefault="00010DE5" w:rsidP="000F1459">
      <w:pPr>
        <w:pStyle w:val="afe"/>
        <w:tabs>
          <w:tab w:val="left" w:pos="851"/>
          <w:tab w:val="left" w:pos="1134"/>
          <w:tab w:val="left" w:pos="1276"/>
          <w:tab w:val="left" w:pos="1418"/>
          <w:tab w:val="left" w:pos="1701"/>
        </w:tabs>
        <w:spacing w:after="0"/>
        <w:ind w:left="0" w:firstLine="709"/>
        <w:jc w:val="both"/>
        <w:rPr>
          <w:rFonts w:ascii="Times New Roman" w:hAnsi="Times New Roman" w:cs="Times New Roman"/>
        </w:rPr>
      </w:pPr>
      <w:r w:rsidRPr="00EA655E">
        <w:rPr>
          <w:rFonts w:ascii="Times New Roman" w:hAnsi="Times New Roman" w:cs="Times New Roman"/>
        </w:rPr>
        <w:t>-</w:t>
      </w:r>
      <w:r w:rsidRPr="00EA655E">
        <w:rPr>
          <w:rFonts w:ascii="Times New Roman" w:hAnsi="Times New Roman" w:cs="Times New Roman"/>
        </w:rPr>
        <w:tab/>
        <w:t>средствами оказания первой медицинской помощи;</w:t>
      </w:r>
    </w:p>
    <w:p w14:paraId="07AD0E43" w14:textId="77777777" w:rsidR="00010DE5" w:rsidRPr="00EA655E" w:rsidRDefault="00F02D43" w:rsidP="000F1459">
      <w:pPr>
        <w:pStyle w:val="afe"/>
        <w:tabs>
          <w:tab w:val="left" w:pos="851"/>
          <w:tab w:val="left" w:pos="1134"/>
          <w:tab w:val="left" w:pos="1276"/>
          <w:tab w:val="left" w:pos="1418"/>
          <w:tab w:val="left" w:pos="1701"/>
        </w:tabs>
        <w:spacing w:after="0"/>
        <w:ind w:left="0" w:firstLine="709"/>
        <w:jc w:val="both"/>
        <w:rPr>
          <w:rFonts w:ascii="Times New Roman" w:hAnsi="Times New Roman" w:cs="Times New Roman"/>
        </w:rPr>
      </w:pPr>
      <w:r w:rsidRPr="00EA655E">
        <w:rPr>
          <w:rFonts w:ascii="Times New Roman" w:hAnsi="Times New Roman" w:cs="Times New Roman"/>
        </w:rPr>
        <w:lastRenderedPageBreak/>
        <w:t xml:space="preserve">- </w:t>
      </w:r>
      <w:r w:rsidR="00010DE5" w:rsidRPr="00EA655E">
        <w:rPr>
          <w:rFonts w:ascii="Times New Roman" w:hAnsi="Times New Roman" w:cs="Times New Roman"/>
        </w:rPr>
        <w:t>первичными средствами пожаротушения согласно действующим нормам и требованиям.</w:t>
      </w:r>
    </w:p>
    <w:p w14:paraId="1508D099" w14:textId="6EEBFFF4"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w:t>
      </w:r>
      <w:r w:rsidR="00932438" w:rsidRPr="00EA655E">
        <w:rPr>
          <w:rFonts w:ascii="Times New Roman" w:hAnsi="Times New Roman" w:cs="Times New Roman"/>
        </w:rPr>
        <w:t>подрядчик</w:t>
      </w:r>
      <w:r w:rsidRPr="00EA655E">
        <w:rPr>
          <w:rFonts w:ascii="Times New Roman" w:hAnsi="Times New Roman" w:cs="Times New Roman"/>
        </w:rPr>
        <w:t xml:space="preserve">ов несчастных случаях, случаях </w:t>
      </w:r>
      <w:proofErr w:type="spellStart"/>
      <w:r w:rsidRPr="00EA655E">
        <w:rPr>
          <w:rFonts w:ascii="Times New Roman" w:hAnsi="Times New Roman" w:cs="Times New Roman"/>
        </w:rPr>
        <w:t>микротравматизма</w:t>
      </w:r>
      <w:proofErr w:type="spellEnd"/>
      <w:r w:rsidRPr="00EA655E">
        <w:rPr>
          <w:rFonts w:ascii="Times New Roman" w:hAnsi="Times New Roman" w:cs="Times New Roman"/>
        </w:rPr>
        <w:t xml:space="preserve">,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w:t>
      </w:r>
      <w:r w:rsidR="00410AB8" w:rsidRPr="00EA655E">
        <w:rPr>
          <w:rFonts w:ascii="Times New Roman" w:hAnsi="Times New Roman" w:cs="Times New Roman"/>
        </w:rPr>
        <w:t>Подрядчик</w:t>
      </w:r>
      <w:r w:rsidRPr="00EA655E">
        <w:rPr>
          <w:rFonts w:ascii="Times New Roman" w:hAnsi="Times New Roman" w:cs="Times New Roman"/>
        </w:rPr>
        <w:t xml:space="preserve"> обязуется направлять Заказчику не позднее окончания рабочего дня, следующего за днем происшествия.</w:t>
      </w:r>
    </w:p>
    <w:p w14:paraId="0E373029"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12. Выполнять, при производстве огневых, пожароопасных и газоопасных работ требования, действующих у Заказчика и представленных на момент начала производства работ инструкций на эти виды работ и обеспечить их выполнение персоналом привлекаемых им Суб</w:t>
      </w:r>
      <w:r w:rsidR="00932438" w:rsidRPr="00EA655E">
        <w:rPr>
          <w:rFonts w:ascii="Times New Roman" w:hAnsi="Times New Roman" w:cs="Times New Roman"/>
        </w:rPr>
        <w:t>подрядчик</w:t>
      </w:r>
      <w:r w:rsidRPr="00EA655E">
        <w:rPr>
          <w:rFonts w:ascii="Times New Roman" w:hAnsi="Times New Roman" w:cs="Times New Roman"/>
        </w:rPr>
        <w:t>ов.</w:t>
      </w:r>
    </w:p>
    <w:p w14:paraId="763F5FAC"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13. Обеспечить собственный персонал,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не допускать работников к производству работ без СИЗ.</w:t>
      </w:r>
    </w:p>
    <w:p w14:paraId="78462DF6" w14:textId="6BA258B0"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 xml:space="preserve">14. Перечень СИЗ для персонала </w:t>
      </w:r>
      <w:r w:rsidR="00410AB8" w:rsidRPr="00EA655E">
        <w:rPr>
          <w:rFonts w:ascii="Times New Roman" w:hAnsi="Times New Roman" w:cs="Times New Roman"/>
        </w:rPr>
        <w:t>Подрядчик</w:t>
      </w:r>
      <w:r w:rsidRPr="00EA655E">
        <w:rPr>
          <w:rFonts w:ascii="Times New Roman" w:hAnsi="Times New Roman" w:cs="Times New Roman"/>
        </w:rPr>
        <w:t>а/Суб</w:t>
      </w:r>
      <w:r w:rsidR="00932438" w:rsidRPr="00EA655E">
        <w:rPr>
          <w:rFonts w:ascii="Times New Roman" w:hAnsi="Times New Roman" w:cs="Times New Roman"/>
        </w:rPr>
        <w:t>подрядчик</w:t>
      </w:r>
      <w:r w:rsidRPr="00EA655E">
        <w:rPr>
          <w:rFonts w:ascii="Times New Roman" w:hAnsi="Times New Roman" w:cs="Times New Roman"/>
        </w:rPr>
        <w:t>а:</w:t>
      </w:r>
    </w:p>
    <w:p w14:paraId="375E2689"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w:t>
      </w:r>
      <w:r w:rsidRPr="00EA655E">
        <w:rPr>
          <w:rFonts w:ascii="Times New Roman" w:hAnsi="Times New Roman" w:cs="Times New Roman"/>
        </w:rPr>
        <w:tab/>
        <w:t>спецодежда;</w:t>
      </w:r>
    </w:p>
    <w:p w14:paraId="31F92C76"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w:t>
      </w:r>
      <w:r w:rsidRPr="00EA655E">
        <w:rPr>
          <w:rFonts w:ascii="Times New Roman" w:hAnsi="Times New Roman" w:cs="Times New Roman"/>
        </w:rPr>
        <w:tab/>
        <w:t>защитная обувь;</w:t>
      </w:r>
    </w:p>
    <w:p w14:paraId="3F2B8AC7"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w:t>
      </w:r>
      <w:r w:rsidRPr="00EA655E">
        <w:rPr>
          <w:rFonts w:ascii="Times New Roman" w:hAnsi="Times New Roman" w:cs="Times New Roman"/>
        </w:rPr>
        <w:tab/>
        <w:t>защитная каска;</w:t>
      </w:r>
    </w:p>
    <w:p w14:paraId="0477BAF4"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w:t>
      </w:r>
      <w:r w:rsidRPr="00EA655E">
        <w:rPr>
          <w:rFonts w:ascii="Times New Roman" w:hAnsi="Times New Roman" w:cs="Times New Roman"/>
        </w:rPr>
        <w:tab/>
        <w:t>защитные очки;</w:t>
      </w:r>
    </w:p>
    <w:p w14:paraId="004BE123"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w:t>
      </w:r>
      <w:r w:rsidRPr="00EA655E">
        <w:rPr>
          <w:rFonts w:ascii="Times New Roman" w:hAnsi="Times New Roman" w:cs="Times New Roman"/>
        </w:rPr>
        <w:tab/>
        <w:t>защитные перчатки;</w:t>
      </w:r>
    </w:p>
    <w:p w14:paraId="7A089B8E"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w:t>
      </w:r>
      <w:r w:rsidRPr="00EA655E">
        <w:rPr>
          <w:rFonts w:ascii="Times New Roman" w:hAnsi="Times New Roman" w:cs="Times New Roman"/>
        </w:rPr>
        <w:tab/>
        <w:t>средства защиты слуха;</w:t>
      </w:r>
    </w:p>
    <w:p w14:paraId="37449E5C"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w:t>
      </w:r>
      <w:r w:rsidRPr="00EA655E">
        <w:rPr>
          <w:rFonts w:ascii="Times New Roman" w:hAnsi="Times New Roman" w:cs="Times New Roman"/>
        </w:rPr>
        <w:tab/>
        <w:t>средства индивидуальной защиты органов дыхания (СИЗОД).</w:t>
      </w:r>
    </w:p>
    <w:p w14:paraId="5E7BF661"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15. Не допускать к работе (от</w:t>
      </w:r>
      <w:r w:rsidR="000E4803" w:rsidRPr="00EA655E">
        <w:rPr>
          <w:rFonts w:ascii="Times New Roman" w:hAnsi="Times New Roman" w:cs="Times New Roman"/>
        </w:rPr>
        <w:t>странять от работы) работников</w:t>
      </w:r>
      <w:r w:rsidRPr="00EA655E">
        <w:rPr>
          <w:rFonts w:ascii="Times New Roman" w:hAnsi="Times New Roman" w:cs="Times New Roman"/>
        </w:rPr>
        <w:t>, появившихся на рабочем месте/объекте в состоянии алкогольного, наркотического или токсического опьянения.</w:t>
      </w:r>
    </w:p>
    <w:p w14:paraId="54A7C19A"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14:paraId="42BB0D08" w14:textId="77777777" w:rsidR="00010DE5" w:rsidRPr="00EA655E" w:rsidRDefault="00010DE5" w:rsidP="000F1459">
      <w:pPr>
        <w:pStyle w:val="afe"/>
        <w:tabs>
          <w:tab w:val="left" w:pos="851"/>
          <w:tab w:val="left" w:pos="1134"/>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17. Незамедлительно отстранять от работы работников, в случае выявления фактов нахождения на территории объектов Заказчика работников в состоянии опьянения.</w:t>
      </w:r>
    </w:p>
    <w:p w14:paraId="1CEFCED0"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14:paraId="36DDD269"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19. Обеспечить выполнение норм по охране труда при работе на высоте при использовании лесов и подмостей.</w:t>
      </w:r>
    </w:p>
    <w:p w14:paraId="76DDDF9B"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14:paraId="38D838DE"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14:paraId="5A0A645B"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14:paraId="5BB8CA61"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 авариях, пожарах и инцидентах, стихийных бедствиях.</w:t>
      </w:r>
    </w:p>
    <w:p w14:paraId="5B38C47A"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24. По требованию Заказчика, включать в состав комиссии по расследованию несчастного случая, инцидента, аварии, пожара представителя Заказчика.</w:t>
      </w:r>
    </w:p>
    <w:p w14:paraId="2BD662F9"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 xml:space="preserve">25. Допускать на опасные производственные объекты персонал, аттестованный по промышленной безопасности, в порядке, установленном законодательством Российской Федерации, и, прошедший обучение и проверку знаний охраны труда, пожарной безопасности, имеющий оформленные в установленном порядке </w:t>
      </w:r>
      <w:r w:rsidR="000E4803" w:rsidRPr="00EA655E">
        <w:rPr>
          <w:rFonts w:ascii="Times New Roman" w:hAnsi="Times New Roman" w:cs="Times New Roman"/>
        </w:rPr>
        <w:t>протоколы</w:t>
      </w:r>
      <w:r w:rsidRPr="00EA655E">
        <w:rPr>
          <w:rFonts w:ascii="Times New Roman" w:hAnsi="Times New Roman" w:cs="Times New Roman"/>
        </w:rPr>
        <w:t xml:space="preserve"> об аттестации и проверки знаний охраны труда и пожарной безопасности с отметкой даты последней проверки знаний.</w:t>
      </w:r>
    </w:p>
    <w:p w14:paraId="5A9FBE73"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lastRenderedPageBreak/>
        <w:t>26. Обеспечить соблюдение трудовой и производственной дисциплины своими работниками при нахождении на территории Заказчика.</w:t>
      </w:r>
    </w:p>
    <w:p w14:paraId="3D5A335E"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14:paraId="48718513" w14:textId="471224F6"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w:t>
      </w:r>
      <w:r w:rsidR="000E4803" w:rsidRPr="00EA655E">
        <w:rPr>
          <w:rFonts w:ascii="Times New Roman" w:hAnsi="Times New Roman" w:cs="Times New Roman"/>
        </w:rPr>
        <w:t xml:space="preserve">ений), используемых </w:t>
      </w:r>
      <w:r w:rsidR="00410AB8" w:rsidRPr="00EA655E">
        <w:rPr>
          <w:rFonts w:ascii="Times New Roman" w:hAnsi="Times New Roman" w:cs="Times New Roman"/>
        </w:rPr>
        <w:t>Подрядчик</w:t>
      </w:r>
      <w:r w:rsidR="000E4803" w:rsidRPr="00EA655E">
        <w:rPr>
          <w:rFonts w:ascii="Times New Roman" w:hAnsi="Times New Roman" w:cs="Times New Roman"/>
        </w:rPr>
        <w:t>ом</w:t>
      </w:r>
      <w:r w:rsidRPr="00EA655E">
        <w:rPr>
          <w:rFonts w:ascii="Times New Roman" w:hAnsi="Times New Roman" w:cs="Times New Roman"/>
        </w:rPr>
        <w:t xml:space="preserve"> для выполнения работ.</w:t>
      </w:r>
    </w:p>
    <w:p w14:paraId="460B0145"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14:paraId="2F3C85F7"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14:paraId="3FEC1CA9" w14:textId="77777777"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14:paraId="6014679E" w14:textId="5CF456BF"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 xml:space="preserve">32. Возместить Заказчику причиненный по вине </w:t>
      </w:r>
      <w:r w:rsidR="00410AB8" w:rsidRPr="00EA655E">
        <w:rPr>
          <w:rFonts w:ascii="Times New Roman" w:hAnsi="Times New Roman" w:cs="Times New Roman"/>
        </w:rPr>
        <w:t>Подрядчик</w:t>
      </w:r>
      <w:r w:rsidRPr="00EA655E">
        <w:rPr>
          <w:rFonts w:ascii="Times New Roman" w:hAnsi="Times New Roman" w:cs="Times New Roman"/>
        </w:rPr>
        <w:t xml:space="preserve">а и (или) третьей </w:t>
      </w:r>
      <w:r w:rsidR="00D1326E" w:rsidRPr="00EA655E">
        <w:rPr>
          <w:rFonts w:ascii="Times New Roman" w:hAnsi="Times New Roman" w:cs="Times New Roman"/>
        </w:rPr>
        <w:t>Сторон</w:t>
      </w:r>
      <w:r w:rsidRPr="00EA655E">
        <w:rPr>
          <w:rFonts w:ascii="Times New Roman" w:hAnsi="Times New Roman" w:cs="Times New Roman"/>
        </w:rPr>
        <w:t xml:space="preserve">ой, привлечённой </w:t>
      </w:r>
      <w:r w:rsidR="00410AB8" w:rsidRPr="00EA655E">
        <w:rPr>
          <w:rFonts w:ascii="Times New Roman" w:hAnsi="Times New Roman" w:cs="Times New Roman"/>
        </w:rPr>
        <w:t>Подрядчик</w:t>
      </w:r>
      <w:r w:rsidRPr="00EA655E">
        <w:rPr>
          <w:rFonts w:ascii="Times New Roman" w:hAnsi="Times New Roman" w:cs="Times New Roman"/>
        </w:rPr>
        <w:t xml:space="preserve">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w:t>
      </w:r>
      <w:r w:rsidR="00410AB8" w:rsidRPr="00EA655E">
        <w:rPr>
          <w:rFonts w:ascii="Times New Roman" w:hAnsi="Times New Roman" w:cs="Times New Roman"/>
        </w:rPr>
        <w:t>Подрядчик</w:t>
      </w:r>
      <w:r w:rsidRPr="00EA655E">
        <w:rPr>
          <w:rFonts w:ascii="Times New Roman" w:hAnsi="Times New Roman" w:cs="Times New Roman"/>
        </w:rPr>
        <w:t xml:space="preserve">а и/или третьей </w:t>
      </w:r>
      <w:r w:rsidR="00D1326E" w:rsidRPr="00EA655E">
        <w:rPr>
          <w:rFonts w:ascii="Times New Roman" w:hAnsi="Times New Roman" w:cs="Times New Roman"/>
        </w:rPr>
        <w:t>Стороны</w:t>
      </w:r>
      <w:r w:rsidRPr="00EA655E">
        <w:rPr>
          <w:rFonts w:ascii="Times New Roman" w:hAnsi="Times New Roman" w:cs="Times New Roman"/>
        </w:rPr>
        <w:t xml:space="preserve">, привлечённой </w:t>
      </w:r>
      <w:r w:rsidR="00410AB8" w:rsidRPr="00EA655E">
        <w:rPr>
          <w:rFonts w:ascii="Times New Roman" w:hAnsi="Times New Roman" w:cs="Times New Roman"/>
        </w:rPr>
        <w:t>Подрядчик</w:t>
      </w:r>
      <w:r w:rsidRPr="00EA655E">
        <w:rPr>
          <w:rFonts w:ascii="Times New Roman" w:hAnsi="Times New Roman" w:cs="Times New Roman"/>
        </w:rPr>
        <w:t>ом.</w:t>
      </w:r>
    </w:p>
    <w:p w14:paraId="09D80BA4" w14:textId="09EE1508" w:rsidR="00010DE5" w:rsidRPr="00EA655E" w:rsidRDefault="00010DE5" w:rsidP="000F1459">
      <w:pPr>
        <w:pStyle w:val="afe"/>
        <w:tabs>
          <w:tab w:val="left" w:pos="851"/>
          <w:tab w:val="left" w:pos="993"/>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 xml:space="preserve">33. Возместить Заказчику сумму уплаченных штрафных санкций и возместить ущерб, предъявленный надзорными и контролирующими органами, допущенный по вине </w:t>
      </w:r>
      <w:r w:rsidR="00410AB8" w:rsidRPr="00EA655E">
        <w:rPr>
          <w:rFonts w:ascii="Times New Roman" w:hAnsi="Times New Roman" w:cs="Times New Roman"/>
        </w:rPr>
        <w:t>Подрядчик</w:t>
      </w:r>
      <w:r w:rsidRPr="00EA655E">
        <w:rPr>
          <w:rFonts w:ascii="Times New Roman" w:hAnsi="Times New Roman" w:cs="Times New Roman"/>
        </w:rPr>
        <w:t xml:space="preserve">а и/или третьей </w:t>
      </w:r>
      <w:r w:rsidR="00D1326E" w:rsidRPr="00EA655E">
        <w:rPr>
          <w:rFonts w:ascii="Times New Roman" w:hAnsi="Times New Roman" w:cs="Times New Roman"/>
        </w:rPr>
        <w:t>Стороны</w:t>
      </w:r>
      <w:r w:rsidRPr="00EA655E">
        <w:rPr>
          <w:rFonts w:ascii="Times New Roman" w:hAnsi="Times New Roman" w:cs="Times New Roman"/>
        </w:rPr>
        <w:t xml:space="preserve">, привлечённой </w:t>
      </w:r>
      <w:r w:rsidR="00410AB8" w:rsidRPr="00EA655E">
        <w:rPr>
          <w:rFonts w:ascii="Times New Roman" w:hAnsi="Times New Roman" w:cs="Times New Roman"/>
        </w:rPr>
        <w:t>Подрядчик</w:t>
      </w:r>
      <w:r w:rsidRPr="00EA655E">
        <w:rPr>
          <w:rFonts w:ascii="Times New Roman" w:hAnsi="Times New Roman" w:cs="Times New Roman"/>
        </w:rPr>
        <w:t>ом.</w:t>
      </w:r>
    </w:p>
    <w:p w14:paraId="71FA00B3" w14:textId="67D38389"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3</w:t>
      </w:r>
      <w:r w:rsidR="007A5B22">
        <w:rPr>
          <w:rFonts w:ascii="Times New Roman" w:hAnsi="Times New Roman" w:cs="Times New Roman"/>
        </w:rPr>
        <w:t>4</w:t>
      </w:r>
      <w:r w:rsidRPr="00EA655E">
        <w:rPr>
          <w:rFonts w:ascii="Times New Roman" w:hAnsi="Times New Roman" w:cs="Times New Roman"/>
        </w:rPr>
        <w:t xml:space="preserve">. Своевременно уведомить Заказчика об обстоятельствах препятствующих выполнению работ по </w:t>
      </w:r>
      <w:r w:rsidR="00D1326E" w:rsidRPr="00EA655E">
        <w:rPr>
          <w:rFonts w:ascii="Times New Roman" w:hAnsi="Times New Roman" w:cs="Times New Roman"/>
        </w:rPr>
        <w:t>Договору</w:t>
      </w:r>
      <w:r w:rsidRPr="00EA655E">
        <w:rPr>
          <w:rFonts w:ascii="Times New Roman" w:hAnsi="Times New Roman" w:cs="Times New Roman"/>
        </w:rPr>
        <w:t>.</w:t>
      </w:r>
    </w:p>
    <w:p w14:paraId="1EF9D388" w14:textId="559E3CE5"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3</w:t>
      </w:r>
      <w:r w:rsidR="007A5B22">
        <w:rPr>
          <w:rFonts w:ascii="Times New Roman" w:hAnsi="Times New Roman" w:cs="Times New Roman"/>
        </w:rPr>
        <w:t>5</w:t>
      </w:r>
      <w:r w:rsidRPr="00EA655E">
        <w:rPr>
          <w:rFonts w:ascii="Times New Roman" w:hAnsi="Times New Roman" w:cs="Times New Roman"/>
        </w:rPr>
        <w:t>. Принять необходимые меры по сокращению производственных рисков и опасностей, рисков производственного травматизма, возникновения аварийных ситуаций</w:t>
      </w:r>
      <w:r w:rsidR="00D81A06" w:rsidRPr="00EA655E">
        <w:rPr>
          <w:rFonts w:ascii="Times New Roman" w:hAnsi="Times New Roman" w:cs="Times New Roman"/>
        </w:rPr>
        <w:t>, нештатных срабатываний систем тревожной (аварийной, пожарной охранной) сигнализации</w:t>
      </w:r>
      <w:r w:rsidRPr="00EA655E">
        <w:rPr>
          <w:rFonts w:ascii="Times New Roman" w:hAnsi="Times New Roman" w:cs="Times New Roman"/>
        </w:rPr>
        <w:t xml:space="preserve"> и предоставить Заказчику полную информацию о таких рисках.</w:t>
      </w:r>
    </w:p>
    <w:p w14:paraId="7134CFA9" w14:textId="4A0D8BBC"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3</w:t>
      </w:r>
      <w:r w:rsidR="007A5B22">
        <w:rPr>
          <w:rFonts w:ascii="Times New Roman" w:hAnsi="Times New Roman" w:cs="Times New Roman"/>
        </w:rPr>
        <w:t>6</w:t>
      </w:r>
      <w:r w:rsidRPr="00EA655E">
        <w:rPr>
          <w:rFonts w:ascii="Times New Roman" w:hAnsi="Times New Roman" w:cs="Times New Roman"/>
        </w:rPr>
        <w:t xml:space="preserve">.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w:t>
      </w:r>
      <w:r w:rsidR="00410AB8" w:rsidRPr="00EA655E">
        <w:rPr>
          <w:rFonts w:ascii="Times New Roman" w:hAnsi="Times New Roman" w:cs="Times New Roman"/>
        </w:rPr>
        <w:t>Подрядчик</w:t>
      </w:r>
      <w:r w:rsidRPr="00EA655E">
        <w:rPr>
          <w:rFonts w:ascii="Times New Roman" w:hAnsi="Times New Roman" w:cs="Times New Roman"/>
        </w:rPr>
        <w:t>а, суб</w:t>
      </w:r>
      <w:r w:rsidR="00932438" w:rsidRPr="00EA655E">
        <w:rPr>
          <w:rFonts w:ascii="Times New Roman" w:hAnsi="Times New Roman" w:cs="Times New Roman"/>
        </w:rPr>
        <w:t>подрядчик</w:t>
      </w:r>
      <w:r w:rsidRPr="00EA655E">
        <w:rPr>
          <w:rFonts w:ascii="Times New Roman" w:hAnsi="Times New Roman" w:cs="Times New Roman"/>
        </w:rPr>
        <w:t xml:space="preserve">а и (или) третьей </w:t>
      </w:r>
      <w:r w:rsidR="00D1326E" w:rsidRPr="00EA655E">
        <w:rPr>
          <w:rFonts w:ascii="Times New Roman" w:hAnsi="Times New Roman" w:cs="Times New Roman"/>
        </w:rPr>
        <w:t>Стороны</w:t>
      </w:r>
      <w:r w:rsidRPr="00EA655E">
        <w:rPr>
          <w:rFonts w:ascii="Times New Roman" w:hAnsi="Times New Roman" w:cs="Times New Roman"/>
        </w:rPr>
        <w:t xml:space="preserve">, привлечённой </w:t>
      </w:r>
      <w:r w:rsidR="00410AB8" w:rsidRPr="00EA655E">
        <w:rPr>
          <w:rFonts w:ascii="Times New Roman" w:hAnsi="Times New Roman" w:cs="Times New Roman"/>
        </w:rPr>
        <w:t>Подрядчик</w:t>
      </w:r>
      <w:r w:rsidRPr="00EA655E">
        <w:rPr>
          <w:rFonts w:ascii="Times New Roman" w:hAnsi="Times New Roman" w:cs="Times New Roman"/>
        </w:rPr>
        <w:t>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120F7CA2" w14:textId="699CDBB2"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3</w:t>
      </w:r>
      <w:r w:rsidR="007A5B22">
        <w:rPr>
          <w:rFonts w:ascii="Times New Roman" w:hAnsi="Times New Roman" w:cs="Times New Roman"/>
        </w:rPr>
        <w:t>7</w:t>
      </w:r>
      <w:r w:rsidRPr="00EA655E">
        <w:rPr>
          <w:rFonts w:ascii="Times New Roman" w:hAnsi="Times New Roman" w:cs="Times New Roman"/>
        </w:rPr>
        <w:t>. Соблюдать требования проектной документации 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w:t>
      </w:r>
      <w:r w:rsidR="00D81A06" w:rsidRPr="00EA655E">
        <w:rPr>
          <w:rFonts w:ascii="Times New Roman" w:hAnsi="Times New Roman" w:cs="Times New Roman"/>
        </w:rPr>
        <w:t xml:space="preserve"> пожарной безопасности, </w:t>
      </w:r>
      <w:r w:rsidRPr="00EA655E">
        <w:rPr>
          <w:rFonts w:ascii="Times New Roman" w:hAnsi="Times New Roman" w:cs="Times New Roman"/>
        </w:rPr>
        <w:t>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14:paraId="772D1E9A" w14:textId="76B7F634"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3</w:t>
      </w:r>
      <w:r w:rsidR="007A5B22">
        <w:rPr>
          <w:rFonts w:ascii="Times New Roman" w:hAnsi="Times New Roman" w:cs="Times New Roman"/>
        </w:rPr>
        <w:t>8</w:t>
      </w:r>
      <w:r w:rsidRPr="00EA655E">
        <w:rPr>
          <w:rFonts w:ascii="Times New Roman" w:hAnsi="Times New Roman" w:cs="Times New Roman"/>
        </w:rPr>
        <w:t>.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18FBEC4A" w14:textId="77777777" w:rsidR="00010DE5" w:rsidRPr="00EA655E" w:rsidRDefault="00010DE5" w:rsidP="000F1459">
      <w:pPr>
        <w:pStyle w:val="afe"/>
        <w:tabs>
          <w:tab w:val="left" w:pos="851"/>
          <w:tab w:val="left" w:pos="993"/>
          <w:tab w:val="left" w:pos="1276"/>
          <w:tab w:val="left" w:pos="1418"/>
          <w:tab w:val="left" w:pos="1701"/>
        </w:tabs>
        <w:spacing w:after="0"/>
        <w:ind w:left="0"/>
        <w:jc w:val="both"/>
        <w:rPr>
          <w:rFonts w:ascii="Times New Roman" w:hAnsi="Times New Roman" w:cs="Times New Roman"/>
        </w:rPr>
      </w:pPr>
      <w:r w:rsidRPr="00EA655E">
        <w:rPr>
          <w:rFonts w:ascii="Times New Roman" w:hAnsi="Times New Roman" w:cs="Times New Roman"/>
        </w:rPr>
        <w:t>40. Соблюдать установленный порядок вывода объектов электроэнергетики в ремонт.</w:t>
      </w:r>
    </w:p>
    <w:p w14:paraId="13A48D8E" w14:textId="24955F55" w:rsidR="00010DE5" w:rsidRPr="00EA655E" w:rsidRDefault="007A5B22"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Pr>
          <w:rFonts w:ascii="Times New Roman" w:hAnsi="Times New Roman" w:cs="Times New Roman"/>
        </w:rPr>
        <w:t>39</w:t>
      </w:r>
      <w:r w:rsidR="00010DE5" w:rsidRPr="00EA655E">
        <w:rPr>
          <w:rFonts w:ascii="Times New Roman" w:hAnsi="Times New Roman" w:cs="Times New Roman"/>
        </w:rPr>
        <w:t>.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14:paraId="2AD73CAE" w14:textId="1E98D6BF"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4</w:t>
      </w:r>
      <w:r w:rsidR="007A5B22">
        <w:rPr>
          <w:rFonts w:ascii="Times New Roman" w:hAnsi="Times New Roman" w:cs="Times New Roman"/>
        </w:rPr>
        <w:t>0</w:t>
      </w:r>
      <w:r w:rsidRPr="00EA655E">
        <w:rPr>
          <w:rFonts w:ascii="Times New Roman" w:hAnsi="Times New Roman" w:cs="Times New Roman"/>
        </w:rPr>
        <w:t xml:space="preserve">. Осуществлять контроль над соблюдением водителями </w:t>
      </w:r>
      <w:r w:rsidR="00410AB8" w:rsidRPr="00EA655E">
        <w:rPr>
          <w:rFonts w:ascii="Times New Roman" w:hAnsi="Times New Roman" w:cs="Times New Roman"/>
        </w:rPr>
        <w:t>Подрядчик</w:t>
      </w:r>
      <w:r w:rsidRPr="00EA655E">
        <w:rPr>
          <w:rFonts w:ascii="Times New Roman" w:hAnsi="Times New Roman" w:cs="Times New Roman"/>
        </w:rPr>
        <w:t xml:space="preserve">а, а также третьими лицами, привлеченными </w:t>
      </w:r>
      <w:r w:rsidR="00410AB8" w:rsidRPr="00EA655E">
        <w:rPr>
          <w:rFonts w:ascii="Times New Roman" w:hAnsi="Times New Roman" w:cs="Times New Roman"/>
        </w:rPr>
        <w:t>Подрядчик</w:t>
      </w:r>
      <w:r w:rsidRPr="00EA655E">
        <w:rPr>
          <w:rFonts w:ascii="Times New Roman" w:hAnsi="Times New Roman" w:cs="Times New Roman"/>
        </w:rPr>
        <w:t>ом для выполнения работ</w:t>
      </w:r>
      <w:proofErr w:type="gramStart"/>
      <w:r w:rsidRPr="00EA655E">
        <w:rPr>
          <w:rFonts w:ascii="Times New Roman" w:hAnsi="Times New Roman" w:cs="Times New Roman"/>
        </w:rPr>
        <w:t>, Правил</w:t>
      </w:r>
      <w:proofErr w:type="gramEnd"/>
      <w:r w:rsidRPr="00EA655E">
        <w:rPr>
          <w:rFonts w:ascii="Times New Roman" w:hAnsi="Times New Roman" w:cs="Times New Roman"/>
        </w:rPr>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14:paraId="1E3FAC9D" w14:textId="22E1AE5F"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lastRenderedPageBreak/>
        <w:t>4</w:t>
      </w:r>
      <w:r w:rsidR="007A5B22">
        <w:rPr>
          <w:rFonts w:ascii="Times New Roman" w:hAnsi="Times New Roman" w:cs="Times New Roman"/>
        </w:rPr>
        <w:t>1</w:t>
      </w:r>
      <w:r w:rsidRPr="00EA655E">
        <w:rPr>
          <w:rFonts w:ascii="Times New Roman" w:hAnsi="Times New Roman" w:cs="Times New Roman"/>
        </w:rPr>
        <w:t xml:space="preserve">.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EA655E">
        <w:rPr>
          <w:rFonts w:ascii="Times New Roman" w:hAnsi="Times New Roman" w:cs="Times New Roman"/>
        </w:rPr>
        <w:t>лиц</w:t>
      </w:r>
      <w:proofErr w:type="gramEnd"/>
      <w:r w:rsidRPr="00EA655E">
        <w:rPr>
          <w:rFonts w:ascii="Times New Roman" w:hAnsi="Times New Roman" w:cs="Times New Roman"/>
        </w:rPr>
        <w:t xml:space="preserve"> прошедших в установленном порядке пред рейсовый медицинский осмотр.</w:t>
      </w:r>
    </w:p>
    <w:p w14:paraId="0BCDCEDE" w14:textId="484AD37E" w:rsidR="00010DE5" w:rsidRPr="00EA655E" w:rsidRDefault="00010DE5" w:rsidP="000F1459">
      <w:pPr>
        <w:tabs>
          <w:tab w:val="left" w:pos="851"/>
          <w:tab w:val="left" w:pos="993"/>
          <w:tab w:val="left" w:pos="1276"/>
          <w:tab w:val="left" w:pos="1418"/>
          <w:tab w:val="left" w:pos="1701"/>
        </w:tabs>
        <w:spacing w:after="0" w:line="256" w:lineRule="auto"/>
        <w:ind w:firstLine="567"/>
        <w:jc w:val="both"/>
        <w:rPr>
          <w:rFonts w:ascii="Times New Roman" w:hAnsi="Times New Roman"/>
        </w:rPr>
      </w:pPr>
      <w:r w:rsidRPr="00EA655E">
        <w:rPr>
          <w:rFonts w:ascii="Times New Roman" w:hAnsi="Times New Roman"/>
        </w:rPr>
        <w:t>4</w:t>
      </w:r>
      <w:r w:rsidR="007A5B22">
        <w:rPr>
          <w:rFonts w:ascii="Times New Roman" w:hAnsi="Times New Roman"/>
        </w:rPr>
        <w:t>2</w:t>
      </w:r>
      <w:r w:rsidRPr="00EA655E">
        <w:rPr>
          <w:rFonts w:ascii="Times New Roman" w:hAnsi="Times New Roman"/>
        </w:rPr>
        <w:t>. Соблюдать правила и нормы эксплуатации тракторов, самоходных, дорожно-строительных и иных машин и оборудования.</w:t>
      </w:r>
    </w:p>
    <w:p w14:paraId="7185C73A" w14:textId="19CE68E2"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4</w:t>
      </w:r>
      <w:r w:rsidR="007A5B22">
        <w:rPr>
          <w:rFonts w:ascii="Times New Roman" w:hAnsi="Times New Roman" w:cs="Times New Roman"/>
        </w:rPr>
        <w:t>3</w:t>
      </w:r>
      <w:r w:rsidRPr="00EA655E">
        <w:rPr>
          <w:rFonts w:ascii="Times New Roman" w:hAnsi="Times New Roman" w:cs="Times New Roman"/>
        </w:rPr>
        <w:t>.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14:paraId="3438FF32" w14:textId="216E5FD2" w:rsidR="00010DE5" w:rsidRPr="00EA655E" w:rsidRDefault="000E4803"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4</w:t>
      </w:r>
      <w:r w:rsidR="007A5B22">
        <w:rPr>
          <w:rFonts w:ascii="Times New Roman" w:hAnsi="Times New Roman" w:cs="Times New Roman"/>
        </w:rPr>
        <w:t>4</w:t>
      </w:r>
      <w:r w:rsidRPr="00EA655E">
        <w:rPr>
          <w:rFonts w:ascii="Times New Roman" w:hAnsi="Times New Roman" w:cs="Times New Roman"/>
        </w:rPr>
        <w:t>.</w:t>
      </w:r>
      <w:r w:rsidR="00010DE5" w:rsidRPr="00EA655E">
        <w:rPr>
          <w:rFonts w:ascii="Times New Roman" w:hAnsi="Times New Roman" w:cs="Times New Roman"/>
        </w:rPr>
        <w:t xml:space="preserve">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14:paraId="09A2F636" w14:textId="27ED09A6"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4</w:t>
      </w:r>
      <w:r w:rsidR="007A5B22">
        <w:rPr>
          <w:rFonts w:ascii="Times New Roman" w:hAnsi="Times New Roman" w:cs="Times New Roman"/>
        </w:rPr>
        <w:t>5</w:t>
      </w:r>
      <w:r w:rsidRPr="00EA655E">
        <w:rPr>
          <w:rFonts w:ascii="Times New Roman" w:hAnsi="Times New Roman" w:cs="Times New Roman"/>
        </w:rPr>
        <w:t>. Не допускать управления транспортным средством водителем, не имеющим права управления транспортным средством.</w:t>
      </w:r>
    </w:p>
    <w:p w14:paraId="4BCC2F50" w14:textId="1F7A9341" w:rsidR="00010DE5" w:rsidRPr="00EA655E" w:rsidRDefault="00010DE5"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sidRPr="00EA655E">
        <w:rPr>
          <w:rFonts w:ascii="Times New Roman" w:hAnsi="Times New Roman" w:cs="Times New Roman"/>
        </w:rPr>
        <w:t>4</w:t>
      </w:r>
      <w:r w:rsidR="007A5B22">
        <w:rPr>
          <w:rFonts w:ascii="Times New Roman" w:hAnsi="Times New Roman" w:cs="Times New Roman"/>
        </w:rPr>
        <w:t>6</w:t>
      </w:r>
      <w:r w:rsidRPr="00EA655E">
        <w:rPr>
          <w:rFonts w:ascii="Times New Roman" w:hAnsi="Times New Roman" w:cs="Times New Roman"/>
        </w:rPr>
        <w:t>.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14:paraId="733FE4A7" w14:textId="77777777" w:rsidR="00010DE5" w:rsidRPr="00EA655E" w:rsidRDefault="000E4803" w:rsidP="000F1459">
      <w:pPr>
        <w:pStyle w:val="afe"/>
        <w:tabs>
          <w:tab w:val="left" w:pos="851"/>
          <w:tab w:val="left" w:pos="993"/>
          <w:tab w:val="left" w:pos="1276"/>
          <w:tab w:val="left" w:pos="1418"/>
          <w:tab w:val="left" w:pos="1701"/>
        </w:tabs>
        <w:spacing w:after="0"/>
        <w:ind w:left="0"/>
        <w:jc w:val="both"/>
        <w:rPr>
          <w:rFonts w:ascii="Times New Roman" w:hAnsi="Times New Roman" w:cs="Times New Roman"/>
        </w:rPr>
      </w:pPr>
      <w:r w:rsidRPr="00EA655E">
        <w:rPr>
          <w:rFonts w:ascii="Times New Roman" w:hAnsi="Times New Roman" w:cs="Times New Roman"/>
        </w:rPr>
        <w:t>49.</w:t>
      </w:r>
      <w:r w:rsidR="00010DE5" w:rsidRPr="00EA655E">
        <w:rPr>
          <w:rFonts w:ascii="Times New Roman" w:hAnsi="Times New Roman" w:cs="Times New Roman"/>
        </w:rPr>
        <w:t xml:space="preserve"> Не допускать превышения водителями установленной скорости движения.</w:t>
      </w:r>
    </w:p>
    <w:p w14:paraId="7533DDA4" w14:textId="77777777" w:rsidR="00010DE5" w:rsidRPr="00EA655E" w:rsidRDefault="00010DE5" w:rsidP="000F1459">
      <w:pPr>
        <w:pStyle w:val="afe"/>
        <w:tabs>
          <w:tab w:val="left" w:pos="851"/>
          <w:tab w:val="left" w:pos="993"/>
          <w:tab w:val="left" w:pos="1276"/>
          <w:tab w:val="left" w:pos="1418"/>
          <w:tab w:val="left" w:pos="1701"/>
        </w:tabs>
        <w:spacing w:after="0"/>
        <w:ind w:left="0"/>
        <w:jc w:val="both"/>
        <w:rPr>
          <w:rFonts w:ascii="Times New Roman" w:hAnsi="Times New Roman" w:cs="Times New Roman"/>
        </w:rPr>
      </w:pPr>
      <w:r w:rsidRPr="00EA655E">
        <w:rPr>
          <w:rFonts w:ascii="Times New Roman" w:hAnsi="Times New Roman" w:cs="Times New Roman"/>
        </w:rPr>
        <w:t>5</w:t>
      </w:r>
      <w:r w:rsidR="000E4803" w:rsidRPr="00EA655E">
        <w:rPr>
          <w:rFonts w:ascii="Times New Roman" w:hAnsi="Times New Roman" w:cs="Times New Roman"/>
        </w:rPr>
        <w:t>0</w:t>
      </w:r>
      <w:r w:rsidRPr="00EA655E">
        <w:rPr>
          <w:rFonts w:ascii="Times New Roman" w:hAnsi="Times New Roman" w:cs="Times New Roman"/>
        </w:rPr>
        <w:t>. Соблюдать правила перевозки опасных грузов.</w:t>
      </w:r>
    </w:p>
    <w:p w14:paraId="61CAC9E6" w14:textId="1936FC4C" w:rsidR="00010DE5" w:rsidRPr="00EA655E" w:rsidRDefault="007A5B22"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Pr>
          <w:rFonts w:ascii="Times New Roman" w:hAnsi="Times New Roman" w:cs="Times New Roman"/>
        </w:rPr>
        <w:t>47</w:t>
      </w:r>
      <w:r w:rsidR="00010DE5" w:rsidRPr="00EA655E">
        <w:rPr>
          <w:rFonts w:ascii="Times New Roman" w:hAnsi="Times New Roman" w:cs="Times New Roman"/>
        </w:rPr>
        <w:t xml:space="preserve">. Обеспечить выезд работников </w:t>
      </w:r>
      <w:r w:rsidR="00410AB8" w:rsidRPr="00EA655E">
        <w:rPr>
          <w:rFonts w:ascii="Times New Roman" w:hAnsi="Times New Roman" w:cs="Times New Roman"/>
        </w:rPr>
        <w:t>Подрядчик</w:t>
      </w:r>
      <w:r w:rsidR="00010DE5" w:rsidRPr="00EA655E">
        <w:rPr>
          <w:rFonts w:ascii="Times New Roman" w:hAnsi="Times New Roman" w:cs="Times New Roman"/>
        </w:rPr>
        <w:t>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14:paraId="3BB056FE" w14:textId="0F948DE6" w:rsidR="00FC29F4" w:rsidRPr="00EA655E" w:rsidRDefault="007A5B22" w:rsidP="000F1459">
      <w:pPr>
        <w:pStyle w:val="afe"/>
        <w:tabs>
          <w:tab w:val="left" w:pos="851"/>
          <w:tab w:val="left" w:pos="993"/>
          <w:tab w:val="left" w:pos="1276"/>
          <w:tab w:val="left" w:pos="1418"/>
          <w:tab w:val="left" w:pos="1701"/>
        </w:tabs>
        <w:spacing w:after="0"/>
        <w:ind w:left="0" w:firstLine="567"/>
        <w:jc w:val="both"/>
        <w:rPr>
          <w:rFonts w:ascii="Times New Roman" w:hAnsi="Times New Roman" w:cs="Times New Roman"/>
        </w:rPr>
      </w:pPr>
      <w:r>
        <w:rPr>
          <w:rFonts w:ascii="Times New Roman" w:hAnsi="Times New Roman" w:cs="Times New Roman"/>
        </w:rPr>
        <w:t>48</w:t>
      </w:r>
      <w:r w:rsidR="00B84813" w:rsidRPr="00EA655E">
        <w:rPr>
          <w:rFonts w:ascii="Times New Roman" w:hAnsi="Times New Roman" w:cs="Times New Roman"/>
        </w:rPr>
        <w:t xml:space="preserve">. </w:t>
      </w:r>
      <w:r w:rsidR="00FC29F4" w:rsidRPr="00EA655E">
        <w:rPr>
          <w:rFonts w:ascii="Times New Roman" w:hAnsi="Times New Roman" w:cs="Times New Roman"/>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w:t>
      </w:r>
      <w:r w:rsidR="0087563A" w:rsidRPr="00EA655E">
        <w:rPr>
          <w:rFonts w:ascii="Times New Roman" w:hAnsi="Times New Roman" w:cs="Times New Roman"/>
        </w:rPr>
        <w:t>арную безопасность.</w:t>
      </w:r>
    </w:p>
    <w:p w14:paraId="77063153" w14:textId="5E065532" w:rsidR="00FC29F4" w:rsidRPr="00EA655E" w:rsidRDefault="007A5B22" w:rsidP="000F1459">
      <w:pPr>
        <w:spacing w:after="0"/>
        <w:ind w:firstLine="567"/>
        <w:jc w:val="both"/>
        <w:rPr>
          <w:rFonts w:ascii="Times New Roman" w:hAnsi="Times New Roman"/>
        </w:rPr>
      </w:pPr>
      <w:r>
        <w:rPr>
          <w:rFonts w:ascii="Times New Roman" w:hAnsi="Times New Roman"/>
        </w:rPr>
        <w:t>49</w:t>
      </w:r>
      <w:r w:rsidR="00FC29F4" w:rsidRPr="00EA655E">
        <w:rPr>
          <w:rFonts w:ascii="Times New Roman" w:hAnsi="Times New Roman"/>
        </w:rPr>
        <w:t>. При эксплуатации систем противопожарной защиты запрещается:</w:t>
      </w:r>
    </w:p>
    <w:p w14:paraId="439F424D" w14:textId="77777777" w:rsidR="00FC29F4" w:rsidRPr="00EA655E" w:rsidRDefault="00FC29F4" w:rsidP="000F1459">
      <w:pPr>
        <w:spacing w:after="0"/>
        <w:jc w:val="both"/>
        <w:rPr>
          <w:rFonts w:ascii="Times New Roman" w:hAnsi="Times New Roman"/>
        </w:rPr>
      </w:pPr>
      <w:r w:rsidRPr="00EA655E">
        <w:rPr>
          <w:rFonts w:ascii="Times New Roman" w:hAnsi="Times New Roman"/>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14:paraId="4FBF5545" w14:textId="1A300D3B" w:rsidR="00FC29F4" w:rsidRPr="00EA655E" w:rsidRDefault="00FC29F4" w:rsidP="000F1459">
      <w:pPr>
        <w:spacing w:after="0"/>
        <w:jc w:val="both"/>
        <w:rPr>
          <w:rFonts w:ascii="Times New Roman" w:hAnsi="Times New Roman"/>
        </w:rPr>
      </w:pPr>
      <w:r w:rsidRPr="00EA655E">
        <w:rPr>
          <w:rFonts w:ascii="Times New Roman" w:hAnsi="Times New Roman"/>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ТР систем противопожарной защиты;</w:t>
      </w:r>
    </w:p>
    <w:p w14:paraId="7A3714F9" w14:textId="77777777" w:rsidR="00FC29F4" w:rsidRPr="00EA655E" w:rsidRDefault="00FC29F4" w:rsidP="000F1459">
      <w:pPr>
        <w:spacing w:after="0"/>
        <w:jc w:val="both"/>
        <w:rPr>
          <w:rFonts w:ascii="Times New Roman" w:hAnsi="Times New Roman"/>
        </w:rPr>
      </w:pPr>
      <w:r w:rsidRPr="00EA655E">
        <w:rPr>
          <w:rFonts w:ascii="Times New Roman" w:hAnsi="Times New Roman"/>
        </w:rPr>
        <w:t xml:space="preserve">-курение, в том числе электронных сигарет в </w:t>
      </w:r>
      <w:r w:rsidR="005436BF" w:rsidRPr="00EA655E">
        <w:rPr>
          <w:rFonts w:ascii="Times New Roman" w:hAnsi="Times New Roman"/>
        </w:rPr>
        <w:t>местах, специально не отведенных для этой цели. Места для курения указаны в локальных нормативных актах Заказчика</w:t>
      </w:r>
      <w:r w:rsidR="0087563A" w:rsidRPr="00EA655E">
        <w:rPr>
          <w:rFonts w:ascii="Times New Roman" w:hAnsi="Times New Roman"/>
        </w:rPr>
        <w:t>.</w:t>
      </w:r>
    </w:p>
    <w:p w14:paraId="2E2C9DA7" w14:textId="69960CC6" w:rsidR="00B84813" w:rsidRPr="00EA655E" w:rsidRDefault="007A5B22" w:rsidP="000F1459">
      <w:pPr>
        <w:spacing w:after="0"/>
        <w:ind w:firstLine="708"/>
        <w:jc w:val="both"/>
        <w:rPr>
          <w:rFonts w:ascii="Times New Roman" w:hAnsi="Times New Roman"/>
        </w:rPr>
      </w:pPr>
      <w:r>
        <w:rPr>
          <w:rFonts w:ascii="Times New Roman" w:hAnsi="Times New Roman"/>
        </w:rPr>
        <w:t>50</w:t>
      </w:r>
      <w:r w:rsidR="00FC29F4" w:rsidRPr="00EA655E">
        <w:rPr>
          <w:rFonts w:ascii="Times New Roman" w:hAnsi="Times New Roman"/>
        </w:rPr>
        <w:t xml:space="preserve">.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w:t>
      </w:r>
      <w:r w:rsidR="005436BF" w:rsidRPr="00EA655E">
        <w:rPr>
          <w:rFonts w:ascii="Times New Roman" w:hAnsi="Times New Roman"/>
        </w:rPr>
        <w:t>Заказчиком</w:t>
      </w:r>
      <w:r w:rsidR="00FC29F4" w:rsidRPr="00EA655E">
        <w:rPr>
          <w:rFonts w:ascii="Times New Roman" w:hAnsi="Times New Roman"/>
        </w:rPr>
        <w:t xml:space="preserve">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w:t>
      </w:r>
      <w:r w:rsidR="0087563A" w:rsidRPr="00EA655E">
        <w:rPr>
          <w:rFonts w:ascii="Times New Roman" w:hAnsi="Times New Roman"/>
        </w:rPr>
        <w:t xml:space="preserve"> систем противопожарной защиты.</w:t>
      </w:r>
    </w:p>
    <w:tbl>
      <w:tblPr>
        <w:tblW w:w="9781" w:type="dxa"/>
        <w:tblLook w:val="04A0" w:firstRow="1" w:lastRow="0" w:firstColumn="1" w:lastColumn="0" w:noHBand="0" w:noVBand="1"/>
      </w:tblPr>
      <w:tblGrid>
        <w:gridCol w:w="4785"/>
        <w:gridCol w:w="4996"/>
      </w:tblGrid>
      <w:tr w:rsidR="00094E62" w:rsidRPr="00EA655E" w14:paraId="6BB1BB1D" w14:textId="77777777" w:rsidTr="0077337F">
        <w:tc>
          <w:tcPr>
            <w:tcW w:w="4785" w:type="dxa"/>
          </w:tcPr>
          <w:p w14:paraId="68B18D50" w14:textId="54EA27BA" w:rsidR="00094E62" w:rsidRPr="00EA655E" w:rsidRDefault="00410AB8" w:rsidP="0077337F">
            <w:pPr>
              <w:spacing w:after="0" w:line="240" w:lineRule="auto"/>
              <w:rPr>
                <w:rFonts w:ascii="Times New Roman" w:hAnsi="Times New Roman"/>
              </w:rPr>
            </w:pPr>
            <w:r w:rsidRPr="00EA655E">
              <w:rPr>
                <w:rFonts w:ascii="Times New Roman" w:hAnsi="Times New Roman"/>
              </w:rPr>
              <w:t>ПОДРЯДЧИК</w:t>
            </w:r>
            <w:r w:rsidR="00094E62" w:rsidRPr="00EA655E">
              <w:rPr>
                <w:rFonts w:ascii="Times New Roman" w:hAnsi="Times New Roman"/>
              </w:rPr>
              <w:t>:</w:t>
            </w:r>
          </w:p>
          <w:p w14:paraId="7E872D1F" w14:textId="77777777" w:rsidR="00094E62" w:rsidRPr="00EA655E" w:rsidRDefault="00094E62" w:rsidP="0077337F">
            <w:pPr>
              <w:spacing w:after="0" w:line="240" w:lineRule="auto"/>
              <w:rPr>
                <w:rFonts w:ascii="Times New Roman" w:hAnsi="Times New Roman"/>
              </w:rPr>
            </w:pPr>
            <w:r w:rsidRPr="00EA655E">
              <w:rPr>
                <w:rFonts w:ascii="Times New Roman" w:hAnsi="Times New Roman"/>
              </w:rPr>
              <w:t xml:space="preserve"> </w:t>
            </w:r>
          </w:p>
        </w:tc>
        <w:tc>
          <w:tcPr>
            <w:tcW w:w="4996" w:type="dxa"/>
          </w:tcPr>
          <w:p w14:paraId="22DAFB9E" w14:textId="77777777" w:rsidR="00094E62" w:rsidRPr="00EA655E" w:rsidRDefault="00094E62" w:rsidP="0077337F">
            <w:pPr>
              <w:spacing w:after="0" w:line="240" w:lineRule="auto"/>
              <w:rPr>
                <w:rFonts w:ascii="Times New Roman" w:hAnsi="Times New Roman"/>
              </w:rPr>
            </w:pPr>
            <w:r w:rsidRPr="00EA655E">
              <w:rPr>
                <w:rFonts w:ascii="Times New Roman" w:hAnsi="Times New Roman"/>
              </w:rPr>
              <w:t>ЗАКАЗЧИК:</w:t>
            </w:r>
          </w:p>
          <w:p w14:paraId="45F3B1E4" w14:textId="77777777" w:rsidR="00094E62" w:rsidRPr="00EA655E" w:rsidRDefault="00094E62" w:rsidP="0077337F">
            <w:pPr>
              <w:spacing w:after="0" w:line="240" w:lineRule="auto"/>
              <w:rPr>
                <w:rFonts w:ascii="Times New Roman" w:hAnsi="Times New Roman"/>
              </w:rPr>
            </w:pPr>
          </w:p>
          <w:p w14:paraId="30FC5B56" w14:textId="77777777" w:rsidR="00094E62" w:rsidRPr="00EA655E" w:rsidRDefault="00FC4864" w:rsidP="0077337F">
            <w:pPr>
              <w:spacing w:after="0" w:line="240" w:lineRule="auto"/>
              <w:rPr>
                <w:rFonts w:ascii="Times New Roman" w:hAnsi="Times New Roman"/>
              </w:rPr>
            </w:pPr>
            <w:r w:rsidRPr="00EA655E">
              <w:rPr>
                <w:rFonts w:ascii="Times New Roman" w:hAnsi="Times New Roman"/>
              </w:rPr>
              <w:t>Управляющий директор</w:t>
            </w:r>
          </w:p>
          <w:p w14:paraId="684DD618" w14:textId="77777777" w:rsidR="00FC4864" w:rsidRPr="00EA655E" w:rsidRDefault="00FC4864" w:rsidP="0077337F">
            <w:pPr>
              <w:spacing w:after="0" w:line="240" w:lineRule="auto"/>
              <w:rPr>
                <w:rFonts w:ascii="Times New Roman" w:hAnsi="Times New Roman"/>
              </w:rPr>
            </w:pPr>
          </w:p>
          <w:p w14:paraId="0D1B4EFB" w14:textId="77777777" w:rsidR="00094E62" w:rsidRPr="00EA655E" w:rsidRDefault="00094E62" w:rsidP="0077337F">
            <w:pPr>
              <w:spacing w:after="0" w:line="240" w:lineRule="auto"/>
              <w:rPr>
                <w:rFonts w:ascii="Times New Roman" w:hAnsi="Times New Roman"/>
              </w:rPr>
            </w:pPr>
            <w:r w:rsidRPr="00EA655E">
              <w:rPr>
                <w:rFonts w:ascii="Times New Roman" w:hAnsi="Times New Roman"/>
              </w:rPr>
              <w:t>_______________ /</w:t>
            </w:r>
            <w:r w:rsidR="00FC4864" w:rsidRPr="00EA655E">
              <w:rPr>
                <w:rFonts w:ascii="Times New Roman" w:hAnsi="Times New Roman"/>
              </w:rPr>
              <w:t>Д.А. Владимиров/</w:t>
            </w:r>
          </w:p>
        </w:tc>
      </w:tr>
    </w:tbl>
    <w:p w14:paraId="1C642FC3" w14:textId="1D4F2269" w:rsidR="00133C99" w:rsidRPr="00EA655E" w:rsidRDefault="00010DE5" w:rsidP="000F1459">
      <w:pPr>
        <w:tabs>
          <w:tab w:val="left" w:pos="315"/>
          <w:tab w:val="right" w:pos="10204"/>
        </w:tabs>
        <w:spacing w:after="0" w:line="240" w:lineRule="auto"/>
        <w:contextualSpacing/>
        <w:jc w:val="right"/>
        <w:rPr>
          <w:rFonts w:ascii="Times New Roman" w:hAnsi="Times New Roman"/>
        </w:rPr>
      </w:pPr>
      <w:r w:rsidRPr="00EA655E">
        <w:rPr>
          <w:rFonts w:ascii="Times New Roman" w:hAnsi="Times New Roman"/>
        </w:rPr>
        <w:br w:type="page"/>
      </w:r>
      <w:permStart w:id="1451639507" w:edGrp="everyone"/>
      <w:r w:rsidRPr="00EA655E">
        <w:rPr>
          <w:rFonts w:ascii="Times New Roman" w:hAnsi="Times New Roman"/>
        </w:rPr>
        <w:lastRenderedPageBreak/>
        <w:t xml:space="preserve">Приложение № </w:t>
      </w:r>
      <w:r w:rsidR="00D2545A">
        <w:rPr>
          <w:rFonts w:ascii="Times New Roman" w:hAnsi="Times New Roman"/>
        </w:rPr>
        <w:t>3</w:t>
      </w:r>
      <w:r w:rsidR="00AE3ABE" w:rsidRPr="00EA655E">
        <w:rPr>
          <w:rFonts w:ascii="Times New Roman" w:hAnsi="Times New Roman"/>
        </w:rPr>
        <w:t xml:space="preserve"> </w:t>
      </w:r>
    </w:p>
    <w:p w14:paraId="4A8918CA" w14:textId="77777777" w:rsidR="00010DE5" w:rsidRPr="00EA655E" w:rsidRDefault="00010DE5" w:rsidP="000F1459">
      <w:pPr>
        <w:tabs>
          <w:tab w:val="left" w:pos="315"/>
          <w:tab w:val="right" w:pos="10204"/>
        </w:tabs>
        <w:spacing w:after="0" w:line="240" w:lineRule="auto"/>
        <w:contextualSpacing/>
        <w:jc w:val="right"/>
        <w:rPr>
          <w:rFonts w:ascii="Times New Roman" w:hAnsi="Times New Roman"/>
        </w:rPr>
      </w:pPr>
      <w:r w:rsidRPr="00EA655E">
        <w:rPr>
          <w:rFonts w:ascii="Times New Roman" w:hAnsi="Times New Roman"/>
        </w:rPr>
        <w:t xml:space="preserve">к </w:t>
      </w:r>
      <w:r w:rsidR="00D1326E" w:rsidRPr="00EA655E">
        <w:rPr>
          <w:rFonts w:ascii="Times New Roman" w:hAnsi="Times New Roman"/>
        </w:rPr>
        <w:t>Договору</w:t>
      </w:r>
      <w:r w:rsidR="00133C99" w:rsidRPr="00EA655E">
        <w:rPr>
          <w:rFonts w:ascii="Times New Roman" w:hAnsi="Times New Roman"/>
        </w:rPr>
        <w:t xml:space="preserve"> </w:t>
      </w:r>
      <w:r w:rsidRPr="00EA655E">
        <w:rPr>
          <w:rFonts w:ascii="Times New Roman" w:hAnsi="Times New Roman"/>
        </w:rPr>
        <w:t>№</w:t>
      </w:r>
      <w:r w:rsidR="00B115CA" w:rsidRPr="00EA655E">
        <w:rPr>
          <w:rFonts w:ascii="Times New Roman" w:hAnsi="Times New Roman"/>
          <w:lang w:eastAsia="ru-RU"/>
        </w:rPr>
        <w:t>________</w:t>
      </w:r>
      <w:r w:rsidR="00133C99" w:rsidRPr="00EA655E">
        <w:rPr>
          <w:rFonts w:ascii="Times New Roman" w:hAnsi="Times New Roman"/>
          <w:lang w:eastAsia="ru-RU"/>
        </w:rPr>
        <w:t xml:space="preserve">от </w:t>
      </w:r>
      <w:r w:rsidR="00B115CA" w:rsidRPr="00EA655E">
        <w:rPr>
          <w:rFonts w:ascii="Times New Roman" w:hAnsi="Times New Roman"/>
          <w:lang w:eastAsia="ru-RU"/>
        </w:rPr>
        <w:t>________</w:t>
      </w:r>
    </w:p>
    <w:permEnd w:id="1451639507"/>
    <w:p w14:paraId="0888EC21" w14:textId="77777777" w:rsidR="009E5424" w:rsidRPr="00EA655E" w:rsidRDefault="009E5424" w:rsidP="000F1459">
      <w:pPr>
        <w:keepNext/>
        <w:overflowPunct w:val="0"/>
        <w:autoSpaceDE w:val="0"/>
        <w:autoSpaceDN w:val="0"/>
        <w:adjustRightInd w:val="0"/>
        <w:spacing w:after="0" w:line="240" w:lineRule="auto"/>
        <w:textAlignment w:val="baseline"/>
        <w:outlineLvl w:val="0"/>
        <w:rPr>
          <w:rFonts w:ascii="Times New Roman" w:hAnsi="Times New Roman"/>
        </w:rPr>
      </w:pPr>
    </w:p>
    <w:p w14:paraId="07D7734D" w14:textId="1921A554" w:rsidR="00010DE5" w:rsidRPr="00EA655E" w:rsidRDefault="003B3D1B" w:rsidP="000F1459">
      <w:pPr>
        <w:keepNext/>
        <w:overflowPunct w:val="0"/>
        <w:autoSpaceDE w:val="0"/>
        <w:autoSpaceDN w:val="0"/>
        <w:adjustRightInd w:val="0"/>
        <w:spacing w:after="0" w:line="240" w:lineRule="auto"/>
        <w:jc w:val="center"/>
        <w:textAlignment w:val="baseline"/>
        <w:outlineLvl w:val="0"/>
        <w:rPr>
          <w:rFonts w:ascii="Times New Roman" w:hAnsi="Times New Roman"/>
          <w:i/>
          <w:iCs/>
          <w:caps/>
        </w:rPr>
      </w:pPr>
      <w:r w:rsidRPr="00EA655E">
        <w:rPr>
          <w:rFonts w:ascii="Times New Roman" w:hAnsi="Times New Roman"/>
        </w:rPr>
        <w:t xml:space="preserve">Требования в области экологической безопасности к </w:t>
      </w:r>
      <w:r w:rsidR="00410AB8" w:rsidRPr="00EA655E">
        <w:rPr>
          <w:rFonts w:ascii="Times New Roman" w:hAnsi="Times New Roman"/>
        </w:rPr>
        <w:t>Подрядчик</w:t>
      </w:r>
      <w:r w:rsidRPr="00EA655E">
        <w:rPr>
          <w:rFonts w:ascii="Times New Roman" w:hAnsi="Times New Roman"/>
        </w:rPr>
        <w:t>у/суб</w:t>
      </w:r>
      <w:r w:rsidR="00932438" w:rsidRPr="00EA655E">
        <w:rPr>
          <w:rFonts w:ascii="Times New Roman" w:hAnsi="Times New Roman"/>
        </w:rPr>
        <w:t>подрядчик</w:t>
      </w:r>
      <w:r w:rsidRPr="00EA655E">
        <w:rPr>
          <w:rFonts w:ascii="Times New Roman" w:hAnsi="Times New Roman"/>
        </w:rPr>
        <w:t>у, выполняющих работы, при которых возможно негативное воздействие на окружающую среду</w:t>
      </w:r>
    </w:p>
    <w:p w14:paraId="6F6F051F" w14:textId="77777777" w:rsidR="000E4803" w:rsidRPr="00EA655E" w:rsidRDefault="000E4803" w:rsidP="000F1459">
      <w:pPr>
        <w:tabs>
          <w:tab w:val="left" w:pos="851"/>
          <w:tab w:val="left" w:pos="1134"/>
          <w:tab w:val="left" w:pos="1276"/>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14:paraId="1124604A" w14:textId="77777777" w:rsidR="000E4803" w:rsidRPr="00EA655E" w:rsidRDefault="000E4803" w:rsidP="000F1459">
      <w:pPr>
        <w:tabs>
          <w:tab w:val="left" w:pos="851"/>
          <w:tab w:val="left" w:pos="1134"/>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2. Выполнять работы в соответствии с проектной документацией, технологическими регламентами.</w:t>
      </w:r>
    </w:p>
    <w:p w14:paraId="3B8EAB42" w14:textId="77777777" w:rsidR="000E4803" w:rsidRPr="00EA655E" w:rsidRDefault="000E4803" w:rsidP="000F1459">
      <w:pPr>
        <w:tabs>
          <w:tab w:val="left" w:pos="851"/>
          <w:tab w:val="left" w:pos="1134"/>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3. Проводить необходимые мероприятия по охране окружающей среды и рациональному использованию территории, природных и энергетических ресурсов.</w:t>
      </w:r>
    </w:p>
    <w:p w14:paraId="6B4CDB8A" w14:textId="77777777" w:rsidR="000E4803" w:rsidRPr="00EA655E" w:rsidRDefault="00E862A2" w:rsidP="000F1459">
      <w:pPr>
        <w:tabs>
          <w:tab w:val="left" w:pos="851"/>
          <w:tab w:val="left" w:pos="1134"/>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4</w:t>
      </w:r>
      <w:r w:rsidR="000E4803" w:rsidRPr="00EA655E">
        <w:rPr>
          <w:rFonts w:ascii="Times New Roman" w:eastAsia="Times New Roman" w:hAnsi="Times New Roman"/>
        </w:rPr>
        <w:t xml:space="preserve">. Обеспечить в согласованные с Заказчиком </w:t>
      </w:r>
      <w:r w:rsidR="00E81756" w:rsidRPr="00EA655E">
        <w:rPr>
          <w:rFonts w:ascii="Times New Roman" w:eastAsia="Times New Roman" w:hAnsi="Times New Roman"/>
        </w:rPr>
        <w:t xml:space="preserve">сроки </w:t>
      </w:r>
      <w:r w:rsidR="000E4803" w:rsidRPr="00EA655E">
        <w:rPr>
          <w:rFonts w:ascii="Times New Roman" w:eastAsia="Times New Roman" w:hAnsi="Times New Roman"/>
        </w:rPr>
        <w:t>сбор, сортировку, погрузку-выгрузку, вывоз, транспортирование и передачу производственных и бытовых отходов.</w:t>
      </w:r>
    </w:p>
    <w:p w14:paraId="7E8F31CB" w14:textId="77777777" w:rsidR="000E4803" w:rsidRPr="00EA655E" w:rsidRDefault="00E862A2" w:rsidP="000F1459">
      <w:pPr>
        <w:tabs>
          <w:tab w:val="left" w:pos="851"/>
          <w:tab w:val="left" w:pos="1134"/>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5</w:t>
      </w:r>
      <w:r w:rsidR="000E4803" w:rsidRPr="00EA655E">
        <w:rPr>
          <w:rFonts w:ascii="Times New Roman" w:eastAsia="Times New Roman" w:hAnsi="Times New Roman"/>
        </w:rPr>
        <w:t>. Обеспечить в согласованные с Заказчиком сроки сортировку, перемещение к местам временного накопления производственных отходов.</w:t>
      </w:r>
    </w:p>
    <w:p w14:paraId="567631E7" w14:textId="77777777" w:rsidR="000E4803" w:rsidRPr="00EA655E" w:rsidRDefault="00E862A2" w:rsidP="000F1459">
      <w:pPr>
        <w:tabs>
          <w:tab w:val="left" w:pos="851"/>
          <w:tab w:val="left" w:pos="1134"/>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6</w:t>
      </w:r>
      <w:r w:rsidR="000E4803" w:rsidRPr="00EA655E">
        <w:rPr>
          <w:rFonts w:ascii="Times New Roman" w:eastAsia="Times New Roman" w:hAnsi="Times New Roman"/>
        </w:rPr>
        <w:t>. Передавать отходы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0F65602F" w14:textId="438D2302" w:rsidR="000E4803" w:rsidRPr="00EA655E" w:rsidRDefault="00E862A2" w:rsidP="000F1459">
      <w:pPr>
        <w:tabs>
          <w:tab w:val="left" w:pos="426"/>
          <w:tab w:val="left" w:pos="851"/>
          <w:tab w:val="left" w:pos="1134"/>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7</w:t>
      </w:r>
      <w:r w:rsidR="000E4803" w:rsidRPr="00EA655E">
        <w:rPr>
          <w:rFonts w:ascii="Times New Roman" w:eastAsia="Times New Roman" w:hAnsi="Times New Roman"/>
        </w:rPr>
        <w:t xml:space="preserve">. Предоставить Заказчику копии договоров между </w:t>
      </w:r>
      <w:r w:rsidR="00410AB8" w:rsidRPr="00EA655E">
        <w:rPr>
          <w:rFonts w:ascii="Times New Roman" w:eastAsia="Times New Roman" w:hAnsi="Times New Roman"/>
        </w:rPr>
        <w:t>Подрядчик</w:t>
      </w:r>
      <w:r w:rsidR="000E4803" w:rsidRPr="00EA655E">
        <w:rPr>
          <w:rFonts w:ascii="Times New Roman" w:eastAsia="Times New Roman" w:hAnsi="Times New Roman"/>
        </w:rPr>
        <w:t xml:space="preserve">ом и организацией, принимающей отходы </w:t>
      </w:r>
      <w:r w:rsidR="00410AB8" w:rsidRPr="00EA655E">
        <w:rPr>
          <w:rFonts w:ascii="Times New Roman" w:eastAsia="Times New Roman" w:hAnsi="Times New Roman"/>
        </w:rPr>
        <w:t>Подрядчик</w:t>
      </w:r>
      <w:r w:rsidR="000E4803" w:rsidRPr="00EA655E">
        <w:rPr>
          <w:rFonts w:ascii="Times New Roman" w:eastAsia="Times New Roman" w:hAnsi="Times New Roman"/>
        </w:rPr>
        <w:t>а.</w:t>
      </w:r>
    </w:p>
    <w:p w14:paraId="3F27A8D1" w14:textId="3FEBB260" w:rsidR="000E4803" w:rsidRPr="00EA655E" w:rsidRDefault="00E862A2" w:rsidP="000F1459">
      <w:pPr>
        <w:tabs>
          <w:tab w:val="left" w:pos="426"/>
          <w:tab w:val="left" w:pos="851"/>
          <w:tab w:val="left" w:pos="993"/>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8.</w:t>
      </w:r>
      <w:r w:rsidR="000E4803" w:rsidRPr="00EA655E">
        <w:rPr>
          <w:rFonts w:ascii="Times New Roman" w:eastAsia="Times New Roman" w:hAnsi="Times New Roman"/>
        </w:rPr>
        <w:t xml:space="preserve"> Предоставить Заказчику копию лицензии организации, принимающей отходы </w:t>
      </w:r>
      <w:r w:rsidR="00410AB8" w:rsidRPr="00EA655E">
        <w:rPr>
          <w:rFonts w:ascii="Times New Roman" w:eastAsia="Times New Roman" w:hAnsi="Times New Roman"/>
        </w:rPr>
        <w:t>Подрядчик</w:t>
      </w:r>
      <w:r w:rsidR="000E4803" w:rsidRPr="00EA655E">
        <w:rPr>
          <w:rFonts w:ascii="Times New Roman" w:eastAsia="Times New Roman" w:hAnsi="Times New Roman"/>
        </w:rPr>
        <w:t>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6F84272D" w14:textId="77777777" w:rsidR="000E4803" w:rsidRPr="00EA655E" w:rsidRDefault="00E862A2" w:rsidP="000F1459">
      <w:pPr>
        <w:tabs>
          <w:tab w:val="left" w:pos="426"/>
          <w:tab w:val="left" w:pos="851"/>
          <w:tab w:val="left" w:pos="993"/>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9</w:t>
      </w:r>
      <w:r w:rsidR="000E4803" w:rsidRPr="00EA655E">
        <w:rPr>
          <w:rFonts w:ascii="Times New Roman" w:eastAsia="Times New Roman" w:hAnsi="Times New Roman"/>
        </w:rPr>
        <w:t xml:space="preserve">. Осуществлять раздельный сбор отходов </w:t>
      </w:r>
      <w:r w:rsidR="000E4803" w:rsidRPr="00EA655E">
        <w:rPr>
          <w:rFonts w:ascii="Times New Roman" w:eastAsia="Times New Roman" w:hAnsi="Times New Roman"/>
          <w:lang w:val="en-US"/>
        </w:rPr>
        <w:t>I</w:t>
      </w:r>
      <w:r w:rsidR="000E4803" w:rsidRPr="00EA655E">
        <w:rPr>
          <w:rFonts w:ascii="Times New Roman" w:eastAsia="Times New Roman" w:hAnsi="Times New Roman"/>
        </w:rPr>
        <w:t>-</w:t>
      </w:r>
      <w:r w:rsidR="000E4803" w:rsidRPr="00EA655E">
        <w:rPr>
          <w:rFonts w:ascii="Times New Roman" w:eastAsia="Times New Roman" w:hAnsi="Times New Roman"/>
          <w:lang w:val="en-US"/>
        </w:rPr>
        <w:t>V</w:t>
      </w:r>
      <w:r w:rsidR="000E4803" w:rsidRPr="00EA655E">
        <w:rPr>
          <w:rFonts w:ascii="Times New Roman" w:eastAsia="Times New Roman" w:hAnsi="Times New Roman"/>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14:paraId="3BDFCD9A" w14:textId="77777777" w:rsidR="000E4803" w:rsidRPr="00EA655E" w:rsidRDefault="000E4803" w:rsidP="000F1459">
      <w:pPr>
        <w:tabs>
          <w:tab w:val="left" w:pos="426"/>
          <w:tab w:val="left" w:pos="851"/>
          <w:tab w:val="left" w:pos="993"/>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1</w:t>
      </w:r>
      <w:r w:rsidR="00E862A2" w:rsidRPr="00EA655E">
        <w:rPr>
          <w:rFonts w:ascii="Times New Roman" w:eastAsia="Times New Roman" w:hAnsi="Times New Roman"/>
        </w:rPr>
        <w:t>0</w:t>
      </w:r>
      <w:r w:rsidRPr="00EA655E">
        <w:rPr>
          <w:rFonts w:ascii="Times New Roman" w:eastAsia="Times New Roman" w:hAnsi="Times New Roman"/>
        </w:rPr>
        <w:t>. Предоставить Заказчику свидетельства (сертификаты) о профессиональной подготовке лиц, допущенных к обращению с отходами I-IV классов опасности.</w:t>
      </w:r>
    </w:p>
    <w:p w14:paraId="13DF6849" w14:textId="700A864D" w:rsidR="000E4803" w:rsidRPr="00EA655E" w:rsidRDefault="000E4803" w:rsidP="000F1459">
      <w:pPr>
        <w:tabs>
          <w:tab w:val="left" w:pos="426"/>
          <w:tab w:val="left" w:pos="851"/>
          <w:tab w:val="left" w:pos="993"/>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1</w:t>
      </w:r>
      <w:r w:rsidR="00E862A2" w:rsidRPr="00EA655E">
        <w:rPr>
          <w:rFonts w:ascii="Times New Roman" w:eastAsia="Times New Roman" w:hAnsi="Times New Roman"/>
        </w:rPr>
        <w:t>1</w:t>
      </w:r>
      <w:r w:rsidRPr="00EA655E">
        <w:rPr>
          <w:rFonts w:ascii="Times New Roman" w:eastAsia="Times New Roman" w:hAnsi="Times New Roman"/>
        </w:rPr>
        <w:t xml:space="preserve">. Обеспечить своими силами сбор и сортировку отходов черных и цветных металлов, появившихся в процессе работ </w:t>
      </w:r>
      <w:r w:rsidR="00410AB8" w:rsidRPr="00EA655E">
        <w:rPr>
          <w:rFonts w:ascii="Times New Roman" w:eastAsia="Times New Roman" w:hAnsi="Times New Roman"/>
        </w:rPr>
        <w:t>Подрядчик</w:t>
      </w:r>
      <w:r w:rsidRPr="00EA655E">
        <w:rPr>
          <w:rFonts w:ascii="Times New Roman" w:eastAsia="Times New Roman" w:hAnsi="Times New Roman"/>
        </w:rPr>
        <w:t>а, при необходимости обеспечить резку, погрузку и передать их по акту Заказчику в предусмотренное место накопления отходов.</w:t>
      </w:r>
    </w:p>
    <w:p w14:paraId="7CB07C1A" w14:textId="77777777" w:rsidR="000E4803" w:rsidRPr="00EA655E" w:rsidRDefault="000E4803" w:rsidP="000F1459">
      <w:pPr>
        <w:tabs>
          <w:tab w:val="left" w:pos="426"/>
          <w:tab w:val="left" w:pos="851"/>
          <w:tab w:val="left" w:pos="993"/>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1</w:t>
      </w:r>
      <w:r w:rsidR="00E862A2" w:rsidRPr="00EA655E">
        <w:rPr>
          <w:rFonts w:ascii="Times New Roman" w:eastAsia="Times New Roman" w:hAnsi="Times New Roman"/>
        </w:rPr>
        <w:t>2</w:t>
      </w:r>
      <w:r w:rsidRPr="00EA655E">
        <w:rPr>
          <w:rFonts w:ascii="Times New Roman" w:eastAsia="Times New Roman" w:hAnsi="Times New Roman"/>
        </w:rPr>
        <w:t>. Перевозить отходы I - IV классов опасности специально оборудованными и снабженными специальными знаками грузовыми транспортными средствами с оформлением необходимых документов в соответствии с правилами перевозок грузов и других нормативных актов.</w:t>
      </w:r>
    </w:p>
    <w:p w14:paraId="1995EB82" w14:textId="0A9F627C" w:rsidR="000E217B" w:rsidRPr="00EA655E" w:rsidRDefault="000E4803" w:rsidP="000F1459">
      <w:pPr>
        <w:tabs>
          <w:tab w:val="left" w:pos="426"/>
          <w:tab w:val="left" w:pos="851"/>
          <w:tab w:val="left" w:pos="993"/>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1</w:t>
      </w:r>
      <w:r w:rsidR="00E862A2" w:rsidRPr="00EA655E">
        <w:rPr>
          <w:rFonts w:ascii="Times New Roman" w:eastAsia="Times New Roman" w:hAnsi="Times New Roman"/>
        </w:rPr>
        <w:t>3</w:t>
      </w:r>
      <w:r w:rsidRPr="00EA655E">
        <w:rPr>
          <w:rFonts w:ascii="Times New Roman" w:eastAsia="Times New Roman" w:hAnsi="Times New Roman"/>
        </w:rPr>
        <w:t xml:space="preserve">. </w:t>
      </w:r>
      <w:r w:rsidR="000E217B" w:rsidRPr="00EA655E">
        <w:rPr>
          <w:rFonts w:ascii="Times New Roman" w:eastAsia="Times New Roman" w:hAnsi="Times New Roman"/>
        </w:rPr>
        <w:t xml:space="preserve">В обязательном порядке при использовании на территории Заказчика материалов, приобретенных за счет </w:t>
      </w:r>
      <w:r w:rsidR="00410AB8" w:rsidRPr="00EA655E">
        <w:rPr>
          <w:rFonts w:ascii="Times New Roman" w:eastAsia="Times New Roman" w:hAnsi="Times New Roman"/>
        </w:rPr>
        <w:t>Подрядчик</w:t>
      </w:r>
      <w:r w:rsidR="000E217B" w:rsidRPr="00EA655E">
        <w:rPr>
          <w:rFonts w:ascii="Times New Roman" w:eastAsia="Times New Roman" w:hAnsi="Times New Roman"/>
        </w:rPr>
        <w:t>а, предоставлять руководителю подразделения, в котором осуществляются работы, копии документов:</w:t>
      </w:r>
    </w:p>
    <w:p w14:paraId="277889A8" w14:textId="77777777" w:rsidR="000E217B" w:rsidRPr="00EA655E" w:rsidRDefault="000E217B" w:rsidP="000F1459">
      <w:pPr>
        <w:tabs>
          <w:tab w:val="left" w:pos="567"/>
          <w:tab w:val="left" w:pos="851"/>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w:t>
      </w:r>
      <w:r w:rsidRPr="00EA655E">
        <w:rPr>
          <w:rFonts w:ascii="Times New Roman" w:eastAsia="Times New Roman" w:hAnsi="Times New Roman"/>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14:paraId="5645CB0C" w14:textId="77777777" w:rsidR="000E217B" w:rsidRPr="00EA655E" w:rsidRDefault="000E217B" w:rsidP="000F1459">
      <w:pPr>
        <w:tabs>
          <w:tab w:val="left" w:pos="567"/>
          <w:tab w:val="left" w:pos="851"/>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w:t>
      </w:r>
      <w:r w:rsidRPr="00EA655E">
        <w:rPr>
          <w:rFonts w:ascii="Times New Roman" w:eastAsia="Times New Roman" w:hAnsi="Times New Roman"/>
        </w:rPr>
        <w:tab/>
        <w:t>сертификат качества поставляемой продукции;</w:t>
      </w:r>
    </w:p>
    <w:p w14:paraId="4E8B5D1B" w14:textId="77777777" w:rsidR="000E217B" w:rsidRPr="00EA655E" w:rsidRDefault="000E217B" w:rsidP="000F1459">
      <w:pPr>
        <w:tabs>
          <w:tab w:val="left" w:pos="567"/>
          <w:tab w:val="left" w:pos="851"/>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w:t>
      </w:r>
      <w:r w:rsidRPr="00EA655E">
        <w:rPr>
          <w:rFonts w:ascii="Times New Roman" w:eastAsia="Times New Roman" w:hAnsi="Times New Roman"/>
        </w:rPr>
        <w:tab/>
        <w:t>технические условия или другие документы на условие изготовления продукции (исключение ГОСТ).</w:t>
      </w:r>
    </w:p>
    <w:p w14:paraId="537FB52A" w14:textId="42739E6D" w:rsidR="000E4803" w:rsidRPr="00EA655E" w:rsidRDefault="000E4803" w:rsidP="000F1459">
      <w:pPr>
        <w:tabs>
          <w:tab w:val="left" w:pos="426"/>
          <w:tab w:val="left" w:pos="851"/>
          <w:tab w:val="left" w:pos="993"/>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1</w:t>
      </w:r>
      <w:r w:rsidR="00E862A2" w:rsidRPr="00EA655E">
        <w:rPr>
          <w:rFonts w:ascii="Times New Roman" w:eastAsia="Times New Roman" w:hAnsi="Times New Roman"/>
        </w:rPr>
        <w:t>4</w:t>
      </w:r>
      <w:r w:rsidRPr="00EA655E">
        <w:rPr>
          <w:rFonts w:ascii="Times New Roman" w:eastAsia="Times New Roman" w:hAnsi="Times New Roman"/>
        </w:rPr>
        <w:t xml:space="preserve">. </w:t>
      </w:r>
      <w:r w:rsidR="000E217B" w:rsidRPr="00EA655E">
        <w:rPr>
          <w:rFonts w:ascii="Times New Roman" w:eastAsia="Times New Roman" w:hAnsi="Times New Roman"/>
        </w:rPr>
        <w:t xml:space="preserve">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w:t>
      </w:r>
      <w:r w:rsidR="00410AB8" w:rsidRPr="00EA655E">
        <w:rPr>
          <w:rFonts w:ascii="Times New Roman" w:eastAsia="Times New Roman" w:hAnsi="Times New Roman"/>
        </w:rPr>
        <w:t>Подрядчик</w:t>
      </w:r>
      <w:r w:rsidR="000E217B" w:rsidRPr="00EA655E">
        <w:rPr>
          <w:rFonts w:ascii="Times New Roman" w:eastAsia="Times New Roman" w:hAnsi="Times New Roman"/>
        </w:rPr>
        <w:t>ом обязанности по содержанию и уборке территории в месте выполнения работ или оказания услуг.</w:t>
      </w:r>
    </w:p>
    <w:p w14:paraId="6555FCB9" w14:textId="77777777" w:rsidR="000E4803" w:rsidRPr="00EA655E" w:rsidRDefault="000E4803" w:rsidP="000F1459">
      <w:pPr>
        <w:tabs>
          <w:tab w:val="left" w:pos="426"/>
          <w:tab w:val="left" w:pos="851"/>
          <w:tab w:val="left" w:pos="993"/>
          <w:tab w:val="left" w:pos="1276"/>
          <w:tab w:val="left" w:pos="1418"/>
        </w:tabs>
        <w:spacing w:after="0" w:line="240" w:lineRule="auto"/>
        <w:ind w:firstLine="567"/>
        <w:jc w:val="both"/>
        <w:rPr>
          <w:rFonts w:ascii="Times New Roman" w:eastAsia="Times New Roman" w:hAnsi="Times New Roman"/>
          <w:strike/>
        </w:rPr>
      </w:pPr>
      <w:r w:rsidRPr="00EA655E">
        <w:rPr>
          <w:rFonts w:ascii="Times New Roman" w:eastAsia="Times New Roman" w:hAnsi="Times New Roman"/>
        </w:rPr>
        <w:t>1</w:t>
      </w:r>
      <w:r w:rsidR="00E862A2" w:rsidRPr="00EA655E">
        <w:rPr>
          <w:rFonts w:ascii="Times New Roman" w:eastAsia="Times New Roman" w:hAnsi="Times New Roman"/>
        </w:rPr>
        <w:t>5.</w:t>
      </w:r>
      <w:r w:rsidRPr="00EA655E">
        <w:rPr>
          <w:rFonts w:ascii="Times New Roman" w:eastAsia="Times New Roman" w:hAnsi="Times New Roman"/>
        </w:rPr>
        <w:t xml:space="preserve"> </w:t>
      </w:r>
      <w:r w:rsidR="000E217B" w:rsidRPr="00EA655E">
        <w:rPr>
          <w:rFonts w:ascii="Times New Roman" w:eastAsia="Times New Roman" w:hAnsi="Times New Roman"/>
        </w:rPr>
        <w:t>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14:paraId="2ECD37B3" w14:textId="77777777" w:rsidR="000E4803" w:rsidRPr="00EA655E" w:rsidRDefault="000E4803" w:rsidP="000F1459">
      <w:pPr>
        <w:tabs>
          <w:tab w:val="left" w:pos="426"/>
          <w:tab w:val="left" w:pos="851"/>
          <w:tab w:val="left" w:pos="993"/>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1</w:t>
      </w:r>
      <w:r w:rsidR="00E862A2" w:rsidRPr="00EA655E">
        <w:rPr>
          <w:rFonts w:ascii="Times New Roman" w:eastAsia="Times New Roman" w:hAnsi="Times New Roman"/>
        </w:rPr>
        <w:t>6</w:t>
      </w:r>
      <w:r w:rsidRPr="00EA655E">
        <w:rPr>
          <w:rFonts w:ascii="Times New Roman" w:eastAsia="Times New Roman" w:hAnsi="Times New Roman"/>
        </w:rPr>
        <w:t xml:space="preserve">. </w:t>
      </w:r>
      <w:r w:rsidR="000E217B" w:rsidRPr="00EA655E">
        <w:rPr>
          <w:rFonts w:ascii="Times New Roman" w:eastAsia="Times New Roman" w:hAnsi="Times New Roman"/>
        </w:rPr>
        <w:t>Незамедлительно информировать Заказчика об изменении условий образования отходов, увеличения их количества или образования новых отходов.</w:t>
      </w:r>
    </w:p>
    <w:p w14:paraId="11DE967C" w14:textId="18323ACC" w:rsidR="000E217B" w:rsidRPr="00EA655E" w:rsidRDefault="000E4803" w:rsidP="000F1459">
      <w:pPr>
        <w:tabs>
          <w:tab w:val="left" w:pos="426"/>
          <w:tab w:val="left" w:pos="851"/>
          <w:tab w:val="left" w:pos="993"/>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1</w:t>
      </w:r>
      <w:r w:rsidR="00E862A2" w:rsidRPr="00EA655E">
        <w:rPr>
          <w:rFonts w:ascii="Times New Roman" w:eastAsia="Times New Roman" w:hAnsi="Times New Roman"/>
        </w:rPr>
        <w:t>7</w:t>
      </w:r>
      <w:r w:rsidRPr="00EA655E">
        <w:rPr>
          <w:rFonts w:ascii="Times New Roman" w:eastAsia="Times New Roman" w:hAnsi="Times New Roman"/>
        </w:rPr>
        <w:t xml:space="preserve">. </w:t>
      </w:r>
      <w:r w:rsidR="00410AB8" w:rsidRPr="00EA655E">
        <w:rPr>
          <w:rFonts w:ascii="Times New Roman" w:eastAsia="Times New Roman" w:hAnsi="Times New Roman"/>
        </w:rPr>
        <w:t>Подрядчик</w:t>
      </w:r>
      <w:r w:rsidR="000E217B" w:rsidRPr="00EA655E">
        <w:rPr>
          <w:rFonts w:ascii="Times New Roman" w:eastAsia="Times New Roman" w:hAnsi="Times New Roman"/>
        </w:rPr>
        <w:t xml:space="preserve"> имеет право:</w:t>
      </w:r>
    </w:p>
    <w:p w14:paraId="233FDF53" w14:textId="77777777" w:rsidR="000E217B" w:rsidRPr="00EA655E" w:rsidRDefault="000E217B" w:rsidP="000F1459">
      <w:pPr>
        <w:tabs>
          <w:tab w:val="left" w:pos="567"/>
          <w:tab w:val="left" w:pos="851"/>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w:t>
      </w:r>
      <w:r w:rsidRPr="00EA655E">
        <w:rPr>
          <w:rFonts w:ascii="Times New Roman" w:eastAsia="Times New Roman" w:hAnsi="Times New Roman"/>
        </w:rPr>
        <w:tab/>
        <w:t>запросить у Заказчика инструкцию по обращению с отходами, образующимися в результате деятельности заказчика, паспорта отходов, документ об утверждении нормативов образования отходов и лимитов на их размещение;</w:t>
      </w:r>
    </w:p>
    <w:p w14:paraId="6467498B" w14:textId="2868FA1B" w:rsidR="000E217B" w:rsidRPr="00EA655E" w:rsidRDefault="000E217B" w:rsidP="000F1459">
      <w:pPr>
        <w:tabs>
          <w:tab w:val="left" w:pos="567"/>
          <w:tab w:val="left" w:pos="851"/>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w:t>
      </w:r>
      <w:r w:rsidRPr="00EA655E">
        <w:rPr>
          <w:rFonts w:ascii="Times New Roman" w:eastAsia="Times New Roman" w:hAnsi="Times New Roman"/>
        </w:rPr>
        <w:tab/>
        <w:t xml:space="preserve">запросить у Заказчика договор между Заказчиком и организацией, принимающей отходы, если </w:t>
      </w:r>
      <w:r w:rsidR="00410AB8" w:rsidRPr="00EA655E">
        <w:rPr>
          <w:rFonts w:ascii="Times New Roman" w:eastAsia="Times New Roman" w:hAnsi="Times New Roman"/>
        </w:rPr>
        <w:t>Подрядчик</w:t>
      </w:r>
      <w:r w:rsidRPr="00EA655E">
        <w:rPr>
          <w:rFonts w:ascii="Times New Roman" w:eastAsia="Times New Roman" w:hAnsi="Times New Roman"/>
        </w:rPr>
        <w:t xml:space="preserve"> участвует в сборе, сортировке, погрузке-выгрузке, вывозе отходов Заказчика.</w:t>
      </w:r>
    </w:p>
    <w:p w14:paraId="697D43E4" w14:textId="77777777" w:rsidR="000E217B" w:rsidRPr="00EA655E" w:rsidRDefault="00E862A2" w:rsidP="000F1459">
      <w:pPr>
        <w:tabs>
          <w:tab w:val="left" w:pos="426"/>
          <w:tab w:val="left" w:pos="851"/>
          <w:tab w:val="left" w:pos="993"/>
          <w:tab w:val="left" w:pos="1276"/>
          <w:tab w:val="left" w:pos="1418"/>
          <w:tab w:val="left" w:pos="1701"/>
          <w:tab w:val="left" w:pos="1843"/>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18</w:t>
      </w:r>
      <w:r w:rsidR="000E4803" w:rsidRPr="00EA655E">
        <w:rPr>
          <w:rFonts w:ascii="Times New Roman" w:eastAsia="Times New Roman" w:hAnsi="Times New Roman"/>
        </w:rPr>
        <w:t xml:space="preserve">. </w:t>
      </w:r>
      <w:r w:rsidR="000E217B" w:rsidRPr="00EA655E">
        <w:rPr>
          <w:rFonts w:ascii="Times New Roman" w:eastAsia="Times New Roman" w:hAnsi="Times New Roman"/>
        </w:rPr>
        <w:t>Заказчик обязан:</w:t>
      </w:r>
    </w:p>
    <w:p w14:paraId="05A27F56" w14:textId="3E951CF8" w:rsidR="000E217B" w:rsidRPr="00EA655E" w:rsidRDefault="000E217B" w:rsidP="000F1459">
      <w:pPr>
        <w:tabs>
          <w:tab w:val="left" w:pos="567"/>
          <w:tab w:val="left" w:pos="851"/>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lastRenderedPageBreak/>
        <w:t>-</w:t>
      </w:r>
      <w:r w:rsidRPr="00EA655E">
        <w:rPr>
          <w:rFonts w:ascii="Times New Roman" w:eastAsia="Times New Roman" w:hAnsi="Times New Roman"/>
        </w:rPr>
        <w:tab/>
        <w:t xml:space="preserve">организовать обучение персонала </w:t>
      </w:r>
      <w:r w:rsidR="00410AB8" w:rsidRPr="00EA655E">
        <w:rPr>
          <w:rFonts w:ascii="Times New Roman" w:eastAsia="Times New Roman" w:hAnsi="Times New Roman"/>
        </w:rPr>
        <w:t>Подрядчик</w:t>
      </w:r>
      <w:r w:rsidRPr="00EA655E">
        <w:rPr>
          <w:rFonts w:ascii="Times New Roman" w:eastAsia="Times New Roman" w:hAnsi="Times New Roman"/>
        </w:rPr>
        <w:t xml:space="preserve">а значимым экологическим аспектам, связанным с деятельностью </w:t>
      </w:r>
      <w:r w:rsidR="00410AB8" w:rsidRPr="00EA655E">
        <w:rPr>
          <w:rFonts w:ascii="Times New Roman" w:eastAsia="Times New Roman" w:hAnsi="Times New Roman"/>
        </w:rPr>
        <w:t>Подрядчик</w:t>
      </w:r>
      <w:r w:rsidRPr="00EA655E">
        <w:rPr>
          <w:rFonts w:ascii="Times New Roman" w:eastAsia="Times New Roman" w:hAnsi="Times New Roman"/>
        </w:rPr>
        <w:t xml:space="preserve">а, и довести до сведения </w:t>
      </w:r>
      <w:r w:rsidR="00410AB8" w:rsidRPr="00EA655E">
        <w:rPr>
          <w:rFonts w:ascii="Times New Roman" w:eastAsia="Times New Roman" w:hAnsi="Times New Roman"/>
        </w:rPr>
        <w:t>Подрядчик</w:t>
      </w:r>
      <w:r w:rsidRPr="00EA655E">
        <w:rPr>
          <w:rFonts w:ascii="Times New Roman" w:eastAsia="Times New Roman" w:hAnsi="Times New Roman"/>
        </w:rPr>
        <w:t>а Политику в области охраны труда и экологии;</w:t>
      </w:r>
    </w:p>
    <w:p w14:paraId="45FBC33C" w14:textId="46EC7C35" w:rsidR="000E217B" w:rsidRPr="00EA655E" w:rsidRDefault="000E217B" w:rsidP="000F1459">
      <w:pPr>
        <w:tabs>
          <w:tab w:val="left" w:pos="567"/>
          <w:tab w:val="left" w:pos="851"/>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w:t>
      </w:r>
      <w:r w:rsidRPr="00EA655E">
        <w:rPr>
          <w:rFonts w:ascii="Times New Roman" w:eastAsia="Times New Roman" w:hAnsi="Times New Roman"/>
        </w:rPr>
        <w:tab/>
        <w:t xml:space="preserve">при необходимости оказать содействие </w:t>
      </w:r>
      <w:r w:rsidR="00410AB8" w:rsidRPr="00EA655E">
        <w:rPr>
          <w:rFonts w:ascii="Times New Roman" w:eastAsia="Times New Roman" w:hAnsi="Times New Roman"/>
        </w:rPr>
        <w:t>Подрядчик</w:t>
      </w:r>
      <w:r w:rsidRPr="00EA655E">
        <w:rPr>
          <w:rFonts w:ascii="Times New Roman" w:eastAsia="Times New Roman" w:hAnsi="Times New Roman"/>
        </w:rPr>
        <w:t>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14:paraId="667DA917" w14:textId="77777777" w:rsidR="000E217B" w:rsidRPr="00EA655E" w:rsidRDefault="00E862A2" w:rsidP="000F1459">
      <w:pPr>
        <w:tabs>
          <w:tab w:val="left" w:pos="426"/>
          <w:tab w:val="left" w:pos="851"/>
          <w:tab w:val="left" w:pos="993"/>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19</w:t>
      </w:r>
      <w:r w:rsidR="000E4803" w:rsidRPr="00EA655E">
        <w:rPr>
          <w:rFonts w:ascii="Times New Roman" w:eastAsia="Times New Roman" w:hAnsi="Times New Roman"/>
        </w:rPr>
        <w:t xml:space="preserve">. </w:t>
      </w:r>
      <w:r w:rsidR="000E217B" w:rsidRPr="00EA655E">
        <w:rPr>
          <w:rFonts w:ascii="Times New Roman" w:eastAsia="Times New Roman" w:hAnsi="Times New Roman"/>
        </w:rPr>
        <w:t>Заказчик имеет право:</w:t>
      </w:r>
    </w:p>
    <w:p w14:paraId="7DCCBE74" w14:textId="05ECBE9D" w:rsidR="000E217B" w:rsidRPr="00EA655E" w:rsidRDefault="000E217B" w:rsidP="000F1459">
      <w:pPr>
        <w:tabs>
          <w:tab w:val="left" w:pos="567"/>
          <w:tab w:val="left" w:pos="851"/>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w:t>
      </w:r>
      <w:r w:rsidRPr="00EA655E">
        <w:rPr>
          <w:rFonts w:ascii="Times New Roman" w:eastAsia="Times New Roman" w:hAnsi="Times New Roman"/>
        </w:rPr>
        <w:tab/>
        <w:t xml:space="preserve">осуществлять проверки соответствия деятельности </w:t>
      </w:r>
      <w:r w:rsidR="00410AB8" w:rsidRPr="00EA655E">
        <w:rPr>
          <w:rFonts w:ascii="Times New Roman" w:eastAsia="Times New Roman" w:hAnsi="Times New Roman"/>
        </w:rPr>
        <w:t>Подрядчик</w:t>
      </w:r>
      <w:r w:rsidRPr="00EA655E">
        <w:rPr>
          <w:rFonts w:ascii="Times New Roman" w:eastAsia="Times New Roman" w:hAnsi="Times New Roman"/>
        </w:rPr>
        <w:t>а (Поставщика) требованиям нормативно-правовых актов в области охраны окружающей среды;</w:t>
      </w:r>
    </w:p>
    <w:p w14:paraId="32B365F2" w14:textId="7E006936" w:rsidR="000E217B" w:rsidRPr="00EA655E" w:rsidRDefault="000E217B" w:rsidP="000F1459">
      <w:pPr>
        <w:tabs>
          <w:tab w:val="left" w:pos="567"/>
          <w:tab w:val="left" w:pos="851"/>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w:t>
      </w:r>
      <w:r w:rsidRPr="00EA655E">
        <w:rPr>
          <w:rFonts w:ascii="Times New Roman" w:eastAsia="Times New Roman" w:hAnsi="Times New Roman"/>
        </w:rPr>
        <w:tab/>
        <w:t xml:space="preserve">оказывать содействие проведению законных проверок </w:t>
      </w:r>
      <w:r w:rsidR="00410AB8" w:rsidRPr="00EA655E">
        <w:rPr>
          <w:rFonts w:ascii="Times New Roman" w:eastAsia="Times New Roman" w:hAnsi="Times New Roman"/>
        </w:rPr>
        <w:t>Подрядчик</w:t>
      </w:r>
      <w:r w:rsidRPr="00EA655E">
        <w:rPr>
          <w:rFonts w:ascii="Times New Roman" w:eastAsia="Times New Roman" w:hAnsi="Times New Roman"/>
        </w:rPr>
        <w:t>ов (поставщиков), работающих на территории заказчика, органами государственного контроля;</w:t>
      </w:r>
    </w:p>
    <w:p w14:paraId="275ACDDB" w14:textId="2D0B46FC" w:rsidR="000E4803" w:rsidRPr="00EA655E" w:rsidRDefault="000E217B" w:rsidP="000F1459">
      <w:pPr>
        <w:tabs>
          <w:tab w:val="left" w:pos="567"/>
          <w:tab w:val="left" w:pos="851"/>
          <w:tab w:val="left" w:pos="1276"/>
          <w:tab w:val="left" w:pos="1418"/>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w:t>
      </w:r>
      <w:r w:rsidRPr="00EA655E">
        <w:rPr>
          <w:rFonts w:ascii="Times New Roman" w:eastAsia="Times New Roman" w:hAnsi="Times New Roman"/>
        </w:rPr>
        <w:tab/>
        <w:t xml:space="preserve">остановить (запретить) выполнение </w:t>
      </w:r>
      <w:r w:rsidR="00410AB8" w:rsidRPr="00EA655E">
        <w:rPr>
          <w:rFonts w:ascii="Times New Roman" w:eastAsia="Times New Roman" w:hAnsi="Times New Roman"/>
        </w:rPr>
        <w:t>Подрядчик</w:t>
      </w:r>
      <w:r w:rsidRPr="00EA655E">
        <w:rPr>
          <w:rFonts w:ascii="Times New Roman" w:eastAsia="Times New Roman" w:hAnsi="Times New Roman"/>
        </w:rPr>
        <w:t xml:space="preserve">ом работ, в случае неоднократных (два и более раз) нарушений </w:t>
      </w:r>
      <w:r w:rsidR="00410AB8" w:rsidRPr="00EA655E">
        <w:rPr>
          <w:rFonts w:ascii="Times New Roman" w:eastAsia="Times New Roman" w:hAnsi="Times New Roman"/>
        </w:rPr>
        <w:t>Подрядчик</w:t>
      </w:r>
      <w:r w:rsidRPr="00EA655E">
        <w:rPr>
          <w:rFonts w:ascii="Times New Roman" w:eastAsia="Times New Roman" w:hAnsi="Times New Roman"/>
        </w:rPr>
        <w:t xml:space="preserve">ом требований природоохранного законодательства. В случае не устранения нарушений </w:t>
      </w:r>
      <w:r w:rsidR="00410AB8" w:rsidRPr="00EA655E">
        <w:rPr>
          <w:rFonts w:ascii="Times New Roman" w:eastAsia="Times New Roman" w:hAnsi="Times New Roman"/>
        </w:rPr>
        <w:t>Подрядчик</w:t>
      </w:r>
      <w:r w:rsidRPr="00EA655E">
        <w:rPr>
          <w:rFonts w:ascii="Times New Roman" w:eastAsia="Times New Roman" w:hAnsi="Times New Roman"/>
        </w:rPr>
        <w:t>ом требований природоохранного законодательства в сроки, установленные Заказчиком (если иной срок не согласован сторонами).</w:t>
      </w:r>
    </w:p>
    <w:p w14:paraId="61981556" w14:textId="1454C3DE" w:rsidR="000E4803" w:rsidRPr="00EA655E" w:rsidRDefault="000E4803" w:rsidP="000F1459">
      <w:pPr>
        <w:tabs>
          <w:tab w:val="left" w:pos="426"/>
          <w:tab w:val="left" w:pos="851"/>
          <w:tab w:val="left" w:pos="993"/>
          <w:tab w:val="left" w:pos="1276"/>
          <w:tab w:val="left" w:pos="1418"/>
          <w:tab w:val="left" w:pos="1701"/>
          <w:tab w:val="left" w:pos="1843"/>
        </w:tabs>
        <w:spacing w:after="0" w:line="240" w:lineRule="auto"/>
        <w:ind w:firstLine="567"/>
        <w:jc w:val="both"/>
        <w:rPr>
          <w:rFonts w:ascii="Times New Roman" w:eastAsia="Times New Roman" w:hAnsi="Times New Roman"/>
        </w:rPr>
      </w:pPr>
      <w:r w:rsidRPr="00EA655E">
        <w:rPr>
          <w:rFonts w:ascii="Times New Roman" w:eastAsia="Times New Roman" w:hAnsi="Times New Roman"/>
        </w:rPr>
        <w:t>2</w:t>
      </w:r>
      <w:r w:rsidR="00E862A2" w:rsidRPr="00EA655E">
        <w:rPr>
          <w:rFonts w:ascii="Times New Roman" w:eastAsia="Times New Roman" w:hAnsi="Times New Roman"/>
        </w:rPr>
        <w:t>0</w:t>
      </w:r>
      <w:r w:rsidRPr="00EA655E">
        <w:rPr>
          <w:rFonts w:ascii="Times New Roman" w:eastAsia="Times New Roman" w:hAnsi="Times New Roman"/>
        </w:rPr>
        <w:t xml:space="preserve">. </w:t>
      </w:r>
      <w:r w:rsidR="000E217B" w:rsidRPr="00EA655E">
        <w:rPr>
          <w:rFonts w:ascii="Times New Roman" w:eastAsia="Times New Roman" w:hAnsi="Times New Roman"/>
        </w:rPr>
        <w:t xml:space="preserve">Заказчик обязан определить требования к персоналу </w:t>
      </w:r>
      <w:r w:rsidR="00410AB8" w:rsidRPr="00EA655E">
        <w:rPr>
          <w:rFonts w:ascii="Times New Roman" w:eastAsia="Times New Roman" w:hAnsi="Times New Roman"/>
        </w:rPr>
        <w:t>Подрядчик</w:t>
      </w:r>
      <w:r w:rsidR="000E217B" w:rsidRPr="00EA655E">
        <w:rPr>
          <w:rFonts w:ascii="Times New Roman" w:eastAsia="Times New Roman" w:hAnsi="Times New Roman"/>
        </w:rPr>
        <w:t xml:space="preserve">а: определенная квалификация или обучение при выполнении работ, требуемые в соответствии с природоохранным законодательством. Выбор </w:t>
      </w:r>
      <w:r w:rsidR="00410AB8" w:rsidRPr="00EA655E">
        <w:rPr>
          <w:rFonts w:ascii="Times New Roman" w:eastAsia="Times New Roman" w:hAnsi="Times New Roman"/>
        </w:rPr>
        <w:t>Подрядчик</w:t>
      </w:r>
      <w:r w:rsidR="000E217B" w:rsidRPr="00EA655E">
        <w:rPr>
          <w:rFonts w:ascii="Times New Roman" w:eastAsia="Times New Roman" w:hAnsi="Times New Roman"/>
        </w:rPr>
        <w:t>ов должен основываться на компетентности в выполнении требуемой работы надежно и без риска для окружающей среды, насколько это возможно.</w:t>
      </w:r>
    </w:p>
    <w:p w14:paraId="227768B9" w14:textId="77777777" w:rsidR="008670CC" w:rsidRPr="00EA655E" w:rsidRDefault="008670CC" w:rsidP="000F1459">
      <w:pPr>
        <w:spacing w:after="0" w:line="240" w:lineRule="auto"/>
        <w:contextualSpacing/>
        <w:jc w:val="right"/>
        <w:rPr>
          <w:rFonts w:ascii="Times New Roman" w:hAnsi="Times New Roman"/>
          <w:lang w:eastAsia="ru-RU"/>
        </w:rPr>
      </w:pPr>
      <w:permStart w:id="10883943" w:edGrp="everyone"/>
    </w:p>
    <w:tbl>
      <w:tblPr>
        <w:tblW w:w="9781" w:type="dxa"/>
        <w:tblLook w:val="04A0" w:firstRow="1" w:lastRow="0" w:firstColumn="1" w:lastColumn="0" w:noHBand="0" w:noVBand="1"/>
      </w:tblPr>
      <w:tblGrid>
        <w:gridCol w:w="4785"/>
        <w:gridCol w:w="4996"/>
      </w:tblGrid>
      <w:tr w:rsidR="00094E62" w:rsidRPr="00EA655E" w14:paraId="6BDA2F52" w14:textId="77777777" w:rsidTr="0077337F">
        <w:tc>
          <w:tcPr>
            <w:tcW w:w="4785" w:type="dxa"/>
          </w:tcPr>
          <w:p w14:paraId="59F94AEF" w14:textId="781B5E18" w:rsidR="00094E62" w:rsidRPr="00EA655E" w:rsidRDefault="00410AB8" w:rsidP="0077337F">
            <w:pPr>
              <w:spacing w:after="0" w:line="240" w:lineRule="auto"/>
              <w:rPr>
                <w:rFonts w:ascii="Times New Roman" w:hAnsi="Times New Roman"/>
              </w:rPr>
            </w:pPr>
            <w:r w:rsidRPr="00EA655E">
              <w:rPr>
                <w:rFonts w:ascii="Times New Roman" w:hAnsi="Times New Roman"/>
              </w:rPr>
              <w:t>ПОДРЯДЧИК</w:t>
            </w:r>
            <w:r w:rsidR="00094E62" w:rsidRPr="00EA655E">
              <w:rPr>
                <w:rFonts w:ascii="Times New Roman" w:hAnsi="Times New Roman"/>
              </w:rPr>
              <w:t>:</w:t>
            </w:r>
          </w:p>
          <w:p w14:paraId="4BBCA8D6" w14:textId="77777777" w:rsidR="00094E62" w:rsidRPr="00EA655E" w:rsidRDefault="00094E62" w:rsidP="0077337F">
            <w:pPr>
              <w:spacing w:after="0" w:line="240" w:lineRule="auto"/>
              <w:rPr>
                <w:rFonts w:ascii="Times New Roman" w:hAnsi="Times New Roman"/>
              </w:rPr>
            </w:pPr>
            <w:r w:rsidRPr="00EA655E">
              <w:rPr>
                <w:rFonts w:ascii="Times New Roman" w:hAnsi="Times New Roman"/>
              </w:rPr>
              <w:t xml:space="preserve"> </w:t>
            </w:r>
          </w:p>
        </w:tc>
        <w:tc>
          <w:tcPr>
            <w:tcW w:w="4996" w:type="dxa"/>
          </w:tcPr>
          <w:p w14:paraId="1FA5F6CE" w14:textId="77777777" w:rsidR="00094E62" w:rsidRPr="00EA655E" w:rsidRDefault="00094E62" w:rsidP="0077337F">
            <w:pPr>
              <w:spacing w:after="0" w:line="240" w:lineRule="auto"/>
              <w:rPr>
                <w:rFonts w:ascii="Times New Roman" w:hAnsi="Times New Roman"/>
              </w:rPr>
            </w:pPr>
            <w:r w:rsidRPr="00EA655E">
              <w:rPr>
                <w:rFonts w:ascii="Times New Roman" w:hAnsi="Times New Roman"/>
              </w:rPr>
              <w:t>ЗАКАЗЧИК:</w:t>
            </w:r>
          </w:p>
          <w:p w14:paraId="3CFA073E" w14:textId="77777777" w:rsidR="00094E62" w:rsidRPr="00EA655E" w:rsidRDefault="00094E62" w:rsidP="0077337F">
            <w:pPr>
              <w:spacing w:after="0" w:line="240" w:lineRule="auto"/>
              <w:rPr>
                <w:rFonts w:ascii="Times New Roman" w:hAnsi="Times New Roman"/>
              </w:rPr>
            </w:pPr>
          </w:p>
          <w:p w14:paraId="5EF49729" w14:textId="77777777" w:rsidR="00094E62" w:rsidRPr="00EA655E" w:rsidRDefault="00FC4864" w:rsidP="0077337F">
            <w:pPr>
              <w:spacing w:after="0" w:line="240" w:lineRule="auto"/>
              <w:rPr>
                <w:rFonts w:ascii="Times New Roman" w:hAnsi="Times New Roman"/>
              </w:rPr>
            </w:pPr>
            <w:r w:rsidRPr="00EA655E">
              <w:rPr>
                <w:rFonts w:ascii="Times New Roman" w:hAnsi="Times New Roman"/>
              </w:rPr>
              <w:t>Управляющий директор</w:t>
            </w:r>
          </w:p>
          <w:p w14:paraId="6857DE3A" w14:textId="77777777" w:rsidR="00094E62" w:rsidRPr="00EA655E" w:rsidRDefault="00094E62" w:rsidP="0077337F">
            <w:pPr>
              <w:spacing w:after="0" w:line="240" w:lineRule="auto"/>
              <w:rPr>
                <w:rFonts w:ascii="Times New Roman" w:hAnsi="Times New Roman"/>
              </w:rPr>
            </w:pPr>
          </w:p>
          <w:p w14:paraId="0DF54B36" w14:textId="77777777" w:rsidR="00FC4864" w:rsidRPr="00EA655E" w:rsidRDefault="00FC4864" w:rsidP="0077337F">
            <w:pPr>
              <w:spacing w:after="0" w:line="240" w:lineRule="auto"/>
              <w:rPr>
                <w:rFonts w:ascii="Times New Roman" w:hAnsi="Times New Roman"/>
              </w:rPr>
            </w:pPr>
          </w:p>
          <w:p w14:paraId="16531EED" w14:textId="77777777" w:rsidR="00FC4864" w:rsidRPr="00EA655E" w:rsidRDefault="00FC4864" w:rsidP="0077337F">
            <w:pPr>
              <w:spacing w:after="0" w:line="240" w:lineRule="auto"/>
              <w:rPr>
                <w:rFonts w:ascii="Times New Roman" w:hAnsi="Times New Roman"/>
              </w:rPr>
            </w:pPr>
          </w:p>
          <w:p w14:paraId="0DD62871" w14:textId="77777777" w:rsidR="00094E62" w:rsidRPr="00EA655E" w:rsidRDefault="00094E62" w:rsidP="0077337F">
            <w:pPr>
              <w:spacing w:after="0" w:line="240" w:lineRule="auto"/>
              <w:rPr>
                <w:rFonts w:ascii="Times New Roman" w:hAnsi="Times New Roman"/>
              </w:rPr>
            </w:pPr>
            <w:r w:rsidRPr="00EA655E">
              <w:rPr>
                <w:rFonts w:ascii="Times New Roman" w:hAnsi="Times New Roman"/>
              </w:rPr>
              <w:t>_______________ /</w:t>
            </w:r>
            <w:r w:rsidR="00FC4864" w:rsidRPr="00EA655E">
              <w:rPr>
                <w:rFonts w:ascii="Times New Roman" w:hAnsi="Times New Roman"/>
              </w:rPr>
              <w:t>Д.А. Владимиров/</w:t>
            </w:r>
          </w:p>
        </w:tc>
      </w:tr>
    </w:tbl>
    <w:p w14:paraId="2C564671" w14:textId="77777777" w:rsidR="00FC4864" w:rsidRPr="00EA655E" w:rsidRDefault="00FC4864" w:rsidP="000F1459">
      <w:pPr>
        <w:spacing w:after="0" w:line="240" w:lineRule="auto"/>
        <w:contextualSpacing/>
        <w:jc w:val="right"/>
        <w:rPr>
          <w:rFonts w:ascii="Times New Roman" w:hAnsi="Times New Roman"/>
          <w:lang w:eastAsia="ru-RU"/>
        </w:rPr>
        <w:sectPr w:rsidR="00FC4864" w:rsidRPr="00EA655E" w:rsidSect="00394AE8">
          <w:pgSz w:w="11906" w:h="16838"/>
          <w:pgMar w:top="720" w:right="720" w:bottom="720" w:left="851" w:header="708" w:footer="708" w:gutter="0"/>
          <w:cols w:space="708"/>
          <w:docGrid w:linePitch="360"/>
        </w:sectPr>
      </w:pPr>
    </w:p>
    <w:p w14:paraId="04D91507" w14:textId="7BFA95BD" w:rsidR="00FC4864" w:rsidRPr="00EA655E" w:rsidRDefault="00010DE5" w:rsidP="000F1459">
      <w:pPr>
        <w:spacing w:after="0" w:line="240" w:lineRule="auto"/>
        <w:contextualSpacing/>
        <w:jc w:val="right"/>
        <w:rPr>
          <w:rFonts w:ascii="Times New Roman" w:hAnsi="Times New Roman"/>
          <w:lang w:eastAsia="ru-RU"/>
        </w:rPr>
      </w:pPr>
      <w:r w:rsidRPr="00EA655E">
        <w:rPr>
          <w:rFonts w:ascii="Times New Roman" w:hAnsi="Times New Roman"/>
          <w:lang w:eastAsia="ru-RU"/>
        </w:rPr>
        <w:lastRenderedPageBreak/>
        <w:t>Приложение №</w:t>
      </w:r>
      <w:r w:rsidR="00D2545A">
        <w:rPr>
          <w:rFonts w:ascii="Times New Roman" w:hAnsi="Times New Roman"/>
          <w:lang w:eastAsia="ru-RU"/>
        </w:rPr>
        <w:t>4</w:t>
      </w:r>
    </w:p>
    <w:p w14:paraId="170854F5" w14:textId="77777777" w:rsidR="00010DE5" w:rsidRPr="00EA655E" w:rsidRDefault="00010DE5" w:rsidP="000F1459">
      <w:pPr>
        <w:spacing w:after="0" w:line="240" w:lineRule="auto"/>
        <w:contextualSpacing/>
        <w:jc w:val="right"/>
        <w:rPr>
          <w:rFonts w:ascii="Times New Roman" w:hAnsi="Times New Roman"/>
          <w:lang w:eastAsia="ru-RU"/>
        </w:rPr>
      </w:pPr>
      <w:r w:rsidRPr="00EA655E">
        <w:rPr>
          <w:rFonts w:ascii="Times New Roman" w:hAnsi="Times New Roman"/>
          <w:lang w:eastAsia="ru-RU"/>
        </w:rPr>
        <w:t xml:space="preserve">к </w:t>
      </w:r>
      <w:r w:rsidR="00D1326E" w:rsidRPr="00EA655E">
        <w:rPr>
          <w:rFonts w:ascii="Times New Roman" w:hAnsi="Times New Roman"/>
          <w:lang w:eastAsia="ru-RU"/>
        </w:rPr>
        <w:t>Договору</w:t>
      </w:r>
      <w:r w:rsidRPr="00EA655E">
        <w:rPr>
          <w:rFonts w:ascii="Times New Roman" w:hAnsi="Times New Roman"/>
          <w:lang w:eastAsia="ru-RU"/>
        </w:rPr>
        <w:t xml:space="preserve"> №</w:t>
      </w:r>
      <w:r w:rsidR="00B115CA" w:rsidRPr="00EA655E">
        <w:rPr>
          <w:rFonts w:ascii="Times New Roman" w:hAnsi="Times New Roman"/>
          <w:lang w:eastAsia="ru-RU"/>
        </w:rPr>
        <w:t>________</w:t>
      </w:r>
      <w:r w:rsidR="00133C99" w:rsidRPr="00EA655E">
        <w:rPr>
          <w:rFonts w:ascii="Times New Roman" w:hAnsi="Times New Roman"/>
          <w:lang w:eastAsia="ru-RU"/>
        </w:rPr>
        <w:t xml:space="preserve">от </w:t>
      </w:r>
      <w:r w:rsidR="00B115CA" w:rsidRPr="00EA655E">
        <w:rPr>
          <w:rFonts w:ascii="Times New Roman" w:hAnsi="Times New Roman"/>
          <w:lang w:eastAsia="ru-RU"/>
        </w:rPr>
        <w:t>________</w:t>
      </w:r>
    </w:p>
    <w:permEnd w:id="10883943"/>
    <w:p w14:paraId="35B00350" w14:textId="77777777" w:rsidR="009E5424" w:rsidRPr="00EA655E" w:rsidRDefault="009E5424" w:rsidP="000F1459">
      <w:pPr>
        <w:keepNext/>
        <w:overflowPunct w:val="0"/>
        <w:autoSpaceDE w:val="0"/>
        <w:autoSpaceDN w:val="0"/>
        <w:adjustRightInd w:val="0"/>
        <w:spacing w:after="0" w:line="240" w:lineRule="auto"/>
        <w:jc w:val="center"/>
        <w:textAlignment w:val="baseline"/>
        <w:outlineLvl w:val="0"/>
        <w:rPr>
          <w:rFonts w:ascii="Times New Roman" w:hAnsi="Times New Roman"/>
          <w:bCs/>
          <w:lang w:eastAsia="ru-RU"/>
        </w:rPr>
      </w:pPr>
    </w:p>
    <w:p w14:paraId="3C7BD267" w14:textId="0A31655A" w:rsidR="00010DE5" w:rsidRPr="00EA655E" w:rsidRDefault="003B3D1B" w:rsidP="000F1459">
      <w:pPr>
        <w:keepNext/>
        <w:overflowPunct w:val="0"/>
        <w:autoSpaceDE w:val="0"/>
        <w:autoSpaceDN w:val="0"/>
        <w:adjustRightInd w:val="0"/>
        <w:spacing w:after="0" w:line="240" w:lineRule="auto"/>
        <w:jc w:val="center"/>
        <w:textAlignment w:val="baseline"/>
        <w:outlineLvl w:val="0"/>
        <w:rPr>
          <w:rFonts w:ascii="Times New Roman" w:hAnsi="Times New Roman"/>
          <w:bCs/>
          <w:caps/>
          <w:lang w:eastAsia="ru-RU"/>
        </w:rPr>
      </w:pPr>
      <w:r w:rsidRPr="00EA655E">
        <w:rPr>
          <w:rFonts w:ascii="Times New Roman" w:hAnsi="Times New Roman"/>
          <w:bCs/>
          <w:lang w:eastAsia="ru-RU"/>
        </w:rPr>
        <w:t xml:space="preserve">Перечень </w:t>
      </w:r>
      <w:r w:rsidRPr="00EA655E">
        <w:rPr>
          <w:rFonts w:ascii="Times New Roman" w:hAnsi="Times New Roman"/>
        </w:rPr>
        <w:t>нарушений</w:t>
      </w:r>
      <w:r w:rsidRPr="00EA655E">
        <w:rPr>
          <w:rFonts w:ascii="Times New Roman" w:hAnsi="Times New Roman"/>
          <w:bCs/>
          <w:lang w:eastAsia="ru-RU"/>
        </w:rPr>
        <w:t xml:space="preserve"> требований охраны труда, промышленной, пожарной безопасности и охраны окружающей среды при выполнении работ </w:t>
      </w:r>
      <w:r w:rsidR="00410AB8" w:rsidRPr="00EA655E">
        <w:rPr>
          <w:rFonts w:ascii="Times New Roman" w:hAnsi="Times New Roman"/>
          <w:bCs/>
          <w:lang w:eastAsia="ru-RU"/>
        </w:rPr>
        <w:t>Подрядчик</w:t>
      </w:r>
      <w:r w:rsidRPr="00EA655E">
        <w:rPr>
          <w:rFonts w:ascii="Times New Roman" w:hAnsi="Times New Roman"/>
          <w:bCs/>
          <w:lang w:eastAsia="ru-RU"/>
        </w:rPr>
        <w:t>ом на объектах заказчика</w:t>
      </w:r>
    </w:p>
    <w:tbl>
      <w:tblPr>
        <w:tblW w:w="10774"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4223"/>
        <w:gridCol w:w="1416"/>
        <w:gridCol w:w="2693"/>
        <w:gridCol w:w="1986"/>
      </w:tblGrid>
      <w:tr w:rsidR="00010DE5" w:rsidRPr="00EA655E" w14:paraId="6F1F0473" w14:textId="77777777" w:rsidTr="00B8378D">
        <w:trPr>
          <w:cantSplit/>
          <w:trHeight w:val="20"/>
          <w:tblHeader/>
        </w:trPr>
        <w:tc>
          <w:tcPr>
            <w:tcW w:w="456" w:type="dxa"/>
            <w:shd w:val="clear" w:color="auto" w:fill="D9D9D9"/>
            <w:vAlign w:val="center"/>
          </w:tcPr>
          <w:p w14:paraId="7543980D" w14:textId="77777777" w:rsidR="00010DE5" w:rsidRPr="00EA655E" w:rsidRDefault="00010DE5" w:rsidP="000F1459">
            <w:pPr>
              <w:spacing w:after="0"/>
              <w:jc w:val="center"/>
              <w:rPr>
                <w:rFonts w:ascii="Times New Roman" w:hAnsi="Times New Roman"/>
                <w:bCs/>
                <w:lang w:eastAsia="ru-RU"/>
              </w:rPr>
            </w:pPr>
            <w:r w:rsidRPr="00EA655E">
              <w:rPr>
                <w:rFonts w:ascii="Times New Roman" w:hAnsi="Times New Roman"/>
                <w:bCs/>
                <w:lang w:eastAsia="ru-RU"/>
              </w:rPr>
              <w:t>№</w:t>
            </w:r>
          </w:p>
        </w:tc>
        <w:tc>
          <w:tcPr>
            <w:tcW w:w="4223" w:type="dxa"/>
            <w:shd w:val="clear" w:color="auto" w:fill="D9D9D9"/>
            <w:vAlign w:val="center"/>
          </w:tcPr>
          <w:p w14:paraId="3D2D145F" w14:textId="77777777" w:rsidR="00010DE5" w:rsidRPr="00EA655E" w:rsidRDefault="00010DE5" w:rsidP="000F1459">
            <w:pPr>
              <w:overflowPunct w:val="0"/>
              <w:autoSpaceDE w:val="0"/>
              <w:autoSpaceDN w:val="0"/>
              <w:adjustRightInd w:val="0"/>
              <w:spacing w:after="0"/>
              <w:jc w:val="center"/>
              <w:textAlignment w:val="baseline"/>
              <w:rPr>
                <w:rFonts w:ascii="Times New Roman" w:hAnsi="Times New Roman"/>
                <w:bCs/>
                <w:lang w:eastAsia="ru-RU"/>
              </w:rPr>
            </w:pPr>
            <w:permStart w:id="18906497" w:edGrp="everyone"/>
            <w:permEnd w:id="18906497"/>
            <w:r w:rsidRPr="00EA655E">
              <w:rPr>
                <w:rFonts w:ascii="Times New Roman" w:hAnsi="Times New Roman"/>
                <w:bCs/>
                <w:lang w:eastAsia="ru-RU"/>
              </w:rPr>
              <w:t>Наименование нарушения*</w:t>
            </w:r>
          </w:p>
        </w:tc>
        <w:tc>
          <w:tcPr>
            <w:tcW w:w="1416" w:type="dxa"/>
            <w:shd w:val="clear" w:color="auto" w:fill="D9D9D9"/>
            <w:vAlign w:val="center"/>
          </w:tcPr>
          <w:p w14:paraId="05735EDA" w14:textId="77777777" w:rsidR="00010DE5" w:rsidRPr="00EA655E" w:rsidRDefault="00010DE5" w:rsidP="000F1459">
            <w:pPr>
              <w:widowControl w:val="0"/>
              <w:overflowPunct w:val="0"/>
              <w:autoSpaceDE w:val="0"/>
              <w:autoSpaceDN w:val="0"/>
              <w:adjustRightInd w:val="0"/>
              <w:spacing w:after="0"/>
              <w:jc w:val="center"/>
              <w:textAlignment w:val="baseline"/>
              <w:rPr>
                <w:rFonts w:ascii="Times New Roman" w:hAnsi="Times New Roman"/>
                <w:bCs/>
                <w:lang w:eastAsia="ru-RU"/>
              </w:rPr>
            </w:pPr>
            <w:r w:rsidRPr="00EA655E">
              <w:rPr>
                <w:rFonts w:ascii="Times New Roman" w:hAnsi="Times New Roman"/>
                <w:bCs/>
                <w:lang w:eastAsia="ru-RU"/>
              </w:rPr>
              <w:t xml:space="preserve">Величина неустойки (штрафа), </w:t>
            </w:r>
          </w:p>
          <w:p w14:paraId="360A789C" w14:textId="77777777" w:rsidR="00010DE5" w:rsidRPr="00EA655E" w:rsidRDefault="00010DE5" w:rsidP="000F1459">
            <w:pPr>
              <w:widowControl w:val="0"/>
              <w:overflowPunct w:val="0"/>
              <w:autoSpaceDE w:val="0"/>
              <w:autoSpaceDN w:val="0"/>
              <w:adjustRightInd w:val="0"/>
              <w:spacing w:after="0"/>
              <w:jc w:val="center"/>
              <w:textAlignment w:val="baseline"/>
              <w:rPr>
                <w:rFonts w:ascii="Times New Roman" w:hAnsi="Times New Roman"/>
                <w:bCs/>
                <w:lang w:eastAsia="ru-RU"/>
              </w:rPr>
            </w:pPr>
            <w:proofErr w:type="spellStart"/>
            <w:r w:rsidRPr="00EA655E">
              <w:rPr>
                <w:rFonts w:ascii="Times New Roman" w:hAnsi="Times New Roman"/>
                <w:bCs/>
                <w:lang w:eastAsia="ru-RU"/>
              </w:rPr>
              <w:t>тыс.руб</w:t>
            </w:r>
            <w:proofErr w:type="spellEnd"/>
            <w:r w:rsidRPr="00EA655E">
              <w:rPr>
                <w:rFonts w:ascii="Times New Roman" w:hAnsi="Times New Roman"/>
                <w:bCs/>
                <w:lang w:eastAsia="ru-RU"/>
              </w:rPr>
              <w:t>.</w:t>
            </w:r>
          </w:p>
        </w:tc>
        <w:tc>
          <w:tcPr>
            <w:tcW w:w="2693" w:type="dxa"/>
            <w:shd w:val="clear" w:color="auto" w:fill="D9D9D9"/>
            <w:vAlign w:val="center"/>
          </w:tcPr>
          <w:p w14:paraId="4AC1C0FA" w14:textId="77777777" w:rsidR="00010DE5" w:rsidRPr="00EA655E" w:rsidRDefault="00010DE5" w:rsidP="000F1459">
            <w:pPr>
              <w:spacing w:after="0"/>
              <w:jc w:val="center"/>
              <w:rPr>
                <w:rFonts w:ascii="Times New Roman" w:hAnsi="Times New Roman"/>
                <w:bCs/>
                <w:lang w:eastAsia="ru-RU"/>
              </w:rPr>
            </w:pPr>
            <w:r w:rsidRPr="00EA655E">
              <w:rPr>
                <w:rFonts w:ascii="Times New Roman" w:hAnsi="Times New Roman"/>
                <w:bCs/>
                <w:lang w:eastAsia="ru-RU"/>
              </w:rPr>
              <w:t>Документ</w:t>
            </w:r>
          </w:p>
          <w:p w14:paraId="06151B87" w14:textId="77777777" w:rsidR="00010DE5" w:rsidRPr="00EA655E" w:rsidRDefault="00010DE5" w:rsidP="000F1459">
            <w:pPr>
              <w:spacing w:after="0"/>
              <w:jc w:val="center"/>
              <w:rPr>
                <w:rFonts w:ascii="Times New Roman" w:hAnsi="Times New Roman"/>
                <w:bCs/>
                <w:lang w:eastAsia="ru-RU"/>
              </w:rPr>
            </w:pPr>
            <w:r w:rsidRPr="00EA655E">
              <w:rPr>
                <w:rFonts w:ascii="Times New Roman" w:hAnsi="Times New Roman"/>
                <w:bCs/>
                <w:lang w:eastAsia="ru-RU"/>
              </w:rPr>
              <w:t>фиксации</w:t>
            </w:r>
          </w:p>
          <w:p w14:paraId="72CDC250" w14:textId="77777777" w:rsidR="00010DE5" w:rsidRPr="00EA655E" w:rsidRDefault="00010DE5" w:rsidP="000F1459">
            <w:pPr>
              <w:spacing w:after="0"/>
              <w:jc w:val="center"/>
              <w:rPr>
                <w:rFonts w:ascii="Times New Roman" w:hAnsi="Times New Roman"/>
                <w:bCs/>
                <w:lang w:eastAsia="ru-RU"/>
              </w:rPr>
            </w:pPr>
            <w:r w:rsidRPr="00EA655E">
              <w:rPr>
                <w:rFonts w:ascii="Times New Roman" w:hAnsi="Times New Roman"/>
                <w:bCs/>
                <w:lang w:eastAsia="ru-RU"/>
              </w:rPr>
              <w:t>нарушения</w:t>
            </w:r>
          </w:p>
        </w:tc>
        <w:tc>
          <w:tcPr>
            <w:tcW w:w="1986" w:type="dxa"/>
            <w:shd w:val="clear" w:color="auto" w:fill="D9D9D9"/>
            <w:vAlign w:val="center"/>
          </w:tcPr>
          <w:p w14:paraId="5AA460B6" w14:textId="77777777" w:rsidR="00010DE5" w:rsidRPr="00EA655E" w:rsidRDefault="00010DE5" w:rsidP="000F1459">
            <w:pPr>
              <w:spacing w:after="0"/>
              <w:jc w:val="center"/>
              <w:rPr>
                <w:rFonts w:ascii="Times New Roman" w:hAnsi="Times New Roman"/>
                <w:bCs/>
                <w:lang w:eastAsia="ru-RU"/>
              </w:rPr>
            </w:pPr>
            <w:r w:rsidRPr="00EA655E">
              <w:rPr>
                <w:rFonts w:ascii="Times New Roman" w:hAnsi="Times New Roman"/>
                <w:bCs/>
                <w:lang w:eastAsia="ru-RU"/>
              </w:rPr>
              <w:t>Примечание</w:t>
            </w:r>
          </w:p>
        </w:tc>
      </w:tr>
      <w:tr w:rsidR="00010DE5" w:rsidRPr="00EA655E" w14:paraId="523BAF0C" w14:textId="77777777" w:rsidTr="00B8378D">
        <w:trPr>
          <w:cantSplit/>
          <w:trHeight w:val="20"/>
          <w:tblHeader/>
        </w:trPr>
        <w:tc>
          <w:tcPr>
            <w:tcW w:w="456" w:type="dxa"/>
            <w:shd w:val="clear" w:color="auto" w:fill="D9D9D9"/>
            <w:vAlign w:val="center"/>
          </w:tcPr>
          <w:p w14:paraId="13FAA3EB" w14:textId="77777777" w:rsidR="00010DE5" w:rsidRPr="00EA655E" w:rsidRDefault="00010DE5" w:rsidP="000F1459">
            <w:pPr>
              <w:overflowPunct w:val="0"/>
              <w:autoSpaceDE w:val="0"/>
              <w:autoSpaceDN w:val="0"/>
              <w:adjustRightInd w:val="0"/>
              <w:spacing w:after="0"/>
              <w:jc w:val="center"/>
              <w:textAlignment w:val="baseline"/>
              <w:rPr>
                <w:rFonts w:ascii="Times New Roman" w:hAnsi="Times New Roman"/>
                <w:bCs/>
                <w:lang w:eastAsia="ru-RU"/>
              </w:rPr>
            </w:pPr>
            <w:r w:rsidRPr="00EA655E">
              <w:rPr>
                <w:rFonts w:ascii="Times New Roman" w:hAnsi="Times New Roman"/>
                <w:bCs/>
                <w:lang w:eastAsia="ru-RU"/>
              </w:rPr>
              <w:t>1</w:t>
            </w:r>
          </w:p>
        </w:tc>
        <w:tc>
          <w:tcPr>
            <w:tcW w:w="4223" w:type="dxa"/>
            <w:shd w:val="clear" w:color="auto" w:fill="D9D9D9"/>
          </w:tcPr>
          <w:p w14:paraId="116F36D4" w14:textId="77777777" w:rsidR="00010DE5" w:rsidRPr="00EA655E" w:rsidRDefault="00010DE5" w:rsidP="000F1459">
            <w:pPr>
              <w:tabs>
                <w:tab w:val="left" w:pos="1995"/>
                <w:tab w:val="center" w:pos="3294"/>
              </w:tabs>
              <w:overflowPunct w:val="0"/>
              <w:autoSpaceDE w:val="0"/>
              <w:autoSpaceDN w:val="0"/>
              <w:adjustRightInd w:val="0"/>
              <w:spacing w:after="0"/>
              <w:ind w:hanging="78"/>
              <w:jc w:val="center"/>
              <w:textAlignment w:val="baseline"/>
              <w:rPr>
                <w:rFonts w:ascii="Times New Roman" w:hAnsi="Times New Roman"/>
                <w:bCs/>
                <w:lang w:eastAsia="ru-RU"/>
              </w:rPr>
            </w:pPr>
            <w:r w:rsidRPr="00EA655E">
              <w:rPr>
                <w:rFonts w:ascii="Times New Roman" w:hAnsi="Times New Roman"/>
                <w:bCs/>
                <w:lang w:eastAsia="ru-RU"/>
              </w:rPr>
              <w:t>2</w:t>
            </w:r>
          </w:p>
        </w:tc>
        <w:tc>
          <w:tcPr>
            <w:tcW w:w="1416" w:type="dxa"/>
            <w:shd w:val="clear" w:color="auto" w:fill="D9D9D9"/>
          </w:tcPr>
          <w:p w14:paraId="72972F4A" w14:textId="77777777" w:rsidR="00010DE5" w:rsidRPr="00EA655E" w:rsidRDefault="00010DE5" w:rsidP="000F1459">
            <w:pPr>
              <w:overflowPunct w:val="0"/>
              <w:autoSpaceDE w:val="0"/>
              <w:autoSpaceDN w:val="0"/>
              <w:adjustRightInd w:val="0"/>
              <w:spacing w:after="0"/>
              <w:ind w:hanging="78"/>
              <w:jc w:val="center"/>
              <w:textAlignment w:val="baseline"/>
              <w:rPr>
                <w:rFonts w:ascii="Times New Roman" w:hAnsi="Times New Roman"/>
                <w:bCs/>
                <w:lang w:eastAsia="ru-RU"/>
              </w:rPr>
            </w:pPr>
            <w:r w:rsidRPr="00EA655E">
              <w:rPr>
                <w:rFonts w:ascii="Times New Roman" w:hAnsi="Times New Roman"/>
                <w:bCs/>
                <w:lang w:eastAsia="ru-RU"/>
              </w:rPr>
              <w:t>3</w:t>
            </w:r>
          </w:p>
        </w:tc>
        <w:tc>
          <w:tcPr>
            <w:tcW w:w="2693" w:type="dxa"/>
            <w:shd w:val="clear" w:color="auto" w:fill="D9D9D9"/>
          </w:tcPr>
          <w:p w14:paraId="2CFE26A4" w14:textId="77777777" w:rsidR="00010DE5" w:rsidRPr="00EA655E" w:rsidRDefault="00010DE5" w:rsidP="000F1459">
            <w:pPr>
              <w:overflowPunct w:val="0"/>
              <w:autoSpaceDE w:val="0"/>
              <w:autoSpaceDN w:val="0"/>
              <w:adjustRightInd w:val="0"/>
              <w:spacing w:after="0"/>
              <w:ind w:hanging="78"/>
              <w:jc w:val="center"/>
              <w:textAlignment w:val="baseline"/>
              <w:rPr>
                <w:rFonts w:ascii="Times New Roman" w:hAnsi="Times New Roman"/>
                <w:bCs/>
                <w:lang w:eastAsia="ru-RU"/>
              </w:rPr>
            </w:pPr>
            <w:r w:rsidRPr="00EA655E">
              <w:rPr>
                <w:rFonts w:ascii="Times New Roman" w:hAnsi="Times New Roman"/>
                <w:bCs/>
                <w:lang w:eastAsia="ru-RU"/>
              </w:rPr>
              <w:t>4</w:t>
            </w:r>
          </w:p>
        </w:tc>
        <w:tc>
          <w:tcPr>
            <w:tcW w:w="1986" w:type="dxa"/>
            <w:shd w:val="clear" w:color="auto" w:fill="D9D9D9"/>
          </w:tcPr>
          <w:p w14:paraId="2D1D25B0" w14:textId="77777777" w:rsidR="00010DE5" w:rsidRPr="00EA655E" w:rsidRDefault="00010DE5" w:rsidP="000F1459">
            <w:pPr>
              <w:overflowPunct w:val="0"/>
              <w:autoSpaceDE w:val="0"/>
              <w:autoSpaceDN w:val="0"/>
              <w:adjustRightInd w:val="0"/>
              <w:spacing w:after="0"/>
              <w:ind w:hanging="78"/>
              <w:jc w:val="center"/>
              <w:textAlignment w:val="baseline"/>
              <w:rPr>
                <w:rFonts w:ascii="Times New Roman" w:hAnsi="Times New Roman"/>
                <w:bCs/>
                <w:lang w:eastAsia="ru-RU"/>
              </w:rPr>
            </w:pPr>
            <w:r w:rsidRPr="00EA655E">
              <w:rPr>
                <w:rFonts w:ascii="Times New Roman" w:hAnsi="Times New Roman"/>
                <w:bCs/>
                <w:lang w:eastAsia="ru-RU"/>
              </w:rPr>
              <w:t>5</w:t>
            </w:r>
          </w:p>
        </w:tc>
      </w:tr>
      <w:tr w:rsidR="00010DE5" w:rsidRPr="00EA655E" w14:paraId="636A2E7B" w14:textId="77777777" w:rsidTr="00B8378D">
        <w:trPr>
          <w:cantSplit/>
          <w:trHeight w:val="20"/>
        </w:trPr>
        <w:tc>
          <w:tcPr>
            <w:tcW w:w="456" w:type="dxa"/>
          </w:tcPr>
          <w:p w14:paraId="56B73E98" w14:textId="77777777" w:rsidR="00010DE5" w:rsidRPr="00EA655E" w:rsidRDefault="00B04E17" w:rsidP="005B7B40">
            <w:pPr>
              <w:numPr>
                <w:ilvl w:val="0"/>
                <w:numId w:val="2"/>
              </w:numPr>
              <w:spacing w:after="0" w:line="240" w:lineRule="auto"/>
              <w:ind w:left="0"/>
              <w:jc w:val="center"/>
              <w:rPr>
                <w:rFonts w:ascii="Times New Roman" w:hAnsi="Times New Roman"/>
              </w:rPr>
            </w:pPr>
            <w:r w:rsidRPr="00EA655E">
              <w:rPr>
                <w:rFonts w:ascii="Times New Roman" w:hAnsi="Times New Roman"/>
              </w:rPr>
              <w:t xml:space="preserve">1. </w:t>
            </w:r>
          </w:p>
        </w:tc>
        <w:tc>
          <w:tcPr>
            <w:tcW w:w="4223" w:type="dxa"/>
          </w:tcPr>
          <w:p w14:paraId="4EE921E3" w14:textId="4DC75B39" w:rsidR="00010DE5" w:rsidRPr="00EA655E" w:rsidRDefault="00010DE5"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 xml:space="preserve">Обнаружение на территории </w:t>
            </w:r>
            <w:r w:rsidRPr="00EA655E">
              <w:rPr>
                <w:rFonts w:ascii="Times New Roman" w:hAnsi="Times New Roman"/>
                <w:iCs/>
                <w:lang w:eastAsia="ru-RU"/>
              </w:rPr>
              <w:t>Заказчика</w:t>
            </w:r>
            <w:r w:rsidRPr="00EA655E">
              <w:rPr>
                <w:rFonts w:ascii="Times New Roman" w:hAnsi="Times New Roman"/>
                <w:lang w:eastAsia="ru-RU"/>
              </w:rPr>
              <w:t xml:space="preserve"> (и/или в ходе осуществления договорных объемов работ) работников </w:t>
            </w:r>
            <w:r w:rsidR="00410AB8" w:rsidRPr="00EA655E">
              <w:rPr>
                <w:rFonts w:ascii="Times New Roman" w:hAnsi="Times New Roman"/>
                <w:iCs/>
                <w:lang w:eastAsia="ru-RU"/>
              </w:rPr>
              <w:t>Подрядчик</w:t>
            </w:r>
            <w:r w:rsidRPr="00EA655E">
              <w:rPr>
                <w:rFonts w:ascii="Times New Roman" w:hAnsi="Times New Roman"/>
                <w:iCs/>
                <w:lang w:eastAsia="ru-RU"/>
              </w:rPr>
              <w:t>а</w:t>
            </w:r>
            <w:r w:rsidRPr="00EA655E">
              <w:rPr>
                <w:rFonts w:ascii="Times New Roman" w:hAnsi="Times New Roman"/>
                <w:lang w:eastAsia="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00410AB8" w:rsidRPr="00EA655E">
              <w:rPr>
                <w:rFonts w:ascii="Times New Roman" w:hAnsi="Times New Roman"/>
                <w:iCs/>
                <w:lang w:eastAsia="ru-RU"/>
              </w:rPr>
              <w:t>Подрядчик</w:t>
            </w:r>
            <w:r w:rsidRPr="00EA655E">
              <w:rPr>
                <w:rFonts w:ascii="Times New Roman" w:hAnsi="Times New Roman"/>
                <w:iCs/>
                <w:lang w:eastAsia="ru-RU"/>
              </w:rPr>
              <w:t>а</w:t>
            </w:r>
            <w:r w:rsidRPr="00EA655E">
              <w:rPr>
                <w:rFonts w:ascii="Times New Roman" w:hAnsi="Times New Roman"/>
                <w:lang w:eastAsia="ru-RU"/>
              </w:rPr>
              <w:t xml:space="preserve"> с письменным уведомлением об этом </w:t>
            </w:r>
            <w:r w:rsidRPr="00EA655E">
              <w:rPr>
                <w:rFonts w:ascii="Times New Roman" w:hAnsi="Times New Roman"/>
                <w:iCs/>
                <w:lang w:eastAsia="ru-RU"/>
              </w:rPr>
              <w:t>Заказчика</w:t>
            </w:r>
            <w:r w:rsidRPr="00EA655E">
              <w:rPr>
                <w:rFonts w:ascii="Times New Roman" w:hAnsi="Times New Roman"/>
                <w:lang w:eastAsia="ru-RU"/>
              </w:rPr>
              <w:t xml:space="preserve"> в течение 24 часов с момента выявления)</w:t>
            </w:r>
          </w:p>
        </w:tc>
        <w:tc>
          <w:tcPr>
            <w:tcW w:w="1416" w:type="dxa"/>
          </w:tcPr>
          <w:p w14:paraId="60C5E50B" w14:textId="061514AF" w:rsidR="00010DE5" w:rsidRPr="00EA655E" w:rsidRDefault="00893E28" w:rsidP="00512398">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512398" w:rsidRPr="00EA655E">
              <w:rPr>
                <w:rFonts w:ascii="Times New Roman" w:hAnsi="Times New Roman"/>
                <w:lang w:eastAsia="ru-RU"/>
              </w:rPr>
              <w:t>50 </w:t>
            </w:r>
            <w:r w:rsidR="00935E87" w:rsidRPr="00EA655E">
              <w:rPr>
                <w:rFonts w:ascii="Times New Roman" w:hAnsi="Times New Roman"/>
                <w:lang w:eastAsia="ru-RU"/>
              </w:rPr>
              <w:t>000 руб.</w:t>
            </w:r>
          </w:p>
        </w:tc>
        <w:tc>
          <w:tcPr>
            <w:tcW w:w="2693" w:type="dxa"/>
          </w:tcPr>
          <w:p w14:paraId="22F0C033" w14:textId="55BA784D"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 xml:space="preserve">Акты, раздельно составленные на каждого работника и взаимно 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986" w:type="dxa"/>
          </w:tcPr>
          <w:p w14:paraId="090A18E8" w14:textId="77777777" w:rsidR="00010DE5" w:rsidRPr="00EA655E" w:rsidRDefault="00010DE5" w:rsidP="000F1459">
            <w:pPr>
              <w:spacing w:after="0"/>
              <w:rPr>
                <w:rFonts w:ascii="Times New Roman" w:hAnsi="Times New Roman"/>
                <w:lang w:eastAsia="ru-RU"/>
              </w:rPr>
            </w:pPr>
          </w:p>
        </w:tc>
      </w:tr>
      <w:tr w:rsidR="00010DE5" w:rsidRPr="00EA655E" w14:paraId="636E4F4E" w14:textId="77777777" w:rsidTr="00B8378D">
        <w:trPr>
          <w:cantSplit/>
          <w:trHeight w:val="20"/>
        </w:trPr>
        <w:tc>
          <w:tcPr>
            <w:tcW w:w="456" w:type="dxa"/>
          </w:tcPr>
          <w:p w14:paraId="7B861958" w14:textId="77777777" w:rsidR="00010DE5" w:rsidRPr="00EA655E" w:rsidRDefault="00B04E17" w:rsidP="005B7B40">
            <w:pPr>
              <w:numPr>
                <w:ilvl w:val="0"/>
                <w:numId w:val="2"/>
              </w:numPr>
              <w:spacing w:after="0" w:line="240" w:lineRule="auto"/>
              <w:ind w:left="0"/>
              <w:jc w:val="center"/>
              <w:rPr>
                <w:rFonts w:ascii="Times New Roman" w:hAnsi="Times New Roman"/>
              </w:rPr>
            </w:pPr>
            <w:r w:rsidRPr="00EA655E">
              <w:rPr>
                <w:rFonts w:ascii="Times New Roman" w:hAnsi="Times New Roman"/>
              </w:rPr>
              <w:t>2.</w:t>
            </w:r>
          </w:p>
        </w:tc>
        <w:tc>
          <w:tcPr>
            <w:tcW w:w="4223" w:type="dxa"/>
          </w:tcPr>
          <w:p w14:paraId="62873E0D" w14:textId="79202E44" w:rsidR="00010DE5" w:rsidRPr="00EA655E" w:rsidRDefault="00010DE5"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 xml:space="preserve">Попытка или пронос/провоз/хранение на территорию Объекта </w:t>
            </w:r>
            <w:r w:rsidRPr="00EA655E">
              <w:rPr>
                <w:rFonts w:ascii="Times New Roman" w:hAnsi="Times New Roman"/>
                <w:iCs/>
                <w:lang w:eastAsia="ru-RU"/>
              </w:rPr>
              <w:t>Заказчика</w:t>
            </w:r>
            <w:r w:rsidRPr="00EA655E">
              <w:rPr>
                <w:rFonts w:ascii="Times New Roman" w:hAnsi="Times New Roman"/>
                <w:lang w:eastAsia="ru-RU"/>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00410AB8" w:rsidRPr="00EA655E">
              <w:rPr>
                <w:rFonts w:ascii="Times New Roman" w:hAnsi="Times New Roman"/>
                <w:iCs/>
                <w:lang w:eastAsia="ru-RU"/>
              </w:rPr>
              <w:t>Подрядчик</w:t>
            </w:r>
            <w:r w:rsidRPr="00EA655E">
              <w:rPr>
                <w:rFonts w:ascii="Times New Roman" w:hAnsi="Times New Roman"/>
                <w:iCs/>
                <w:lang w:eastAsia="ru-RU"/>
              </w:rPr>
              <w:t>а</w:t>
            </w:r>
            <w:r w:rsidRPr="00EA655E">
              <w:rPr>
                <w:rFonts w:ascii="Times New Roman" w:hAnsi="Times New Roman"/>
                <w:lang w:eastAsia="ru-RU"/>
              </w:rPr>
              <w:t xml:space="preserve"> с письменным уведомлением об этом </w:t>
            </w:r>
            <w:r w:rsidRPr="00EA655E">
              <w:rPr>
                <w:rFonts w:ascii="Times New Roman" w:hAnsi="Times New Roman"/>
                <w:iCs/>
                <w:lang w:eastAsia="ru-RU"/>
              </w:rPr>
              <w:t>Заказчика</w:t>
            </w:r>
            <w:r w:rsidRPr="00EA655E">
              <w:rPr>
                <w:rFonts w:ascii="Times New Roman" w:hAnsi="Times New Roman"/>
                <w:lang w:eastAsia="ru-RU"/>
              </w:rPr>
              <w:t xml:space="preserve"> в течение 24 часов с момента выявления)</w:t>
            </w:r>
          </w:p>
        </w:tc>
        <w:tc>
          <w:tcPr>
            <w:tcW w:w="1416" w:type="dxa"/>
          </w:tcPr>
          <w:p w14:paraId="796466F0" w14:textId="71C73B03" w:rsidR="00010DE5" w:rsidRPr="00EA655E" w:rsidRDefault="00893E28" w:rsidP="002535DC">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2535DC" w:rsidRPr="00EA655E">
              <w:rPr>
                <w:rFonts w:ascii="Times New Roman" w:hAnsi="Times New Roman"/>
                <w:lang w:eastAsia="ru-RU"/>
              </w:rPr>
              <w:t>50 </w:t>
            </w:r>
            <w:r w:rsidR="00935E87" w:rsidRPr="00EA655E">
              <w:rPr>
                <w:rFonts w:ascii="Times New Roman" w:hAnsi="Times New Roman"/>
                <w:lang w:eastAsia="ru-RU"/>
              </w:rPr>
              <w:t>000 руб.</w:t>
            </w:r>
          </w:p>
        </w:tc>
        <w:tc>
          <w:tcPr>
            <w:tcW w:w="2693" w:type="dxa"/>
          </w:tcPr>
          <w:p w14:paraId="1BCE0CCF" w14:textId="0ABEC1C1"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 xml:space="preserve">Акты, раздельно составленные по каждому факту и взаимно 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986" w:type="dxa"/>
          </w:tcPr>
          <w:p w14:paraId="4ACE3259" w14:textId="77777777" w:rsidR="00010DE5" w:rsidRPr="00EA655E" w:rsidRDefault="00010DE5" w:rsidP="000F1459">
            <w:pPr>
              <w:spacing w:after="0"/>
              <w:rPr>
                <w:rFonts w:ascii="Times New Roman" w:hAnsi="Times New Roman"/>
                <w:lang w:eastAsia="ru-RU"/>
              </w:rPr>
            </w:pPr>
          </w:p>
        </w:tc>
      </w:tr>
      <w:tr w:rsidR="00010DE5" w:rsidRPr="00EA655E" w14:paraId="3CF8D726" w14:textId="77777777" w:rsidTr="00B8378D">
        <w:trPr>
          <w:cantSplit/>
          <w:trHeight w:val="20"/>
        </w:trPr>
        <w:tc>
          <w:tcPr>
            <w:tcW w:w="456" w:type="dxa"/>
          </w:tcPr>
          <w:p w14:paraId="19E54E69" w14:textId="77777777" w:rsidR="00010DE5" w:rsidRPr="00EA655E" w:rsidRDefault="00B04E17" w:rsidP="005B7B40">
            <w:pPr>
              <w:numPr>
                <w:ilvl w:val="0"/>
                <w:numId w:val="2"/>
              </w:numPr>
              <w:spacing w:after="0" w:line="240" w:lineRule="auto"/>
              <w:ind w:left="0"/>
              <w:jc w:val="center"/>
              <w:rPr>
                <w:rFonts w:ascii="Times New Roman" w:hAnsi="Times New Roman"/>
              </w:rPr>
            </w:pPr>
            <w:r w:rsidRPr="00EA655E">
              <w:rPr>
                <w:rFonts w:ascii="Times New Roman" w:hAnsi="Times New Roman"/>
              </w:rPr>
              <w:lastRenderedPageBreak/>
              <w:t>3.</w:t>
            </w:r>
          </w:p>
        </w:tc>
        <w:tc>
          <w:tcPr>
            <w:tcW w:w="4223" w:type="dxa"/>
          </w:tcPr>
          <w:p w14:paraId="0CFDDB47" w14:textId="642587E2" w:rsidR="00010DE5" w:rsidRPr="00EA655E" w:rsidRDefault="00010DE5"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 xml:space="preserve">Сокрытие (не предоставление в течение 24 часов) информации </w:t>
            </w:r>
            <w:r w:rsidR="00410AB8" w:rsidRPr="00EA655E">
              <w:rPr>
                <w:rFonts w:ascii="Times New Roman" w:hAnsi="Times New Roman"/>
                <w:iCs/>
                <w:lang w:eastAsia="ru-RU"/>
              </w:rPr>
              <w:t>Подрядчик</w:t>
            </w:r>
            <w:r w:rsidRPr="00EA655E">
              <w:rPr>
                <w:rFonts w:ascii="Times New Roman" w:hAnsi="Times New Roman"/>
                <w:lang w:eastAsia="ru-RU"/>
              </w:rPr>
              <w:t>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416" w:type="dxa"/>
          </w:tcPr>
          <w:p w14:paraId="01D1F110" w14:textId="032FE033" w:rsidR="00010DE5" w:rsidRPr="00EA655E" w:rsidRDefault="00893E28" w:rsidP="002535DC">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2535DC" w:rsidRPr="00EA655E">
              <w:rPr>
                <w:rFonts w:ascii="Times New Roman" w:hAnsi="Times New Roman"/>
                <w:lang w:eastAsia="ru-RU"/>
              </w:rPr>
              <w:t>50 </w:t>
            </w:r>
            <w:r w:rsidR="00935E87" w:rsidRPr="00EA655E">
              <w:rPr>
                <w:rFonts w:ascii="Times New Roman" w:hAnsi="Times New Roman"/>
                <w:lang w:eastAsia="ru-RU"/>
              </w:rPr>
              <w:t>000 руб.</w:t>
            </w:r>
          </w:p>
        </w:tc>
        <w:tc>
          <w:tcPr>
            <w:tcW w:w="2693" w:type="dxa"/>
          </w:tcPr>
          <w:p w14:paraId="6E19A41D" w14:textId="77777777"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 xml:space="preserve">Информация, поступившая от </w:t>
            </w:r>
            <w:r w:rsidR="0048093A" w:rsidRPr="00EA655E">
              <w:rPr>
                <w:rFonts w:ascii="Times New Roman" w:hAnsi="Times New Roman"/>
                <w:lang w:eastAsia="ru-RU"/>
              </w:rPr>
              <w:t>с</w:t>
            </w:r>
            <w:r w:rsidR="00D1326E" w:rsidRPr="00EA655E">
              <w:rPr>
                <w:rFonts w:ascii="Times New Roman" w:hAnsi="Times New Roman"/>
                <w:lang w:eastAsia="ru-RU"/>
              </w:rPr>
              <w:t>торон</w:t>
            </w:r>
            <w:r w:rsidRPr="00EA655E">
              <w:rPr>
                <w:rFonts w:ascii="Times New Roman" w:hAnsi="Times New Roman"/>
                <w:lang w:eastAsia="ru-RU"/>
              </w:rPr>
              <w:t>них организаций, включая органы надзора и контроля</w:t>
            </w:r>
          </w:p>
        </w:tc>
        <w:tc>
          <w:tcPr>
            <w:tcW w:w="1986" w:type="dxa"/>
          </w:tcPr>
          <w:p w14:paraId="68B9DA4E" w14:textId="1C51B10D" w:rsidR="00394AE8" w:rsidRDefault="00394AE8" w:rsidP="000F1459">
            <w:pPr>
              <w:spacing w:after="0"/>
              <w:rPr>
                <w:rFonts w:ascii="Times New Roman" w:hAnsi="Times New Roman"/>
                <w:lang w:eastAsia="ru-RU"/>
              </w:rPr>
            </w:pPr>
          </w:p>
          <w:p w14:paraId="155BADEB" w14:textId="77777777" w:rsidR="00394AE8" w:rsidRPr="00394AE8" w:rsidRDefault="00394AE8" w:rsidP="00394AE8">
            <w:pPr>
              <w:rPr>
                <w:rFonts w:ascii="Times New Roman" w:hAnsi="Times New Roman"/>
                <w:lang w:eastAsia="ru-RU"/>
              </w:rPr>
            </w:pPr>
          </w:p>
          <w:p w14:paraId="1F6F88B9" w14:textId="77777777" w:rsidR="00394AE8" w:rsidRPr="00394AE8" w:rsidRDefault="00394AE8" w:rsidP="00394AE8">
            <w:pPr>
              <w:rPr>
                <w:rFonts w:ascii="Times New Roman" w:hAnsi="Times New Roman"/>
                <w:lang w:eastAsia="ru-RU"/>
              </w:rPr>
            </w:pPr>
          </w:p>
          <w:p w14:paraId="76EF0E35" w14:textId="77777777" w:rsidR="00394AE8" w:rsidRPr="00394AE8" w:rsidRDefault="00394AE8" w:rsidP="00394AE8">
            <w:pPr>
              <w:rPr>
                <w:rFonts w:ascii="Times New Roman" w:hAnsi="Times New Roman"/>
                <w:lang w:eastAsia="ru-RU"/>
              </w:rPr>
            </w:pPr>
          </w:p>
          <w:p w14:paraId="5F459CB7" w14:textId="77777777" w:rsidR="00394AE8" w:rsidRPr="00394AE8" w:rsidRDefault="00394AE8" w:rsidP="00394AE8">
            <w:pPr>
              <w:rPr>
                <w:rFonts w:ascii="Times New Roman" w:hAnsi="Times New Roman"/>
                <w:lang w:eastAsia="ru-RU"/>
              </w:rPr>
            </w:pPr>
          </w:p>
          <w:p w14:paraId="0967E02A" w14:textId="77777777" w:rsidR="00394AE8" w:rsidRPr="00394AE8" w:rsidRDefault="00394AE8" w:rsidP="00394AE8">
            <w:pPr>
              <w:rPr>
                <w:rFonts w:ascii="Times New Roman" w:hAnsi="Times New Roman"/>
                <w:lang w:eastAsia="ru-RU"/>
              </w:rPr>
            </w:pPr>
          </w:p>
          <w:p w14:paraId="734DDF83" w14:textId="77777777" w:rsidR="00394AE8" w:rsidRPr="00394AE8" w:rsidRDefault="00394AE8" w:rsidP="00394AE8">
            <w:pPr>
              <w:rPr>
                <w:rFonts w:ascii="Times New Roman" w:hAnsi="Times New Roman"/>
                <w:lang w:eastAsia="ru-RU"/>
              </w:rPr>
            </w:pPr>
          </w:p>
          <w:p w14:paraId="33F51A08" w14:textId="77777777" w:rsidR="00394AE8" w:rsidRPr="00394AE8" w:rsidRDefault="00394AE8" w:rsidP="00394AE8">
            <w:pPr>
              <w:rPr>
                <w:rFonts w:ascii="Times New Roman" w:hAnsi="Times New Roman"/>
                <w:lang w:eastAsia="ru-RU"/>
              </w:rPr>
            </w:pPr>
          </w:p>
          <w:p w14:paraId="266DC813" w14:textId="77777777" w:rsidR="00394AE8" w:rsidRPr="00394AE8" w:rsidRDefault="00394AE8" w:rsidP="00394AE8">
            <w:pPr>
              <w:rPr>
                <w:rFonts w:ascii="Times New Roman" w:hAnsi="Times New Roman"/>
                <w:lang w:eastAsia="ru-RU"/>
              </w:rPr>
            </w:pPr>
          </w:p>
          <w:p w14:paraId="336B307C" w14:textId="77777777" w:rsidR="00394AE8" w:rsidRPr="00394AE8" w:rsidRDefault="00394AE8" w:rsidP="00394AE8">
            <w:pPr>
              <w:rPr>
                <w:rFonts w:ascii="Times New Roman" w:hAnsi="Times New Roman"/>
                <w:lang w:eastAsia="ru-RU"/>
              </w:rPr>
            </w:pPr>
          </w:p>
          <w:p w14:paraId="6E368249" w14:textId="77777777" w:rsidR="00394AE8" w:rsidRPr="00394AE8" w:rsidRDefault="00394AE8" w:rsidP="00394AE8">
            <w:pPr>
              <w:rPr>
                <w:rFonts w:ascii="Times New Roman" w:hAnsi="Times New Roman"/>
                <w:lang w:eastAsia="ru-RU"/>
              </w:rPr>
            </w:pPr>
          </w:p>
          <w:p w14:paraId="4366825E" w14:textId="77777777" w:rsidR="00394AE8" w:rsidRPr="00394AE8" w:rsidRDefault="00394AE8" w:rsidP="00394AE8">
            <w:pPr>
              <w:rPr>
                <w:rFonts w:ascii="Times New Roman" w:hAnsi="Times New Roman"/>
                <w:lang w:eastAsia="ru-RU"/>
              </w:rPr>
            </w:pPr>
          </w:p>
          <w:p w14:paraId="0501EE68" w14:textId="3C311E5C" w:rsidR="00010DE5" w:rsidRPr="00394AE8" w:rsidRDefault="00010DE5" w:rsidP="00394AE8">
            <w:pPr>
              <w:jc w:val="right"/>
              <w:rPr>
                <w:rFonts w:ascii="Times New Roman" w:hAnsi="Times New Roman"/>
                <w:lang w:eastAsia="ru-RU"/>
              </w:rPr>
            </w:pPr>
          </w:p>
        </w:tc>
      </w:tr>
      <w:tr w:rsidR="00010DE5" w:rsidRPr="00EA655E" w14:paraId="6D91303E" w14:textId="77777777" w:rsidTr="00B8378D">
        <w:trPr>
          <w:cantSplit/>
          <w:trHeight w:val="20"/>
        </w:trPr>
        <w:tc>
          <w:tcPr>
            <w:tcW w:w="456" w:type="dxa"/>
          </w:tcPr>
          <w:p w14:paraId="3162AD77" w14:textId="77777777" w:rsidR="00010DE5" w:rsidRPr="00EA655E" w:rsidRDefault="00B04E17" w:rsidP="005B7B40">
            <w:pPr>
              <w:numPr>
                <w:ilvl w:val="0"/>
                <w:numId w:val="2"/>
              </w:numPr>
              <w:spacing w:after="0" w:line="240" w:lineRule="auto"/>
              <w:ind w:left="0"/>
              <w:jc w:val="center"/>
              <w:rPr>
                <w:rFonts w:ascii="Times New Roman" w:hAnsi="Times New Roman"/>
              </w:rPr>
            </w:pPr>
            <w:r w:rsidRPr="00EA655E">
              <w:rPr>
                <w:rFonts w:ascii="Times New Roman" w:hAnsi="Times New Roman"/>
              </w:rPr>
              <w:t>4.</w:t>
            </w:r>
          </w:p>
        </w:tc>
        <w:tc>
          <w:tcPr>
            <w:tcW w:w="4223" w:type="dxa"/>
          </w:tcPr>
          <w:p w14:paraId="31A56DD9" w14:textId="376EEA21" w:rsidR="00010DE5" w:rsidRPr="00EA655E" w:rsidRDefault="00010DE5"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 xml:space="preserve">Проведение </w:t>
            </w:r>
            <w:r w:rsidR="00410AB8" w:rsidRPr="00EA655E">
              <w:rPr>
                <w:rFonts w:ascii="Times New Roman" w:hAnsi="Times New Roman"/>
                <w:iCs/>
                <w:lang w:eastAsia="ru-RU"/>
              </w:rPr>
              <w:t>Подрядчик</w:t>
            </w:r>
            <w:r w:rsidRPr="00EA655E">
              <w:rPr>
                <w:rFonts w:ascii="Times New Roman" w:hAnsi="Times New Roman"/>
                <w:iCs/>
                <w:lang w:eastAsia="ru-RU"/>
              </w:rPr>
              <w:t xml:space="preserve">ом </w:t>
            </w:r>
            <w:r w:rsidRPr="00EA655E">
              <w:rPr>
                <w:rFonts w:ascii="Times New Roman" w:hAnsi="Times New Roman"/>
                <w:lang w:eastAsia="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416" w:type="dxa"/>
          </w:tcPr>
          <w:p w14:paraId="3273D97A" w14:textId="5EB8AC9D" w:rsidR="00010DE5" w:rsidRPr="00EA655E" w:rsidRDefault="00893E28" w:rsidP="002535DC">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2535DC" w:rsidRPr="00EA655E">
              <w:rPr>
                <w:rFonts w:ascii="Times New Roman" w:hAnsi="Times New Roman"/>
                <w:lang w:eastAsia="ru-RU"/>
              </w:rPr>
              <w:t>50 </w:t>
            </w:r>
            <w:r w:rsidR="00935E87" w:rsidRPr="00EA655E">
              <w:rPr>
                <w:rFonts w:ascii="Times New Roman" w:hAnsi="Times New Roman"/>
                <w:lang w:eastAsia="ru-RU"/>
              </w:rPr>
              <w:t>000 руб.</w:t>
            </w:r>
          </w:p>
        </w:tc>
        <w:tc>
          <w:tcPr>
            <w:tcW w:w="2693" w:type="dxa"/>
          </w:tcPr>
          <w:p w14:paraId="216AE747" w14:textId="746BD177"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 xml:space="preserve">Акт, подтверждающий факт проведения работы, с приложением Перечня работ повышенной опасности предприятия, утвержденный </w:t>
            </w:r>
            <w:proofErr w:type="gramStart"/>
            <w:r w:rsidRPr="00EA655E">
              <w:rPr>
                <w:rFonts w:ascii="Times New Roman" w:hAnsi="Times New Roman"/>
                <w:lang w:eastAsia="ru-RU"/>
              </w:rPr>
              <w:t>руководителем</w:t>
            </w:r>
            <w:r w:rsidR="00893E28" w:rsidRPr="00EA655E">
              <w:rPr>
                <w:rFonts w:ascii="Times New Roman" w:hAnsi="Times New Roman"/>
                <w:lang w:eastAsia="ru-RU"/>
              </w:rPr>
              <w:t xml:space="preserve">, </w:t>
            </w:r>
            <w:r w:rsidRPr="00EA655E">
              <w:rPr>
                <w:rFonts w:ascii="Times New Roman" w:hAnsi="Times New Roman"/>
                <w:lang w:eastAsia="ru-RU"/>
              </w:rPr>
              <w:t xml:space="preserve"> </w:t>
            </w:r>
            <w:r w:rsidR="00893E28" w:rsidRPr="00EA655E">
              <w:rPr>
                <w:rFonts w:ascii="Times New Roman" w:hAnsi="Times New Roman"/>
                <w:lang w:eastAsia="ru-RU"/>
              </w:rPr>
              <w:t>подписанные</w:t>
            </w:r>
            <w:proofErr w:type="gramEnd"/>
            <w:r w:rsidR="00893E28" w:rsidRPr="00EA655E">
              <w:rPr>
                <w:rFonts w:ascii="Times New Roman" w:hAnsi="Times New Roman"/>
                <w:lang w:eastAsia="ru-RU"/>
              </w:rPr>
              <w:t xml:space="preserve"> представителями </w:t>
            </w:r>
            <w:r w:rsidR="00893E28" w:rsidRPr="00EA655E">
              <w:rPr>
                <w:rFonts w:ascii="Times New Roman" w:hAnsi="Times New Roman"/>
                <w:iCs/>
                <w:lang w:eastAsia="ru-RU"/>
              </w:rPr>
              <w:t>Заказчика</w:t>
            </w:r>
            <w:r w:rsidR="00893E28"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00893E28" w:rsidRPr="00EA655E">
              <w:rPr>
                <w:rFonts w:ascii="Times New Roman" w:hAnsi="Times New Roman"/>
                <w:iCs/>
                <w:lang w:eastAsia="ru-RU"/>
              </w:rPr>
              <w:t>а</w:t>
            </w:r>
          </w:p>
        </w:tc>
        <w:tc>
          <w:tcPr>
            <w:tcW w:w="1986" w:type="dxa"/>
          </w:tcPr>
          <w:p w14:paraId="1D374CFC" w14:textId="53612906" w:rsidR="00394AE8" w:rsidRDefault="00010DE5" w:rsidP="000F1459">
            <w:pPr>
              <w:spacing w:after="0"/>
              <w:rPr>
                <w:rFonts w:ascii="Times New Roman" w:hAnsi="Times New Roman"/>
                <w:lang w:eastAsia="ru-RU"/>
              </w:rPr>
            </w:pPr>
            <w:r w:rsidRPr="00EA655E">
              <w:rPr>
                <w:rFonts w:ascii="Times New Roman" w:hAnsi="Times New Roman"/>
                <w:lang w:eastAsia="ru-RU"/>
              </w:rPr>
              <w:t>Отсутствие проводимой работы в Перечне подтверждает данное нарушение</w:t>
            </w:r>
          </w:p>
          <w:p w14:paraId="57A519BB" w14:textId="77777777" w:rsidR="00394AE8" w:rsidRPr="00394AE8" w:rsidRDefault="00394AE8" w:rsidP="00394AE8">
            <w:pPr>
              <w:rPr>
                <w:rFonts w:ascii="Times New Roman" w:hAnsi="Times New Roman"/>
                <w:lang w:eastAsia="ru-RU"/>
              </w:rPr>
            </w:pPr>
          </w:p>
          <w:p w14:paraId="6458AB6E" w14:textId="77777777" w:rsidR="00394AE8" w:rsidRPr="00394AE8" w:rsidRDefault="00394AE8" w:rsidP="00394AE8">
            <w:pPr>
              <w:rPr>
                <w:rFonts w:ascii="Times New Roman" w:hAnsi="Times New Roman"/>
                <w:lang w:eastAsia="ru-RU"/>
              </w:rPr>
            </w:pPr>
          </w:p>
          <w:p w14:paraId="2534A3CD" w14:textId="77777777" w:rsidR="00394AE8" w:rsidRPr="00394AE8" w:rsidRDefault="00394AE8" w:rsidP="00394AE8">
            <w:pPr>
              <w:rPr>
                <w:rFonts w:ascii="Times New Roman" w:hAnsi="Times New Roman"/>
                <w:lang w:eastAsia="ru-RU"/>
              </w:rPr>
            </w:pPr>
          </w:p>
          <w:p w14:paraId="1DC8BBD4" w14:textId="77777777" w:rsidR="00394AE8" w:rsidRPr="00394AE8" w:rsidRDefault="00394AE8" w:rsidP="00394AE8">
            <w:pPr>
              <w:rPr>
                <w:rFonts w:ascii="Times New Roman" w:hAnsi="Times New Roman"/>
                <w:lang w:eastAsia="ru-RU"/>
              </w:rPr>
            </w:pPr>
          </w:p>
          <w:p w14:paraId="516FA116" w14:textId="3A59F1D3" w:rsidR="00394AE8" w:rsidRDefault="00394AE8" w:rsidP="00394AE8">
            <w:pPr>
              <w:jc w:val="right"/>
              <w:rPr>
                <w:rFonts w:ascii="Times New Roman" w:hAnsi="Times New Roman"/>
                <w:lang w:eastAsia="ru-RU"/>
              </w:rPr>
            </w:pPr>
          </w:p>
          <w:p w14:paraId="279F10BC" w14:textId="77777777" w:rsidR="00010DE5" w:rsidRPr="00394AE8" w:rsidRDefault="00010DE5" w:rsidP="00394AE8">
            <w:pPr>
              <w:rPr>
                <w:rFonts w:ascii="Times New Roman" w:hAnsi="Times New Roman"/>
                <w:lang w:eastAsia="ru-RU"/>
              </w:rPr>
            </w:pPr>
          </w:p>
        </w:tc>
      </w:tr>
      <w:tr w:rsidR="00010DE5" w:rsidRPr="00EA655E" w14:paraId="6D79D058" w14:textId="77777777" w:rsidTr="00B8378D">
        <w:trPr>
          <w:cantSplit/>
          <w:trHeight w:val="20"/>
        </w:trPr>
        <w:tc>
          <w:tcPr>
            <w:tcW w:w="456" w:type="dxa"/>
          </w:tcPr>
          <w:p w14:paraId="75F4AC69" w14:textId="77777777" w:rsidR="00010DE5" w:rsidRPr="00EA655E" w:rsidRDefault="00B04E17" w:rsidP="005B7B40">
            <w:pPr>
              <w:numPr>
                <w:ilvl w:val="0"/>
                <w:numId w:val="2"/>
              </w:numPr>
              <w:spacing w:after="0" w:line="240" w:lineRule="auto"/>
              <w:ind w:left="0"/>
              <w:jc w:val="center"/>
              <w:rPr>
                <w:rFonts w:ascii="Times New Roman" w:hAnsi="Times New Roman"/>
              </w:rPr>
            </w:pPr>
            <w:r w:rsidRPr="00EA655E">
              <w:rPr>
                <w:rFonts w:ascii="Times New Roman" w:hAnsi="Times New Roman"/>
              </w:rPr>
              <w:t>5.</w:t>
            </w:r>
          </w:p>
        </w:tc>
        <w:tc>
          <w:tcPr>
            <w:tcW w:w="4223" w:type="dxa"/>
          </w:tcPr>
          <w:p w14:paraId="46873BF1" w14:textId="34EEDA0F" w:rsidR="00010DE5" w:rsidRPr="00EA655E" w:rsidRDefault="00010DE5" w:rsidP="00FC4864">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 xml:space="preserve">Отключение или нарушение целостности блокировок и других устройств обеспечения безопасности на действующем оборудовании </w:t>
            </w:r>
            <w:r w:rsidR="00410AB8" w:rsidRPr="00EA655E">
              <w:rPr>
                <w:rFonts w:ascii="Times New Roman" w:hAnsi="Times New Roman"/>
                <w:iCs/>
                <w:lang w:eastAsia="ru-RU"/>
              </w:rPr>
              <w:t>Подрядчик</w:t>
            </w:r>
            <w:r w:rsidRPr="00EA655E">
              <w:rPr>
                <w:rFonts w:ascii="Times New Roman" w:hAnsi="Times New Roman"/>
                <w:iCs/>
                <w:lang w:eastAsia="ru-RU"/>
              </w:rPr>
              <w:t>а</w:t>
            </w:r>
            <w:r w:rsidRPr="00EA655E">
              <w:rPr>
                <w:rFonts w:ascii="Times New Roman" w:hAnsi="Times New Roman"/>
                <w:lang w:eastAsia="ru-RU"/>
              </w:rPr>
              <w:t xml:space="preserve"> или </w:t>
            </w:r>
            <w:r w:rsidRPr="00EA655E">
              <w:rPr>
                <w:rFonts w:ascii="Times New Roman" w:hAnsi="Times New Roman"/>
                <w:iCs/>
                <w:lang w:eastAsia="ru-RU"/>
              </w:rPr>
              <w:t>Заказчика</w:t>
            </w:r>
            <w:r w:rsidRPr="00EA655E">
              <w:rPr>
                <w:rFonts w:ascii="Times New Roman" w:hAnsi="Times New Roman"/>
                <w:lang w:eastAsia="ru-RU"/>
              </w:rPr>
              <w:t xml:space="preserve"> без соответствующего письменного разрешения </w:t>
            </w:r>
          </w:p>
        </w:tc>
        <w:tc>
          <w:tcPr>
            <w:tcW w:w="1416" w:type="dxa"/>
          </w:tcPr>
          <w:p w14:paraId="4D1379DF" w14:textId="6DC2E3B1" w:rsidR="00010DE5" w:rsidRPr="00EA655E" w:rsidRDefault="00893E28" w:rsidP="002535DC">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2535DC" w:rsidRPr="00EA655E">
              <w:rPr>
                <w:rFonts w:ascii="Times New Roman" w:hAnsi="Times New Roman"/>
                <w:lang w:eastAsia="ru-RU"/>
              </w:rPr>
              <w:t>50 </w:t>
            </w:r>
            <w:r w:rsidR="00935E87" w:rsidRPr="00EA655E">
              <w:rPr>
                <w:rFonts w:ascii="Times New Roman" w:hAnsi="Times New Roman"/>
                <w:lang w:eastAsia="ru-RU"/>
              </w:rPr>
              <w:t>000 руб.</w:t>
            </w:r>
          </w:p>
        </w:tc>
        <w:tc>
          <w:tcPr>
            <w:tcW w:w="2693" w:type="dxa"/>
          </w:tcPr>
          <w:p w14:paraId="7F373A5F" w14:textId="382FBB55"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 xml:space="preserve">Акты проверки, 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986" w:type="dxa"/>
          </w:tcPr>
          <w:p w14:paraId="04C750F7" w14:textId="77777777" w:rsidR="00010DE5" w:rsidRPr="00EA655E" w:rsidRDefault="00010DE5" w:rsidP="000F1459">
            <w:pPr>
              <w:spacing w:after="0"/>
              <w:rPr>
                <w:rFonts w:ascii="Times New Roman" w:hAnsi="Times New Roman"/>
                <w:lang w:eastAsia="ru-RU"/>
              </w:rPr>
            </w:pPr>
          </w:p>
        </w:tc>
      </w:tr>
      <w:tr w:rsidR="00010DE5" w:rsidRPr="00EA655E" w14:paraId="344B6F78" w14:textId="77777777" w:rsidTr="00B8378D">
        <w:trPr>
          <w:cantSplit/>
          <w:trHeight w:val="20"/>
        </w:trPr>
        <w:tc>
          <w:tcPr>
            <w:tcW w:w="456" w:type="dxa"/>
          </w:tcPr>
          <w:p w14:paraId="753ABE25" w14:textId="77777777" w:rsidR="00010DE5" w:rsidRPr="00EA655E" w:rsidRDefault="00B04E17" w:rsidP="005B7B40">
            <w:pPr>
              <w:numPr>
                <w:ilvl w:val="0"/>
                <w:numId w:val="2"/>
              </w:numPr>
              <w:spacing w:after="0" w:line="240" w:lineRule="auto"/>
              <w:ind w:left="0"/>
              <w:jc w:val="center"/>
              <w:rPr>
                <w:rFonts w:ascii="Times New Roman" w:hAnsi="Times New Roman"/>
              </w:rPr>
            </w:pPr>
            <w:r w:rsidRPr="00EA655E">
              <w:rPr>
                <w:rFonts w:ascii="Times New Roman" w:hAnsi="Times New Roman"/>
              </w:rPr>
              <w:lastRenderedPageBreak/>
              <w:t>6.</w:t>
            </w:r>
          </w:p>
        </w:tc>
        <w:tc>
          <w:tcPr>
            <w:tcW w:w="4223" w:type="dxa"/>
          </w:tcPr>
          <w:p w14:paraId="699D8D25" w14:textId="3DBE389D" w:rsidR="00010DE5" w:rsidRPr="00EA655E" w:rsidRDefault="00010DE5"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 xml:space="preserve">Курение работников </w:t>
            </w:r>
            <w:r w:rsidR="00410AB8" w:rsidRPr="00EA655E">
              <w:rPr>
                <w:rFonts w:ascii="Times New Roman" w:hAnsi="Times New Roman"/>
                <w:iCs/>
                <w:lang w:eastAsia="ru-RU"/>
              </w:rPr>
              <w:t>Подрядчик</w:t>
            </w:r>
            <w:r w:rsidRPr="00EA655E">
              <w:rPr>
                <w:rFonts w:ascii="Times New Roman" w:hAnsi="Times New Roman"/>
                <w:iCs/>
                <w:lang w:eastAsia="ru-RU"/>
              </w:rPr>
              <w:t xml:space="preserve">а </w:t>
            </w:r>
            <w:r w:rsidRPr="00EA655E">
              <w:rPr>
                <w:rFonts w:ascii="Times New Roman" w:hAnsi="Times New Roman"/>
                <w:lang w:eastAsia="ru-RU"/>
              </w:rPr>
              <w:t xml:space="preserve">на территории объекта </w:t>
            </w:r>
            <w:r w:rsidRPr="00EA655E">
              <w:rPr>
                <w:rFonts w:ascii="Times New Roman" w:hAnsi="Times New Roman"/>
                <w:iCs/>
                <w:lang w:eastAsia="ru-RU"/>
              </w:rPr>
              <w:t>Заказчика</w:t>
            </w:r>
            <w:r w:rsidRPr="00EA655E">
              <w:rPr>
                <w:rFonts w:ascii="Times New Roman" w:hAnsi="Times New Roman"/>
                <w:lang w:eastAsia="ru-RU"/>
              </w:rPr>
              <w:t xml:space="preserve"> вне специально отведенных для этой цели мест</w:t>
            </w:r>
          </w:p>
        </w:tc>
        <w:tc>
          <w:tcPr>
            <w:tcW w:w="1416" w:type="dxa"/>
          </w:tcPr>
          <w:p w14:paraId="5C3CC072" w14:textId="77777777" w:rsidR="00010DE5" w:rsidRPr="00EA655E" w:rsidRDefault="00893E28" w:rsidP="000F1459">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A32791" w:rsidRPr="00EA655E">
              <w:rPr>
                <w:rFonts w:ascii="Times New Roman" w:hAnsi="Times New Roman"/>
                <w:lang w:eastAsia="ru-RU"/>
              </w:rPr>
              <w:t>5</w:t>
            </w:r>
            <w:r w:rsidR="00935E87" w:rsidRPr="00EA655E">
              <w:rPr>
                <w:rFonts w:ascii="Times New Roman" w:hAnsi="Times New Roman"/>
                <w:lang w:eastAsia="ru-RU"/>
              </w:rPr>
              <w:t> 000 руб.</w:t>
            </w:r>
          </w:p>
        </w:tc>
        <w:tc>
          <w:tcPr>
            <w:tcW w:w="2693" w:type="dxa"/>
          </w:tcPr>
          <w:p w14:paraId="21AFC6DC" w14:textId="094A8378"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 xml:space="preserve">Акты, составленные на каждого работника и 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986" w:type="dxa"/>
          </w:tcPr>
          <w:p w14:paraId="6F6C998B" w14:textId="77777777" w:rsidR="00010DE5" w:rsidRPr="00EA655E" w:rsidRDefault="00010DE5" w:rsidP="000F1459">
            <w:pPr>
              <w:spacing w:after="0"/>
              <w:rPr>
                <w:rFonts w:ascii="Times New Roman" w:hAnsi="Times New Roman"/>
                <w:lang w:eastAsia="ru-RU"/>
              </w:rPr>
            </w:pPr>
          </w:p>
        </w:tc>
      </w:tr>
      <w:tr w:rsidR="00010DE5" w:rsidRPr="00EA655E" w14:paraId="204E96B2" w14:textId="77777777" w:rsidTr="00B8378D">
        <w:trPr>
          <w:cantSplit/>
          <w:trHeight w:val="20"/>
        </w:trPr>
        <w:tc>
          <w:tcPr>
            <w:tcW w:w="456" w:type="dxa"/>
          </w:tcPr>
          <w:p w14:paraId="4D001FBE" w14:textId="77777777" w:rsidR="00010DE5" w:rsidRPr="00EA655E" w:rsidRDefault="00B04E17" w:rsidP="005B7B40">
            <w:pPr>
              <w:numPr>
                <w:ilvl w:val="0"/>
                <w:numId w:val="2"/>
              </w:numPr>
              <w:spacing w:after="0" w:line="240" w:lineRule="auto"/>
              <w:ind w:left="0"/>
              <w:jc w:val="center"/>
              <w:rPr>
                <w:rFonts w:ascii="Times New Roman" w:hAnsi="Times New Roman"/>
              </w:rPr>
            </w:pPr>
            <w:r w:rsidRPr="00EA655E">
              <w:rPr>
                <w:rFonts w:ascii="Times New Roman" w:hAnsi="Times New Roman"/>
              </w:rPr>
              <w:t>7.</w:t>
            </w:r>
          </w:p>
        </w:tc>
        <w:tc>
          <w:tcPr>
            <w:tcW w:w="4223" w:type="dxa"/>
          </w:tcPr>
          <w:p w14:paraId="18CE8B00" w14:textId="2D732EBD" w:rsidR="00010DE5" w:rsidRPr="00EA655E" w:rsidRDefault="00010DE5"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 xml:space="preserve">Использование работниками </w:t>
            </w:r>
            <w:r w:rsidR="00410AB8" w:rsidRPr="00EA655E">
              <w:rPr>
                <w:rFonts w:ascii="Times New Roman" w:hAnsi="Times New Roman"/>
                <w:iCs/>
                <w:lang w:eastAsia="ru-RU"/>
              </w:rPr>
              <w:t>Подрядчик</w:t>
            </w:r>
            <w:r w:rsidRPr="00EA655E">
              <w:rPr>
                <w:rFonts w:ascii="Times New Roman" w:hAnsi="Times New Roman"/>
                <w:iCs/>
                <w:lang w:eastAsia="ru-RU"/>
              </w:rPr>
              <w:t>а</w:t>
            </w:r>
            <w:r w:rsidRPr="00EA655E">
              <w:rPr>
                <w:rFonts w:ascii="Times New Roman" w:hAnsi="Times New Roman"/>
                <w:lang w:eastAsia="ru-RU"/>
              </w:rPr>
              <w:t xml:space="preserve"> на территории </w:t>
            </w:r>
            <w:r w:rsidRPr="00EA655E">
              <w:rPr>
                <w:rFonts w:ascii="Times New Roman" w:hAnsi="Times New Roman"/>
                <w:iCs/>
                <w:lang w:eastAsia="ru-RU"/>
              </w:rPr>
              <w:t xml:space="preserve">Заказчика </w:t>
            </w:r>
            <w:r w:rsidRPr="00EA655E">
              <w:rPr>
                <w:rFonts w:ascii="Times New Roman" w:hAnsi="Times New Roman"/>
                <w:lang w:eastAsia="ru-RU"/>
              </w:rPr>
              <w:t>открытого огня вне специально отведенных для этих целей мест, если это не предусмотрено нарядом-допуском</w:t>
            </w:r>
          </w:p>
        </w:tc>
        <w:tc>
          <w:tcPr>
            <w:tcW w:w="1416" w:type="dxa"/>
          </w:tcPr>
          <w:p w14:paraId="46B743B6" w14:textId="68A5FA47" w:rsidR="00010DE5" w:rsidRPr="00EA655E" w:rsidRDefault="00893E28" w:rsidP="00CB7677">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CB7677" w:rsidRPr="00EA655E">
              <w:rPr>
                <w:rFonts w:ascii="Times New Roman" w:hAnsi="Times New Roman"/>
                <w:lang w:eastAsia="ru-RU"/>
              </w:rPr>
              <w:t>50 </w:t>
            </w:r>
            <w:r w:rsidR="00935E87" w:rsidRPr="00EA655E">
              <w:rPr>
                <w:rFonts w:ascii="Times New Roman" w:hAnsi="Times New Roman"/>
                <w:lang w:eastAsia="ru-RU"/>
              </w:rPr>
              <w:t>000 руб.</w:t>
            </w:r>
          </w:p>
        </w:tc>
        <w:tc>
          <w:tcPr>
            <w:tcW w:w="2693" w:type="dxa"/>
          </w:tcPr>
          <w:p w14:paraId="7FAD663E" w14:textId="1FEAC493"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 xml:space="preserve">Акты, составленные по каждому факту и 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986" w:type="dxa"/>
          </w:tcPr>
          <w:p w14:paraId="3A386384" w14:textId="77777777" w:rsidR="00010DE5" w:rsidRPr="00EA655E" w:rsidRDefault="00010DE5" w:rsidP="000F1459">
            <w:pPr>
              <w:spacing w:after="0"/>
              <w:rPr>
                <w:rFonts w:ascii="Times New Roman" w:hAnsi="Times New Roman"/>
                <w:lang w:eastAsia="ru-RU"/>
              </w:rPr>
            </w:pPr>
          </w:p>
        </w:tc>
      </w:tr>
      <w:tr w:rsidR="00010DE5" w:rsidRPr="00EA655E" w14:paraId="45665330" w14:textId="77777777" w:rsidTr="00B8378D">
        <w:trPr>
          <w:cantSplit/>
          <w:trHeight w:val="20"/>
        </w:trPr>
        <w:tc>
          <w:tcPr>
            <w:tcW w:w="456" w:type="dxa"/>
          </w:tcPr>
          <w:p w14:paraId="01F7F90B" w14:textId="77777777" w:rsidR="00010DE5" w:rsidRPr="00EA655E" w:rsidRDefault="004E41A9" w:rsidP="005B7B40">
            <w:pPr>
              <w:numPr>
                <w:ilvl w:val="0"/>
                <w:numId w:val="2"/>
              </w:numPr>
              <w:spacing w:after="0" w:line="240" w:lineRule="auto"/>
              <w:ind w:left="0"/>
              <w:jc w:val="center"/>
              <w:rPr>
                <w:rFonts w:ascii="Times New Roman" w:hAnsi="Times New Roman"/>
              </w:rPr>
            </w:pPr>
            <w:r w:rsidRPr="00EA655E">
              <w:rPr>
                <w:rFonts w:ascii="Times New Roman" w:hAnsi="Times New Roman"/>
              </w:rPr>
              <w:t>8.</w:t>
            </w:r>
          </w:p>
        </w:tc>
        <w:tc>
          <w:tcPr>
            <w:tcW w:w="4223" w:type="dxa"/>
          </w:tcPr>
          <w:p w14:paraId="2119CE53" w14:textId="76282C76" w:rsidR="00010DE5" w:rsidRPr="00EA655E" w:rsidRDefault="00010DE5"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 xml:space="preserve">Производство работ работниками </w:t>
            </w:r>
            <w:r w:rsidR="00410AB8" w:rsidRPr="00EA655E">
              <w:rPr>
                <w:rFonts w:ascii="Times New Roman" w:hAnsi="Times New Roman"/>
                <w:iCs/>
                <w:lang w:eastAsia="ru-RU"/>
              </w:rPr>
              <w:t>Подрядчик</w:t>
            </w:r>
            <w:r w:rsidRPr="00EA655E">
              <w:rPr>
                <w:rFonts w:ascii="Times New Roman" w:hAnsi="Times New Roman"/>
                <w:iCs/>
                <w:lang w:eastAsia="ru-RU"/>
              </w:rPr>
              <w:t>а</w:t>
            </w:r>
            <w:r w:rsidRPr="00EA655E">
              <w:rPr>
                <w:rFonts w:ascii="Times New Roman" w:hAnsi="Times New Roman"/>
                <w:lang w:eastAsia="ru-RU"/>
              </w:rPr>
              <w:t xml:space="preserve"> без применения средств индивидуальной защиты</w:t>
            </w:r>
          </w:p>
        </w:tc>
        <w:tc>
          <w:tcPr>
            <w:tcW w:w="1416" w:type="dxa"/>
          </w:tcPr>
          <w:p w14:paraId="760D09E3" w14:textId="77777777" w:rsidR="00935E87" w:rsidRPr="00EA655E" w:rsidRDefault="00A32791" w:rsidP="000F1459">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935E87" w:rsidRPr="00EA655E">
              <w:rPr>
                <w:rFonts w:ascii="Times New Roman" w:hAnsi="Times New Roman"/>
                <w:lang w:eastAsia="ru-RU"/>
              </w:rPr>
              <w:t>5 000</w:t>
            </w:r>
            <w:r w:rsidRPr="00EA655E">
              <w:rPr>
                <w:rFonts w:ascii="Times New Roman" w:hAnsi="Times New Roman"/>
                <w:lang w:eastAsia="ru-RU"/>
              </w:rPr>
              <w:t xml:space="preserve"> </w:t>
            </w:r>
          </w:p>
          <w:p w14:paraId="6D414219" w14:textId="77777777" w:rsidR="00010DE5" w:rsidRPr="00EA655E" w:rsidRDefault="00A32791" w:rsidP="000F1459">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руб.</w:t>
            </w:r>
          </w:p>
        </w:tc>
        <w:tc>
          <w:tcPr>
            <w:tcW w:w="2693" w:type="dxa"/>
          </w:tcPr>
          <w:p w14:paraId="7B91A400" w14:textId="218D81C5"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 xml:space="preserve">Акты, составленные на каждого работника и 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986" w:type="dxa"/>
          </w:tcPr>
          <w:p w14:paraId="1D4D9BFF" w14:textId="77777777" w:rsidR="00010DE5" w:rsidRPr="00EA655E" w:rsidRDefault="00010DE5" w:rsidP="000F1459">
            <w:pPr>
              <w:spacing w:after="0"/>
              <w:rPr>
                <w:rFonts w:ascii="Times New Roman" w:hAnsi="Times New Roman"/>
                <w:lang w:eastAsia="ru-RU"/>
              </w:rPr>
            </w:pPr>
          </w:p>
        </w:tc>
      </w:tr>
      <w:tr w:rsidR="00010DE5" w:rsidRPr="00EA655E" w14:paraId="0191AB1B" w14:textId="77777777" w:rsidTr="00B8378D">
        <w:trPr>
          <w:cantSplit/>
          <w:trHeight w:val="20"/>
        </w:trPr>
        <w:tc>
          <w:tcPr>
            <w:tcW w:w="456" w:type="dxa"/>
          </w:tcPr>
          <w:p w14:paraId="01923235" w14:textId="77777777" w:rsidR="00010DE5" w:rsidRPr="00EA655E" w:rsidRDefault="004E41A9" w:rsidP="005B7B40">
            <w:pPr>
              <w:numPr>
                <w:ilvl w:val="0"/>
                <w:numId w:val="2"/>
              </w:numPr>
              <w:spacing w:after="0" w:line="240" w:lineRule="auto"/>
              <w:ind w:left="0"/>
              <w:jc w:val="center"/>
              <w:rPr>
                <w:rFonts w:ascii="Times New Roman" w:hAnsi="Times New Roman"/>
              </w:rPr>
            </w:pPr>
            <w:r w:rsidRPr="00EA655E">
              <w:rPr>
                <w:rFonts w:ascii="Times New Roman" w:hAnsi="Times New Roman"/>
              </w:rPr>
              <w:t>9.</w:t>
            </w:r>
          </w:p>
        </w:tc>
        <w:tc>
          <w:tcPr>
            <w:tcW w:w="4223" w:type="dxa"/>
          </w:tcPr>
          <w:p w14:paraId="609CBF98" w14:textId="376FCFDE" w:rsidR="00010DE5" w:rsidRPr="00EA655E" w:rsidRDefault="00010DE5" w:rsidP="000F1459">
            <w:pPr>
              <w:overflowPunct w:val="0"/>
              <w:autoSpaceDE w:val="0"/>
              <w:autoSpaceDN w:val="0"/>
              <w:adjustRightInd w:val="0"/>
              <w:spacing w:after="0"/>
              <w:textAlignment w:val="baseline"/>
              <w:rPr>
                <w:rFonts w:ascii="Times New Roman" w:hAnsi="Times New Roman"/>
                <w:lang w:eastAsia="ru-RU"/>
              </w:rPr>
            </w:pPr>
            <w:r w:rsidRPr="00EA655E">
              <w:rPr>
                <w:rFonts w:ascii="Times New Roman" w:hAnsi="Times New Roman"/>
                <w:lang w:eastAsia="ru-RU"/>
              </w:rPr>
              <w:t xml:space="preserve">Возобновление </w:t>
            </w:r>
            <w:r w:rsidR="00410AB8" w:rsidRPr="00EA655E">
              <w:rPr>
                <w:rFonts w:ascii="Times New Roman" w:hAnsi="Times New Roman"/>
                <w:lang w:eastAsia="ru-RU"/>
              </w:rPr>
              <w:t>Подрядчик</w:t>
            </w:r>
            <w:r w:rsidRPr="00EA655E">
              <w:rPr>
                <w:rFonts w:ascii="Times New Roman" w:hAnsi="Times New Roman"/>
                <w:lang w:eastAsia="ru-RU"/>
              </w:rPr>
              <w:t xml:space="preserve">ом производства </w:t>
            </w:r>
            <w:r w:rsidRPr="00EA655E">
              <w:rPr>
                <w:rFonts w:ascii="Times New Roman" w:hAnsi="Times New Roman"/>
                <w:iCs/>
                <w:lang w:eastAsia="ru-RU"/>
              </w:rPr>
              <w:t>работ,</w:t>
            </w:r>
            <w:r w:rsidRPr="00EA655E">
              <w:rPr>
                <w:rFonts w:ascii="Times New Roman" w:hAnsi="Times New Roman"/>
                <w:lang w:eastAsia="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416" w:type="dxa"/>
          </w:tcPr>
          <w:p w14:paraId="786F07BA" w14:textId="2EBC0ADD" w:rsidR="00010DE5" w:rsidRPr="00EA655E" w:rsidRDefault="00893E28" w:rsidP="00CC096A">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CC096A" w:rsidRPr="00EA655E">
              <w:rPr>
                <w:rFonts w:ascii="Times New Roman" w:hAnsi="Times New Roman"/>
                <w:lang w:eastAsia="ru-RU"/>
              </w:rPr>
              <w:t>50 </w:t>
            </w:r>
            <w:r w:rsidR="00935E87" w:rsidRPr="00EA655E">
              <w:rPr>
                <w:rFonts w:ascii="Times New Roman" w:hAnsi="Times New Roman"/>
                <w:lang w:eastAsia="ru-RU"/>
              </w:rPr>
              <w:t>000 руб.</w:t>
            </w:r>
          </w:p>
        </w:tc>
        <w:tc>
          <w:tcPr>
            <w:tcW w:w="2693" w:type="dxa"/>
          </w:tcPr>
          <w:p w14:paraId="56886A3F" w14:textId="03FD3C16"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 xml:space="preserve">Акты, подтверждающий на текущее время факт производства работ, и документ, запрещающий производство </w:t>
            </w:r>
            <w:r w:rsidRPr="00EA655E">
              <w:rPr>
                <w:rFonts w:ascii="Times New Roman" w:hAnsi="Times New Roman"/>
                <w:iCs/>
                <w:lang w:eastAsia="ru-RU"/>
              </w:rPr>
              <w:t>работ</w:t>
            </w:r>
            <w:r w:rsidR="00893E28" w:rsidRPr="00EA655E">
              <w:rPr>
                <w:rFonts w:ascii="Times New Roman" w:hAnsi="Times New Roman"/>
                <w:lang w:eastAsia="ru-RU"/>
              </w:rPr>
              <w:t xml:space="preserve">, подписанные представителями </w:t>
            </w:r>
            <w:r w:rsidR="00893E28" w:rsidRPr="00EA655E">
              <w:rPr>
                <w:rFonts w:ascii="Times New Roman" w:hAnsi="Times New Roman"/>
                <w:iCs/>
                <w:lang w:eastAsia="ru-RU"/>
              </w:rPr>
              <w:t>Заказчика</w:t>
            </w:r>
            <w:r w:rsidR="00893E28"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00893E28" w:rsidRPr="00EA655E">
              <w:rPr>
                <w:rFonts w:ascii="Times New Roman" w:hAnsi="Times New Roman"/>
                <w:iCs/>
                <w:lang w:eastAsia="ru-RU"/>
              </w:rPr>
              <w:t>а</w:t>
            </w:r>
          </w:p>
        </w:tc>
        <w:tc>
          <w:tcPr>
            <w:tcW w:w="1986" w:type="dxa"/>
          </w:tcPr>
          <w:p w14:paraId="4A60E082" w14:textId="77777777" w:rsidR="00010DE5" w:rsidRPr="00EA655E" w:rsidRDefault="00010DE5" w:rsidP="000F1459">
            <w:pPr>
              <w:spacing w:after="0"/>
              <w:rPr>
                <w:rFonts w:ascii="Times New Roman" w:hAnsi="Times New Roman"/>
                <w:lang w:eastAsia="ru-RU"/>
              </w:rPr>
            </w:pPr>
          </w:p>
        </w:tc>
      </w:tr>
      <w:tr w:rsidR="00010DE5" w:rsidRPr="00EA655E" w14:paraId="5AD4A163" w14:textId="77777777" w:rsidTr="00B8378D">
        <w:trPr>
          <w:cantSplit/>
          <w:trHeight w:val="20"/>
        </w:trPr>
        <w:tc>
          <w:tcPr>
            <w:tcW w:w="456" w:type="dxa"/>
          </w:tcPr>
          <w:p w14:paraId="4C5DD00C" w14:textId="77777777" w:rsidR="00010DE5" w:rsidRPr="00EA655E" w:rsidRDefault="004E41A9" w:rsidP="005B7B40">
            <w:pPr>
              <w:numPr>
                <w:ilvl w:val="0"/>
                <w:numId w:val="2"/>
              </w:numPr>
              <w:spacing w:after="0" w:line="240" w:lineRule="auto"/>
              <w:ind w:left="0"/>
              <w:jc w:val="center"/>
              <w:rPr>
                <w:rFonts w:ascii="Times New Roman" w:hAnsi="Times New Roman"/>
              </w:rPr>
            </w:pPr>
            <w:r w:rsidRPr="00EA655E">
              <w:rPr>
                <w:rFonts w:ascii="Times New Roman" w:hAnsi="Times New Roman"/>
              </w:rPr>
              <w:t>10</w:t>
            </w:r>
          </w:p>
        </w:tc>
        <w:tc>
          <w:tcPr>
            <w:tcW w:w="4223" w:type="dxa"/>
          </w:tcPr>
          <w:p w14:paraId="460340C4" w14:textId="1C81DE82" w:rsidR="00010DE5" w:rsidRPr="00EA655E" w:rsidRDefault="00010DE5"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 xml:space="preserve">Отсутствие у </w:t>
            </w:r>
            <w:r w:rsidR="00410AB8" w:rsidRPr="00EA655E">
              <w:rPr>
                <w:rFonts w:ascii="Times New Roman" w:hAnsi="Times New Roman"/>
                <w:iCs/>
                <w:lang w:eastAsia="ru-RU"/>
              </w:rPr>
              <w:t>Подрядчик</w:t>
            </w:r>
            <w:r w:rsidRPr="00EA655E">
              <w:rPr>
                <w:rFonts w:ascii="Times New Roman" w:hAnsi="Times New Roman"/>
                <w:iCs/>
                <w:lang w:eastAsia="ru-RU"/>
              </w:rPr>
              <w:t>а</w:t>
            </w:r>
            <w:r w:rsidRPr="00EA655E">
              <w:rPr>
                <w:rFonts w:ascii="Times New Roman" w:hAnsi="Times New Roman"/>
                <w:lang w:eastAsia="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416" w:type="dxa"/>
          </w:tcPr>
          <w:p w14:paraId="05D86D6F" w14:textId="7EF97E66" w:rsidR="00010DE5" w:rsidRPr="00EA655E" w:rsidRDefault="00893E28" w:rsidP="00CC096A">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CC096A" w:rsidRPr="00EA655E">
              <w:rPr>
                <w:rFonts w:ascii="Times New Roman" w:hAnsi="Times New Roman"/>
                <w:lang w:eastAsia="ru-RU"/>
              </w:rPr>
              <w:t>5</w:t>
            </w:r>
            <w:r w:rsidR="00935E87" w:rsidRPr="00EA655E">
              <w:rPr>
                <w:rFonts w:ascii="Times New Roman" w:hAnsi="Times New Roman"/>
                <w:lang w:eastAsia="ru-RU"/>
              </w:rPr>
              <w:t>0 000 руб.</w:t>
            </w:r>
          </w:p>
        </w:tc>
        <w:tc>
          <w:tcPr>
            <w:tcW w:w="2693" w:type="dxa"/>
          </w:tcPr>
          <w:p w14:paraId="5AEAE0B6" w14:textId="23450AB2"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 xml:space="preserve">Акты, составленные по каждому документу и 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r w:rsidRPr="00EA655E">
              <w:rPr>
                <w:rFonts w:ascii="Times New Roman" w:hAnsi="Times New Roman"/>
                <w:lang w:eastAsia="ru-RU"/>
              </w:rPr>
              <w:t xml:space="preserve">, с приложением титульного листа и листов утверждения и согласования документа, предъявленного </w:t>
            </w:r>
            <w:r w:rsidR="00410AB8" w:rsidRPr="00EA655E">
              <w:rPr>
                <w:rFonts w:ascii="Times New Roman" w:hAnsi="Times New Roman"/>
                <w:iCs/>
                <w:lang w:eastAsia="ru-RU"/>
              </w:rPr>
              <w:t>Подрядчик</w:t>
            </w:r>
            <w:r w:rsidRPr="00EA655E">
              <w:rPr>
                <w:rFonts w:ascii="Times New Roman" w:hAnsi="Times New Roman"/>
                <w:iCs/>
                <w:lang w:eastAsia="ru-RU"/>
              </w:rPr>
              <w:t>ом</w:t>
            </w:r>
          </w:p>
        </w:tc>
        <w:tc>
          <w:tcPr>
            <w:tcW w:w="1986" w:type="dxa"/>
          </w:tcPr>
          <w:p w14:paraId="7FBB9874" w14:textId="77777777" w:rsidR="00010DE5" w:rsidRPr="00EA655E" w:rsidRDefault="00010DE5" w:rsidP="000F1459">
            <w:pPr>
              <w:spacing w:after="0"/>
              <w:rPr>
                <w:rFonts w:ascii="Times New Roman" w:hAnsi="Times New Roman"/>
                <w:lang w:eastAsia="ru-RU"/>
              </w:rPr>
            </w:pPr>
          </w:p>
        </w:tc>
      </w:tr>
      <w:tr w:rsidR="00010DE5" w:rsidRPr="00EA655E" w14:paraId="0000D64F" w14:textId="77777777" w:rsidTr="00B8378D">
        <w:trPr>
          <w:cantSplit/>
          <w:trHeight w:val="20"/>
        </w:trPr>
        <w:tc>
          <w:tcPr>
            <w:tcW w:w="456" w:type="dxa"/>
          </w:tcPr>
          <w:p w14:paraId="2A40278F" w14:textId="77777777" w:rsidR="00010DE5" w:rsidRPr="00EA655E" w:rsidRDefault="004E41A9" w:rsidP="004E41A9">
            <w:pPr>
              <w:spacing w:after="0" w:line="240" w:lineRule="auto"/>
              <w:rPr>
                <w:rFonts w:ascii="Times New Roman" w:hAnsi="Times New Roman"/>
              </w:rPr>
            </w:pPr>
            <w:r w:rsidRPr="00EA655E">
              <w:rPr>
                <w:rFonts w:ascii="Times New Roman" w:hAnsi="Times New Roman"/>
              </w:rPr>
              <w:t>11</w:t>
            </w:r>
          </w:p>
        </w:tc>
        <w:tc>
          <w:tcPr>
            <w:tcW w:w="4223" w:type="dxa"/>
          </w:tcPr>
          <w:p w14:paraId="7A3A758F" w14:textId="77777777" w:rsidR="00010DE5" w:rsidRPr="00EA655E" w:rsidRDefault="00010DE5"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416" w:type="dxa"/>
          </w:tcPr>
          <w:p w14:paraId="2FBCDC45" w14:textId="4472FF26" w:rsidR="00010DE5" w:rsidRPr="00EA655E" w:rsidRDefault="00893E28" w:rsidP="00CC096A">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CC096A" w:rsidRPr="00EA655E">
              <w:rPr>
                <w:rFonts w:ascii="Times New Roman" w:hAnsi="Times New Roman"/>
                <w:lang w:eastAsia="ru-RU"/>
              </w:rPr>
              <w:t>5</w:t>
            </w:r>
            <w:r w:rsidR="00935E87" w:rsidRPr="00EA655E">
              <w:rPr>
                <w:rFonts w:ascii="Times New Roman" w:hAnsi="Times New Roman"/>
                <w:lang w:eastAsia="ru-RU"/>
              </w:rPr>
              <w:t>0 000 руб.</w:t>
            </w:r>
          </w:p>
        </w:tc>
        <w:tc>
          <w:tcPr>
            <w:tcW w:w="2693" w:type="dxa"/>
          </w:tcPr>
          <w:p w14:paraId="7B5B1D80" w14:textId="592463C7"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 xml:space="preserve">Акты, составленные по техническому устройству, опоре, трубопроводу, люку колодца и 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 xml:space="preserve">а </w:t>
            </w:r>
          </w:p>
        </w:tc>
        <w:tc>
          <w:tcPr>
            <w:tcW w:w="1986" w:type="dxa"/>
          </w:tcPr>
          <w:p w14:paraId="7187C0EA" w14:textId="77777777" w:rsidR="00010DE5" w:rsidRPr="00EA655E" w:rsidRDefault="00010DE5" w:rsidP="000F1459">
            <w:pPr>
              <w:spacing w:after="0"/>
              <w:rPr>
                <w:rFonts w:ascii="Times New Roman" w:hAnsi="Times New Roman"/>
                <w:lang w:eastAsia="ru-RU"/>
              </w:rPr>
            </w:pPr>
            <w:r w:rsidRPr="00EA655E">
              <w:rPr>
                <w:rFonts w:ascii="Times New Roman" w:hAnsi="Times New Roman"/>
                <w:lang w:eastAsia="ru-RU"/>
              </w:rPr>
              <w:t>При наличии документов, подтверждающих наличие ущерба величиной более 10 тыс. рублей</w:t>
            </w:r>
          </w:p>
        </w:tc>
      </w:tr>
      <w:tr w:rsidR="007F659C" w:rsidRPr="00EA655E" w14:paraId="67B4493C" w14:textId="77777777" w:rsidTr="00B8378D">
        <w:trPr>
          <w:cantSplit/>
          <w:trHeight w:val="20"/>
        </w:trPr>
        <w:tc>
          <w:tcPr>
            <w:tcW w:w="456" w:type="dxa"/>
          </w:tcPr>
          <w:p w14:paraId="3B2A4D92" w14:textId="77777777" w:rsidR="007F659C" w:rsidRPr="00EA655E" w:rsidRDefault="004E41A9" w:rsidP="004E41A9">
            <w:pPr>
              <w:spacing w:after="0" w:line="240" w:lineRule="auto"/>
              <w:rPr>
                <w:rFonts w:ascii="Times New Roman" w:hAnsi="Times New Roman"/>
              </w:rPr>
            </w:pPr>
            <w:r w:rsidRPr="00EA655E">
              <w:rPr>
                <w:rFonts w:ascii="Times New Roman" w:hAnsi="Times New Roman"/>
              </w:rPr>
              <w:lastRenderedPageBreak/>
              <w:t>12</w:t>
            </w:r>
          </w:p>
        </w:tc>
        <w:tc>
          <w:tcPr>
            <w:tcW w:w="4223" w:type="dxa"/>
          </w:tcPr>
          <w:p w14:paraId="60EEAEB5" w14:textId="77777777" w:rsidR="007F659C" w:rsidRPr="00EA655E" w:rsidRDefault="007F659C"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Нарушение требований промышленной безопасности, Правил устройства и безопасной эксплуатации (за каждое нарушение)</w:t>
            </w:r>
          </w:p>
        </w:tc>
        <w:tc>
          <w:tcPr>
            <w:tcW w:w="1416" w:type="dxa"/>
          </w:tcPr>
          <w:p w14:paraId="3FB1471F" w14:textId="77777777" w:rsidR="007F659C" w:rsidRPr="00EA655E" w:rsidRDefault="007F659C" w:rsidP="000F1459">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4E41A9" w:rsidRPr="00EA655E">
              <w:rPr>
                <w:rFonts w:ascii="Times New Roman" w:hAnsi="Times New Roman"/>
                <w:lang w:eastAsia="ru-RU"/>
              </w:rPr>
              <w:t xml:space="preserve">5 000 </w:t>
            </w:r>
            <w:r w:rsidRPr="00EA655E">
              <w:rPr>
                <w:rFonts w:ascii="Times New Roman" w:hAnsi="Times New Roman"/>
                <w:lang w:eastAsia="ru-RU"/>
              </w:rPr>
              <w:t>руб.</w:t>
            </w:r>
          </w:p>
        </w:tc>
        <w:tc>
          <w:tcPr>
            <w:tcW w:w="2693" w:type="dxa"/>
          </w:tcPr>
          <w:p w14:paraId="0F024349" w14:textId="74CB5658"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 xml:space="preserve">Акт, составленный по результатам проверки на каждом месте производства работ и направленный руководителю </w:t>
            </w:r>
            <w:r w:rsidR="00410AB8" w:rsidRPr="00EA655E">
              <w:rPr>
                <w:rFonts w:ascii="Times New Roman" w:hAnsi="Times New Roman"/>
                <w:iCs/>
                <w:lang w:eastAsia="ru-RU"/>
              </w:rPr>
              <w:t>Подрядчик</w:t>
            </w:r>
            <w:r w:rsidRPr="00EA655E">
              <w:rPr>
                <w:rFonts w:ascii="Times New Roman" w:hAnsi="Times New Roman"/>
                <w:iCs/>
                <w:lang w:eastAsia="ru-RU"/>
              </w:rPr>
              <w:t xml:space="preserve">а </w:t>
            </w:r>
          </w:p>
        </w:tc>
        <w:tc>
          <w:tcPr>
            <w:tcW w:w="1986" w:type="dxa"/>
          </w:tcPr>
          <w:p w14:paraId="64DC04E2" w14:textId="77777777"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Нарушение, выявленное в присутствии лица, ответственного за производство данной работы на данном объекте</w:t>
            </w:r>
          </w:p>
        </w:tc>
      </w:tr>
      <w:tr w:rsidR="007F659C" w:rsidRPr="00EA655E" w14:paraId="0D059F40" w14:textId="77777777" w:rsidTr="00B8378D">
        <w:trPr>
          <w:cantSplit/>
          <w:trHeight w:val="20"/>
        </w:trPr>
        <w:tc>
          <w:tcPr>
            <w:tcW w:w="456" w:type="dxa"/>
          </w:tcPr>
          <w:p w14:paraId="0A6A7BA9" w14:textId="77777777" w:rsidR="007F659C" w:rsidRPr="00EA655E" w:rsidRDefault="004E41A9" w:rsidP="004E41A9">
            <w:pPr>
              <w:spacing w:after="0" w:line="240" w:lineRule="auto"/>
              <w:rPr>
                <w:rFonts w:ascii="Times New Roman" w:hAnsi="Times New Roman"/>
              </w:rPr>
            </w:pPr>
            <w:r w:rsidRPr="00EA655E">
              <w:rPr>
                <w:rFonts w:ascii="Times New Roman" w:hAnsi="Times New Roman"/>
              </w:rPr>
              <w:t>13</w:t>
            </w:r>
          </w:p>
        </w:tc>
        <w:tc>
          <w:tcPr>
            <w:tcW w:w="4223" w:type="dxa"/>
          </w:tcPr>
          <w:p w14:paraId="3216B559" w14:textId="77777777" w:rsidR="007F659C" w:rsidRPr="00EA655E" w:rsidRDefault="007F659C"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Нарушение требований нормативных документов по охране труда</w:t>
            </w:r>
            <w:proofErr w:type="gramStart"/>
            <w:r w:rsidRPr="00EA655E">
              <w:rPr>
                <w:rFonts w:ascii="Times New Roman" w:hAnsi="Times New Roman"/>
                <w:lang w:eastAsia="ru-RU"/>
              </w:rPr>
              <w:t>, Правил</w:t>
            </w:r>
            <w:proofErr w:type="gramEnd"/>
            <w:r w:rsidRPr="00EA655E">
              <w:rPr>
                <w:rFonts w:ascii="Times New Roman" w:hAnsi="Times New Roman"/>
                <w:lang w:eastAsia="ru-RU"/>
              </w:rPr>
              <w:t xml:space="preserve"> по охране труда (за каждое нарушение)</w:t>
            </w:r>
          </w:p>
        </w:tc>
        <w:tc>
          <w:tcPr>
            <w:tcW w:w="1416" w:type="dxa"/>
          </w:tcPr>
          <w:p w14:paraId="2C37DE97" w14:textId="77777777" w:rsidR="007F659C" w:rsidRPr="00EA655E" w:rsidRDefault="007F659C" w:rsidP="000F1459">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4E41A9" w:rsidRPr="00EA655E">
              <w:rPr>
                <w:rFonts w:ascii="Times New Roman" w:hAnsi="Times New Roman"/>
                <w:lang w:eastAsia="ru-RU"/>
              </w:rPr>
              <w:t xml:space="preserve">5 000 </w:t>
            </w:r>
            <w:r w:rsidRPr="00EA655E">
              <w:rPr>
                <w:rFonts w:ascii="Times New Roman" w:hAnsi="Times New Roman"/>
                <w:lang w:eastAsia="ru-RU"/>
              </w:rPr>
              <w:t>руб.</w:t>
            </w:r>
          </w:p>
        </w:tc>
        <w:tc>
          <w:tcPr>
            <w:tcW w:w="2693" w:type="dxa"/>
          </w:tcPr>
          <w:p w14:paraId="766316BA" w14:textId="7772C553"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 xml:space="preserve">Акт, составленный по результатам проверки на каждом месте производства работ и направленный руководителю </w:t>
            </w:r>
            <w:r w:rsidR="00410AB8" w:rsidRPr="00EA655E">
              <w:rPr>
                <w:rFonts w:ascii="Times New Roman" w:hAnsi="Times New Roman"/>
                <w:iCs/>
                <w:lang w:eastAsia="ru-RU"/>
              </w:rPr>
              <w:t>Подрядчик</w:t>
            </w:r>
            <w:r w:rsidRPr="00EA655E">
              <w:rPr>
                <w:rFonts w:ascii="Times New Roman" w:hAnsi="Times New Roman"/>
                <w:iCs/>
                <w:lang w:eastAsia="ru-RU"/>
              </w:rPr>
              <w:t xml:space="preserve">а </w:t>
            </w:r>
          </w:p>
        </w:tc>
        <w:tc>
          <w:tcPr>
            <w:tcW w:w="1986" w:type="dxa"/>
          </w:tcPr>
          <w:p w14:paraId="526BCF89" w14:textId="77777777"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Нарушение, выявленное в присутствии лица, ответственного за производство данной работы на данном объекте</w:t>
            </w:r>
          </w:p>
        </w:tc>
      </w:tr>
      <w:tr w:rsidR="007F659C" w:rsidRPr="00EA655E" w14:paraId="44ABE16A" w14:textId="77777777" w:rsidTr="00B8378D">
        <w:trPr>
          <w:cantSplit/>
          <w:trHeight w:val="20"/>
        </w:trPr>
        <w:tc>
          <w:tcPr>
            <w:tcW w:w="456" w:type="dxa"/>
          </w:tcPr>
          <w:p w14:paraId="2BBB23FB" w14:textId="77777777" w:rsidR="007F659C" w:rsidRPr="00EA655E" w:rsidRDefault="004E41A9" w:rsidP="004E41A9">
            <w:pPr>
              <w:spacing w:after="0" w:line="240" w:lineRule="auto"/>
              <w:rPr>
                <w:rFonts w:ascii="Times New Roman" w:hAnsi="Times New Roman"/>
              </w:rPr>
            </w:pPr>
            <w:r w:rsidRPr="00EA655E">
              <w:rPr>
                <w:rFonts w:ascii="Times New Roman" w:hAnsi="Times New Roman"/>
              </w:rPr>
              <w:t>14</w:t>
            </w:r>
          </w:p>
        </w:tc>
        <w:tc>
          <w:tcPr>
            <w:tcW w:w="4223" w:type="dxa"/>
          </w:tcPr>
          <w:p w14:paraId="456023D5" w14:textId="77777777" w:rsidR="007F659C" w:rsidRPr="00EA655E" w:rsidRDefault="007F659C"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Нарушение требований строительных норм и правил (за каждое нарушение)</w:t>
            </w:r>
          </w:p>
        </w:tc>
        <w:tc>
          <w:tcPr>
            <w:tcW w:w="1416" w:type="dxa"/>
          </w:tcPr>
          <w:p w14:paraId="144B7F71" w14:textId="158A5334" w:rsidR="007F659C" w:rsidRPr="00EA655E" w:rsidRDefault="007F659C" w:rsidP="00CC096A">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CC096A" w:rsidRPr="00EA655E">
              <w:rPr>
                <w:rFonts w:ascii="Times New Roman" w:hAnsi="Times New Roman"/>
                <w:lang w:eastAsia="ru-RU"/>
              </w:rPr>
              <w:t>10 </w:t>
            </w:r>
            <w:r w:rsidR="004E41A9" w:rsidRPr="00EA655E">
              <w:rPr>
                <w:rFonts w:ascii="Times New Roman" w:hAnsi="Times New Roman"/>
                <w:lang w:eastAsia="ru-RU"/>
              </w:rPr>
              <w:t xml:space="preserve">000 </w:t>
            </w:r>
            <w:r w:rsidRPr="00EA655E">
              <w:rPr>
                <w:rFonts w:ascii="Times New Roman" w:hAnsi="Times New Roman"/>
                <w:lang w:eastAsia="ru-RU"/>
              </w:rPr>
              <w:t>руб.</w:t>
            </w:r>
          </w:p>
        </w:tc>
        <w:tc>
          <w:tcPr>
            <w:tcW w:w="2693" w:type="dxa"/>
          </w:tcPr>
          <w:p w14:paraId="2F64DC75" w14:textId="2BC1E113"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 xml:space="preserve">Акт, составленный по результатам проверки на каждом месте производства работ и направленный руководителю </w:t>
            </w:r>
            <w:r w:rsidR="00410AB8" w:rsidRPr="00EA655E">
              <w:rPr>
                <w:rFonts w:ascii="Times New Roman" w:hAnsi="Times New Roman"/>
                <w:iCs/>
                <w:lang w:eastAsia="ru-RU"/>
              </w:rPr>
              <w:t>Подрядчик</w:t>
            </w:r>
            <w:r w:rsidRPr="00EA655E">
              <w:rPr>
                <w:rFonts w:ascii="Times New Roman" w:hAnsi="Times New Roman"/>
                <w:iCs/>
                <w:lang w:eastAsia="ru-RU"/>
              </w:rPr>
              <w:t xml:space="preserve">а </w:t>
            </w:r>
          </w:p>
        </w:tc>
        <w:tc>
          <w:tcPr>
            <w:tcW w:w="1986" w:type="dxa"/>
          </w:tcPr>
          <w:p w14:paraId="4B6A3624" w14:textId="77777777"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Нарушение, выявленное в присутствии лица, ответственного за производство данной работы на данном объекте</w:t>
            </w:r>
          </w:p>
        </w:tc>
      </w:tr>
      <w:tr w:rsidR="007F659C" w:rsidRPr="00EA655E" w14:paraId="670E949C" w14:textId="77777777" w:rsidTr="00B8378D">
        <w:trPr>
          <w:cantSplit/>
          <w:trHeight w:val="20"/>
        </w:trPr>
        <w:tc>
          <w:tcPr>
            <w:tcW w:w="456" w:type="dxa"/>
          </w:tcPr>
          <w:p w14:paraId="10F36D49" w14:textId="77777777" w:rsidR="007F659C" w:rsidRPr="00EA655E" w:rsidRDefault="004E41A9" w:rsidP="004E41A9">
            <w:pPr>
              <w:spacing w:after="0" w:line="240" w:lineRule="auto"/>
              <w:rPr>
                <w:rFonts w:ascii="Times New Roman" w:hAnsi="Times New Roman"/>
              </w:rPr>
            </w:pPr>
            <w:r w:rsidRPr="00EA655E">
              <w:rPr>
                <w:rFonts w:ascii="Times New Roman" w:hAnsi="Times New Roman"/>
              </w:rPr>
              <w:t>15</w:t>
            </w:r>
          </w:p>
        </w:tc>
        <w:tc>
          <w:tcPr>
            <w:tcW w:w="4223" w:type="dxa"/>
          </w:tcPr>
          <w:p w14:paraId="65B451D3" w14:textId="76A6BC4B" w:rsidR="007F659C" w:rsidRPr="00EA655E" w:rsidRDefault="007F659C" w:rsidP="00CC096A">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EA655E">
              <w:rPr>
                <w:rFonts w:ascii="Times New Roman" w:hAnsi="Times New Roman"/>
              </w:rPr>
              <w:t>установленной  ответственностью</w:t>
            </w:r>
            <w:proofErr w:type="gramEnd"/>
            <w:r w:rsidRPr="00EA655E">
              <w:rPr>
                <w:rFonts w:ascii="Times New Roman" w:hAnsi="Times New Roman"/>
              </w:rPr>
              <w:t xml:space="preserve"> </w:t>
            </w:r>
            <w:r w:rsidR="00CC096A" w:rsidRPr="00EA655E">
              <w:rPr>
                <w:rFonts w:ascii="Times New Roman" w:hAnsi="Times New Roman"/>
              </w:rPr>
              <w:t xml:space="preserve">50 </w:t>
            </w:r>
            <w:r w:rsidRPr="00EA655E">
              <w:rPr>
                <w:rFonts w:ascii="Times New Roman" w:hAnsi="Times New Roman"/>
              </w:rPr>
              <w:t>тыс. руб., указанных в таблице ниже)</w:t>
            </w:r>
          </w:p>
        </w:tc>
        <w:tc>
          <w:tcPr>
            <w:tcW w:w="1416" w:type="dxa"/>
          </w:tcPr>
          <w:p w14:paraId="51B3F05B" w14:textId="70949BDD" w:rsidR="007F659C" w:rsidRPr="00EA655E" w:rsidRDefault="007F659C" w:rsidP="000F1459">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предупреждение, за повторное нарушение штраф 1</w:t>
            </w:r>
            <w:r w:rsidR="004E41A9" w:rsidRPr="00EA655E">
              <w:rPr>
                <w:rFonts w:ascii="Times New Roman" w:hAnsi="Times New Roman"/>
                <w:lang w:eastAsia="ru-RU"/>
              </w:rPr>
              <w:t xml:space="preserve">0 000 </w:t>
            </w:r>
            <w:r w:rsidRPr="00EA655E">
              <w:rPr>
                <w:rFonts w:ascii="Times New Roman" w:hAnsi="Times New Roman"/>
                <w:lang w:eastAsia="ru-RU"/>
              </w:rPr>
              <w:t>руб</w:t>
            </w:r>
            <w:r w:rsidR="00CC096A" w:rsidRPr="00EA655E">
              <w:rPr>
                <w:rFonts w:ascii="Times New Roman" w:hAnsi="Times New Roman"/>
                <w:lang w:eastAsia="ru-RU"/>
              </w:rPr>
              <w:t>.</w:t>
            </w:r>
          </w:p>
        </w:tc>
        <w:tc>
          <w:tcPr>
            <w:tcW w:w="2693" w:type="dxa"/>
          </w:tcPr>
          <w:p w14:paraId="7F18B1B1" w14:textId="7FC548BB"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 xml:space="preserve">Акт, составленный по результатам проверки на каждом месте производства работ и направленный руководителю </w:t>
            </w:r>
            <w:r w:rsidR="00410AB8" w:rsidRPr="00EA655E">
              <w:rPr>
                <w:rFonts w:ascii="Times New Roman" w:hAnsi="Times New Roman"/>
                <w:iCs/>
                <w:lang w:eastAsia="ru-RU"/>
              </w:rPr>
              <w:t>Подрядчик</w:t>
            </w:r>
            <w:r w:rsidRPr="00EA655E">
              <w:rPr>
                <w:rFonts w:ascii="Times New Roman" w:hAnsi="Times New Roman"/>
                <w:iCs/>
                <w:lang w:eastAsia="ru-RU"/>
              </w:rPr>
              <w:t xml:space="preserve">а </w:t>
            </w:r>
          </w:p>
        </w:tc>
        <w:tc>
          <w:tcPr>
            <w:tcW w:w="1986" w:type="dxa"/>
          </w:tcPr>
          <w:p w14:paraId="7165BCF2" w14:textId="77777777"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Нарушение, выявленное в присутствии лица, ответственного за производство данной работы на данном объекте</w:t>
            </w:r>
          </w:p>
        </w:tc>
      </w:tr>
      <w:tr w:rsidR="007F659C" w:rsidRPr="00EA655E" w14:paraId="3FA8D99C" w14:textId="77777777" w:rsidTr="00B8378D">
        <w:trPr>
          <w:cantSplit/>
          <w:trHeight w:val="20"/>
        </w:trPr>
        <w:tc>
          <w:tcPr>
            <w:tcW w:w="456" w:type="dxa"/>
          </w:tcPr>
          <w:p w14:paraId="356818E3" w14:textId="77777777" w:rsidR="007F659C" w:rsidRPr="00EA655E" w:rsidRDefault="004E41A9" w:rsidP="004E41A9">
            <w:pPr>
              <w:spacing w:after="0" w:line="240" w:lineRule="auto"/>
              <w:rPr>
                <w:rFonts w:ascii="Times New Roman" w:hAnsi="Times New Roman"/>
              </w:rPr>
            </w:pPr>
            <w:r w:rsidRPr="00EA655E">
              <w:rPr>
                <w:rFonts w:ascii="Times New Roman" w:hAnsi="Times New Roman"/>
              </w:rPr>
              <w:t>16</w:t>
            </w:r>
          </w:p>
        </w:tc>
        <w:tc>
          <w:tcPr>
            <w:tcW w:w="4223" w:type="dxa"/>
          </w:tcPr>
          <w:p w14:paraId="758F8BBC" w14:textId="77777777" w:rsidR="007F659C" w:rsidRPr="00EA655E" w:rsidRDefault="007F659C" w:rsidP="000F1459">
            <w:pPr>
              <w:spacing w:after="0"/>
              <w:jc w:val="both"/>
              <w:rPr>
                <w:rFonts w:ascii="Times New Roman" w:hAnsi="Times New Roman"/>
              </w:rPr>
            </w:pPr>
            <w:r w:rsidRPr="00EA655E">
              <w:rPr>
                <w:rFonts w:ascii="Times New Roman" w:hAnsi="Times New Roman"/>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416" w:type="dxa"/>
          </w:tcPr>
          <w:p w14:paraId="1EF0B23F" w14:textId="0E0F5C3A" w:rsidR="007F659C" w:rsidRPr="00EA655E" w:rsidRDefault="007F659C" w:rsidP="000F1459">
            <w:pPr>
              <w:widowControl w:val="0"/>
              <w:overflowPunct w:val="0"/>
              <w:autoSpaceDE w:val="0"/>
              <w:autoSpaceDN w:val="0"/>
              <w:adjustRightInd w:val="0"/>
              <w:spacing w:after="0"/>
              <w:jc w:val="center"/>
              <w:textAlignment w:val="baseline"/>
              <w:rPr>
                <w:rFonts w:ascii="Times New Roman" w:hAnsi="Times New Roman"/>
              </w:rPr>
            </w:pPr>
            <w:r w:rsidRPr="00EA655E">
              <w:rPr>
                <w:rFonts w:ascii="Times New Roman" w:hAnsi="Times New Roman"/>
                <w:lang w:eastAsia="ru-RU"/>
              </w:rPr>
              <w:t>предупреждение, за повторное нарушение штраф</w:t>
            </w:r>
            <w:r w:rsidRPr="00EA655E">
              <w:rPr>
                <w:rFonts w:ascii="Times New Roman" w:hAnsi="Times New Roman"/>
              </w:rPr>
              <w:t xml:space="preserve"> </w:t>
            </w:r>
            <w:r w:rsidR="00CC096A" w:rsidRPr="00EA655E">
              <w:rPr>
                <w:rFonts w:ascii="Times New Roman" w:hAnsi="Times New Roman"/>
              </w:rPr>
              <w:t>50 </w:t>
            </w:r>
            <w:r w:rsidR="004E41A9" w:rsidRPr="00EA655E">
              <w:rPr>
                <w:rFonts w:ascii="Times New Roman" w:hAnsi="Times New Roman"/>
              </w:rPr>
              <w:t>000 руб.</w:t>
            </w:r>
          </w:p>
          <w:p w14:paraId="12F2D39C" w14:textId="77777777" w:rsidR="007F659C" w:rsidRPr="00EA655E" w:rsidRDefault="007F659C" w:rsidP="000F1459">
            <w:pPr>
              <w:widowControl w:val="0"/>
              <w:overflowPunct w:val="0"/>
              <w:autoSpaceDE w:val="0"/>
              <w:autoSpaceDN w:val="0"/>
              <w:adjustRightInd w:val="0"/>
              <w:spacing w:after="0"/>
              <w:jc w:val="center"/>
              <w:textAlignment w:val="baseline"/>
              <w:rPr>
                <w:rFonts w:ascii="Times New Roman" w:hAnsi="Times New Roman"/>
              </w:rPr>
            </w:pPr>
          </w:p>
        </w:tc>
        <w:tc>
          <w:tcPr>
            <w:tcW w:w="2693" w:type="dxa"/>
          </w:tcPr>
          <w:p w14:paraId="08ACCE68" w14:textId="4DFD4034" w:rsidR="007F659C" w:rsidRPr="00EA655E" w:rsidRDefault="007F659C" w:rsidP="000F1459">
            <w:pPr>
              <w:spacing w:after="0"/>
              <w:rPr>
                <w:rFonts w:ascii="Times New Roman" w:hAnsi="Times New Roman"/>
              </w:rPr>
            </w:pPr>
            <w:r w:rsidRPr="00EA655E">
              <w:rPr>
                <w:rFonts w:ascii="Times New Roman" w:hAnsi="Times New Roman"/>
              </w:rPr>
              <w:t xml:space="preserve">Акты, составленные по каждому факту и подписанные представителями </w:t>
            </w:r>
            <w:r w:rsidRPr="00EA655E">
              <w:rPr>
                <w:rFonts w:ascii="Times New Roman" w:hAnsi="Times New Roman"/>
                <w:iCs/>
              </w:rPr>
              <w:t>Заказчика</w:t>
            </w:r>
            <w:r w:rsidRPr="00EA655E">
              <w:rPr>
                <w:rFonts w:ascii="Times New Roman" w:hAnsi="Times New Roman"/>
              </w:rPr>
              <w:t xml:space="preserve"> и </w:t>
            </w:r>
            <w:r w:rsidR="00410AB8" w:rsidRPr="00EA655E">
              <w:rPr>
                <w:rFonts w:ascii="Times New Roman" w:hAnsi="Times New Roman"/>
                <w:iCs/>
              </w:rPr>
              <w:t>Подрядчик</w:t>
            </w:r>
            <w:r w:rsidRPr="00EA655E">
              <w:rPr>
                <w:rFonts w:ascii="Times New Roman" w:hAnsi="Times New Roman"/>
                <w:iCs/>
              </w:rPr>
              <w:t xml:space="preserve">а </w:t>
            </w:r>
          </w:p>
        </w:tc>
        <w:tc>
          <w:tcPr>
            <w:tcW w:w="1986" w:type="dxa"/>
          </w:tcPr>
          <w:p w14:paraId="6877313D" w14:textId="77777777" w:rsidR="007F659C" w:rsidRPr="00EA655E" w:rsidRDefault="007F659C" w:rsidP="000F1459">
            <w:pPr>
              <w:spacing w:after="0"/>
              <w:rPr>
                <w:rFonts w:ascii="Times New Roman" w:hAnsi="Times New Roman"/>
                <w:lang w:eastAsia="ru-RU"/>
              </w:rPr>
            </w:pPr>
          </w:p>
        </w:tc>
      </w:tr>
      <w:tr w:rsidR="007F659C" w:rsidRPr="00EA655E" w14:paraId="400D3971" w14:textId="77777777" w:rsidTr="00B8378D">
        <w:trPr>
          <w:cantSplit/>
          <w:trHeight w:val="20"/>
        </w:trPr>
        <w:tc>
          <w:tcPr>
            <w:tcW w:w="456" w:type="dxa"/>
          </w:tcPr>
          <w:p w14:paraId="4BB11774" w14:textId="77777777" w:rsidR="007F659C" w:rsidRPr="00EA655E" w:rsidRDefault="004E41A9" w:rsidP="004E41A9">
            <w:pPr>
              <w:spacing w:after="0" w:line="240" w:lineRule="auto"/>
              <w:rPr>
                <w:rFonts w:ascii="Times New Roman" w:hAnsi="Times New Roman"/>
              </w:rPr>
            </w:pPr>
            <w:r w:rsidRPr="00EA655E">
              <w:rPr>
                <w:rFonts w:ascii="Times New Roman" w:hAnsi="Times New Roman"/>
              </w:rPr>
              <w:lastRenderedPageBreak/>
              <w:t>17</w:t>
            </w:r>
          </w:p>
        </w:tc>
        <w:tc>
          <w:tcPr>
            <w:tcW w:w="4223" w:type="dxa"/>
          </w:tcPr>
          <w:p w14:paraId="63DD988D" w14:textId="7E51C48E" w:rsidR="007F659C" w:rsidRPr="00EA655E" w:rsidRDefault="007F659C" w:rsidP="00DF5684">
            <w:pPr>
              <w:spacing w:after="0"/>
              <w:jc w:val="both"/>
              <w:rPr>
                <w:rFonts w:ascii="Times New Roman" w:hAnsi="Times New Roman"/>
              </w:rPr>
            </w:pPr>
            <w:r w:rsidRPr="00EA655E">
              <w:rPr>
                <w:rFonts w:ascii="Times New Roman" w:hAnsi="Times New Roman"/>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ТР систем противопожарной защиты</w:t>
            </w:r>
          </w:p>
        </w:tc>
        <w:tc>
          <w:tcPr>
            <w:tcW w:w="1416" w:type="dxa"/>
          </w:tcPr>
          <w:p w14:paraId="47324A24" w14:textId="77777777" w:rsidR="007F659C" w:rsidRPr="00EA655E" w:rsidRDefault="007F659C" w:rsidP="000F1459">
            <w:pPr>
              <w:widowControl w:val="0"/>
              <w:overflowPunct w:val="0"/>
              <w:autoSpaceDE w:val="0"/>
              <w:autoSpaceDN w:val="0"/>
              <w:adjustRightInd w:val="0"/>
              <w:spacing w:after="0"/>
              <w:jc w:val="center"/>
              <w:textAlignment w:val="baseline"/>
              <w:rPr>
                <w:rFonts w:ascii="Times New Roman" w:hAnsi="Times New Roman"/>
              </w:rPr>
            </w:pPr>
            <w:r w:rsidRPr="00EA655E">
              <w:rPr>
                <w:rFonts w:ascii="Times New Roman" w:hAnsi="Times New Roman"/>
                <w:lang w:eastAsia="ru-RU"/>
              </w:rPr>
              <w:t>предупреждение, за повторное нарушение штраф</w:t>
            </w:r>
            <w:r w:rsidRPr="00EA655E">
              <w:rPr>
                <w:rFonts w:ascii="Times New Roman" w:hAnsi="Times New Roman"/>
              </w:rPr>
              <w:t xml:space="preserve"> </w:t>
            </w:r>
            <w:r w:rsidR="004E41A9" w:rsidRPr="00EA655E">
              <w:rPr>
                <w:rFonts w:ascii="Times New Roman" w:hAnsi="Times New Roman"/>
              </w:rPr>
              <w:t>50 000 руб.</w:t>
            </w:r>
          </w:p>
        </w:tc>
        <w:tc>
          <w:tcPr>
            <w:tcW w:w="2693" w:type="dxa"/>
          </w:tcPr>
          <w:p w14:paraId="6F5316A6" w14:textId="6F2AD5CB" w:rsidR="007F659C" w:rsidRPr="00EA655E" w:rsidRDefault="007F659C" w:rsidP="000F1459">
            <w:pPr>
              <w:spacing w:after="0"/>
              <w:rPr>
                <w:rFonts w:ascii="Times New Roman" w:hAnsi="Times New Roman"/>
              </w:rPr>
            </w:pPr>
            <w:r w:rsidRPr="00EA655E">
              <w:rPr>
                <w:rFonts w:ascii="Times New Roman" w:hAnsi="Times New Roman"/>
              </w:rPr>
              <w:t xml:space="preserve">Акты, составленные по каждому факту и подписанные представителями </w:t>
            </w:r>
            <w:r w:rsidRPr="00EA655E">
              <w:rPr>
                <w:rFonts w:ascii="Times New Roman" w:hAnsi="Times New Roman"/>
                <w:iCs/>
              </w:rPr>
              <w:t>Заказчика</w:t>
            </w:r>
            <w:r w:rsidRPr="00EA655E">
              <w:rPr>
                <w:rFonts w:ascii="Times New Roman" w:hAnsi="Times New Roman"/>
              </w:rPr>
              <w:t xml:space="preserve"> и </w:t>
            </w:r>
            <w:r w:rsidR="00410AB8" w:rsidRPr="00EA655E">
              <w:rPr>
                <w:rFonts w:ascii="Times New Roman" w:hAnsi="Times New Roman"/>
                <w:iCs/>
              </w:rPr>
              <w:t>Подрядчик</w:t>
            </w:r>
            <w:r w:rsidRPr="00EA655E">
              <w:rPr>
                <w:rFonts w:ascii="Times New Roman" w:hAnsi="Times New Roman"/>
                <w:iCs/>
              </w:rPr>
              <w:t>а</w:t>
            </w:r>
          </w:p>
        </w:tc>
        <w:tc>
          <w:tcPr>
            <w:tcW w:w="1986" w:type="dxa"/>
          </w:tcPr>
          <w:p w14:paraId="6198DAC2" w14:textId="77777777" w:rsidR="007F659C" w:rsidRPr="00EA655E" w:rsidRDefault="007F659C" w:rsidP="000F1459">
            <w:pPr>
              <w:spacing w:after="0"/>
              <w:rPr>
                <w:rFonts w:ascii="Times New Roman" w:hAnsi="Times New Roman"/>
                <w:lang w:eastAsia="ru-RU"/>
              </w:rPr>
            </w:pPr>
          </w:p>
        </w:tc>
      </w:tr>
      <w:tr w:rsidR="007F659C" w:rsidRPr="00EA655E" w14:paraId="49B659DA" w14:textId="77777777" w:rsidTr="00B8378D">
        <w:trPr>
          <w:cantSplit/>
          <w:trHeight w:val="20"/>
        </w:trPr>
        <w:tc>
          <w:tcPr>
            <w:tcW w:w="456" w:type="dxa"/>
          </w:tcPr>
          <w:p w14:paraId="56616C48" w14:textId="77777777" w:rsidR="007F659C" w:rsidRPr="00EA655E" w:rsidRDefault="004E41A9" w:rsidP="004E41A9">
            <w:pPr>
              <w:spacing w:after="0" w:line="240" w:lineRule="auto"/>
              <w:rPr>
                <w:rFonts w:ascii="Times New Roman" w:hAnsi="Times New Roman"/>
              </w:rPr>
            </w:pPr>
            <w:r w:rsidRPr="00EA655E">
              <w:rPr>
                <w:rFonts w:ascii="Times New Roman" w:hAnsi="Times New Roman"/>
              </w:rPr>
              <w:t>18</w:t>
            </w:r>
          </w:p>
        </w:tc>
        <w:tc>
          <w:tcPr>
            <w:tcW w:w="4223" w:type="dxa"/>
          </w:tcPr>
          <w:p w14:paraId="7283E3E4" w14:textId="77777777" w:rsidR="007F659C" w:rsidRPr="00EA655E" w:rsidRDefault="007F659C" w:rsidP="000F1459">
            <w:pPr>
              <w:spacing w:after="0"/>
              <w:jc w:val="both"/>
              <w:rPr>
                <w:rFonts w:ascii="Times New Roman" w:hAnsi="Times New Roman"/>
              </w:rPr>
            </w:pPr>
            <w:r w:rsidRPr="00EA655E">
              <w:rPr>
                <w:rFonts w:ascii="Times New Roman" w:hAnsi="Times New Roman"/>
              </w:rPr>
              <w:t xml:space="preserve">Не выполнение </w:t>
            </w:r>
            <w:proofErr w:type="gramStart"/>
            <w:r w:rsidRPr="00EA655E">
              <w:rPr>
                <w:rFonts w:ascii="Times New Roman" w:hAnsi="Times New Roman"/>
              </w:rPr>
              <w:t>лицом,  обнаружившим</w:t>
            </w:r>
            <w:proofErr w:type="gramEnd"/>
            <w:r w:rsidRPr="00EA655E">
              <w:rPr>
                <w:rFonts w:ascii="Times New Roman" w:hAnsi="Times New Roman"/>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обязанности немедленного сообщения об этом дежурному персоналу, непосредственному руководителю, или лицу, ответственному за пожарную безопасность.</w:t>
            </w:r>
          </w:p>
        </w:tc>
        <w:tc>
          <w:tcPr>
            <w:tcW w:w="1416" w:type="dxa"/>
          </w:tcPr>
          <w:p w14:paraId="48CA8495" w14:textId="537A7870" w:rsidR="007F659C" w:rsidRPr="00EA655E" w:rsidRDefault="007F659C" w:rsidP="00CC096A">
            <w:pPr>
              <w:widowControl w:val="0"/>
              <w:overflowPunct w:val="0"/>
              <w:autoSpaceDE w:val="0"/>
              <w:autoSpaceDN w:val="0"/>
              <w:adjustRightInd w:val="0"/>
              <w:spacing w:after="0"/>
              <w:jc w:val="center"/>
              <w:textAlignment w:val="baseline"/>
              <w:rPr>
                <w:rFonts w:ascii="Times New Roman" w:hAnsi="Times New Roman"/>
              </w:rPr>
            </w:pPr>
            <w:r w:rsidRPr="00EA655E">
              <w:rPr>
                <w:rFonts w:ascii="Times New Roman" w:hAnsi="Times New Roman"/>
                <w:lang w:eastAsia="ru-RU"/>
              </w:rPr>
              <w:t xml:space="preserve">предупреждение, за повторное нарушение штраф </w:t>
            </w:r>
            <w:r w:rsidR="00CC096A" w:rsidRPr="00EA655E">
              <w:rPr>
                <w:rFonts w:ascii="Times New Roman" w:hAnsi="Times New Roman"/>
                <w:lang w:eastAsia="ru-RU"/>
              </w:rPr>
              <w:t>50 </w:t>
            </w:r>
            <w:r w:rsidR="004E41A9" w:rsidRPr="00EA655E">
              <w:rPr>
                <w:rFonts w:ascii="Times New Roman" w:hAnsi="Times New Roman"/>
                <w:lang w:eastAsia="ru-RU"/>
              </w:rPr>
              <w:t xml:space="preserve">000 </w:t>
            </w:r>
            <w:r w:rsidRPr="00EA655E">
              <w:rPr>
                <w:rFonts w:ascii="Times New Roman" w:hAnsi="Times New Roman"/>
                <w:lang w:eastAsia="ru-RU"/>
              </w:rPr>
              <w:t>руб.</w:t>
            </w:r>
          </w:p>
        </w:tc>
        <w:tc>
          <w:tcPr>
            <w:tcW w:w="2693" w:type="dxa"/>
          </w:tcPr>
          <w:p w14:paraId="1C4D318E" w14:textId="6E1C589D" w:rsidR="007F659C" w:rsidRPr="00EA655E" w:rsidRDefault="007F659C" w:rsidP="000F1459">
            <w:pPr>
              <w:spacing w:after="0"/>
              <w:rPr>
                <w:rFonts w:ascii="Times New Roman" w:hAnsi="Times New Roman"/>
              </w:rPr>
            </w:pPr>
            <w:r w:rsidRPr="00EA655E">
              <w:rPr>
                <w:rFonts w:ascii="Times New Roman" w:hAnsi="Times New Roman"/>
              </w:rPr>
              <w:t xml:space="preserve">Акты, составленные по каждому факту и подписанные представителями </w:t>
            </w:r>
            <w:r w:rsidRPr="00EA655E">
              <w:rPr>
                <w:rFonts w:ascii="Times New Roman" w:hAnsi="Times New Roman"/>
                <w:iCs/>
              </w:rPr>
              <w:t>Заказчика</w:t>
            </w:r>
            <w:r w:rsidRPr="00EA655E">
              <w:rPr>
                <w:rFonts w:ascii="Times New Roman" w:hAnsi="Times New Roman"/>
              </w:rPr>
              <w:t xml:space="preserve"> и </w:t>
            </w:r>
            <w:r w:rsidR="00410AB8" w:rsidRPr="00EA655E">
              <w:rPr>
                <w:rFonts w:ascii="Times New Roman" w:hAnsi="Times New Roman"/>
                <w:iCs/>
              </w:rPr>
              <w:t>Подрядчик</w:t>
            </w:r>
            <w:r w:rsidRPr="00EA655E">
              <w:rPr>
                <w:rFonts w:ascii="Times New Roman" w:hAnsi="Times New Roman"/>
                <w:iCs/>
              </w:rPr>
              <w:t xml:space="preserve">а. </w:t>
            </w:r>
          </w:p>
        </w:tc>
        <w:tc>
          <w:tcPr>
            <w:tcW w:w="1986" w:type="dxa"/>
          </w:tcPr>
          <w:p w14:paraId="5872DDDD" w14:textId="77777777" w:rsidR="007F659C" w:rsidRPr="00EA655E" w:rsidRDefault="007F659C" w:rsidP="000F1459">
            <w:pPr>
              <w:spacing w:after="0"/>
              <w:rPr>
                <w:rFonts w:ascii="Times New Roman" w:hAnsi="Times New Roman"/>
                <w:lang w:eastAsia="ru-RU"/>
              </w:rPr>
            </w:pPr>
          </w:p>
        </w:tc>
      </w:tr>
      <w:tr w:rsidR="007F659C" w:rsidRPr="00EA655E" w14:paraId="7535678B" w14:textId="77777777" w:rsidTr="00B8378D">
        <w:trPr>
          <w:cantSplit/>
          <w:trHeight w:val="20"/>
        </w:trPr>
        <w:tc>
          <w:tcPr>
            <w:tcW w:w="456" w:type="dxa"/>
          </w:tcPr>
          <w:p w14:paraId="73A1CF9E" w14:textId="77777777" w:rsidR="007F659C" w:rsidRPr="00EA655E" w:rsidRDefault="004E41A9" w:rsidP="004E41A9">
            <w:pPr>
              <w:spacing w:after="0" w:line="240" w:lineRule="auto"/>
              <w:rPr>
                <w:rFonts w:ascii="Times New Roman" w:hAnsi="Times New Roman"/>
              </w:rPr>
            </w:pPr>
            <w:r w:rsidRPr="00EA655E">
              <w:rPr>
                <w:rFonts w:ascii="Times New Roman" w:hAnsi="Times New Roman"/>
              </w:rPr>
              <w:t>19</w:t>
            </w:r>
          </w:p>
        </w:tc>
        <w:tc>
          <w:tcPr>
            <w:tcW w:w="4223" w:type="dxa"/>
          </w:tcPr>
          <w:p w14:paraId="21A6CEEB" w14:textId="77777777" w:rsidR="007F659C" w:rsidRPr="00EA655E" w:rsidRDefault="007F659C"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416" w:type="dxa"/>
          </w:tcPr>
          <w:p w14:paraId="175CE437" w14:textId="1C6B4DA3" w:rsidR="007F659C" w:rsidRPr="00EA655E" w:rsidRDefault="007F659C" w:rsidP="00CC096A">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CC096A" w:rsidRPr="00EA655E">
              <w:rPr>
                <w:rFonts w:ascii="Times New Roman" w:hAnsi="Times New Roman"/>
                <w:lang w:eastAsia="ru-RU"/>
              </w:rPr>
              <w:t>10 </w:t>
            </w:r>
            <w:r w:rsidR="004E41A9" w:rsidRPr="00EA655E">
              <w:rPr>
                <w:rFonts w:ascii="Times New Roman" w:hAnsi="Times New Roman"/>
                <w:lang w:eastAsia="ru-RU"/>
              </w:rPr>
              <w:t>000 руб.</w:t>
            </w:r>
          </w:p>
        </w:tc>
        <w:tc>
          <w:tcPr>
            <w:tcW w:w="2693" w:type="dxa"/>
          </w:tcPr>
          <w:p w14:paraId="61ABD976" w14:textId="2A912BBC"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 xml:space="preserve">Акт, составленный по результатам проверки на каждом месте производства работ и направленный руководителю </w:t>
            </w:r>
            <w:r w:rsidR="00410AB8" w:rsidRPr="00EA655E">
              <w:rPr>
                <w:rFonts w:ascii="Times New Roman" w:hAnsi="Times New Roman"/>
                <w:iCs/>
                <w:lang w:eastAsia="ru-RU"/>
              </w:rPr>
              <w:t>Подрядчик</w:t>
            </w:r>
            <w:r w:rsidRPr="00EA655E">
              <w:rPr>
                <w:rFonts w:ascii="Times New Roman" w:hAnsi="Times New Roman"/>
                <w:iCs/>
                <w:lang w:eastAsia="ru-RU"/>
              </w:rPr>
              <w:t xml:space="preserve">а </w:t>
            </w:r>
          </w:p>
        </w:tc>
        <w:tc>
          <w:tcPr>
            <w:tcW w:w="1986" w:type="dxa"/>
          </w:tcPr>
          <w:p w14:paraId="18C268A6" w14:textId="77777777" w:rsidR="007F659C" w:rsidRPr="00EA655E" w:rsidRDefault="007F659C" w:rsidP="000F1459">
            <w:pPr>
              <w:spacing w:after="0"/>
              <w:rPr>
                <w:rFonts w:ascii="Times New Roman" w:hAnsi="Times New Roman"/>
                <w:lang w:eastAsia="ru-RU"/>
              </w:rPr>
            </w:pPr>
          </w:p>
        </w:tc>
      </w:tr>
      <w:tr w:rsidR="007F659C" w:rsidRPr="00EA655E" w14:paraId="09DE2E66" w14:textId="77777777" w:rsidTr="00B8378D">
        <w:trPr>
          <w:cantSplit/>
          <w:trHeight w:val="20"/>
        </w:trPr>
        <w:tc>
          <w:tcPr>
            <w:tcW w:w="456" w:type="dxa"/>
          </w:tcPr>
          <w:p w14:paraId="1CD22507" w14:textId="77777777" w:rsidR="007F659C" w:rsidRPr="00EA655E" w:rsidRDefault="004E41A9" w:rsidP="004E41A9">
            <w:pPr>
              <w:spacing w:after="0" w:line="240" w:lineRule="auto"/>
              <w:rPr>
                <w:rFonts w:ascii="Times New Roman" w:hAnsi="Times New Roman"/>
              </w:rPr>
            </w:pPr>
            <w:r w:rsidRPr="00EA655E">
              <w:rPr>
                <w:rFonts w:ascii="Times New Roman" w:hAnsi="Times New Roman"/>
              </w:rPr>
              <w:t>20</w:t>
            </w:r>
          </w:p>
        </w:tc>
        <w:tc>
          <w:tcPr>
            <w:tcW w:w="4223" w:type="dxa"/>
          </w:tcPr>
          <w:p w14:paraId="44E335D0" w14:textId="77777777" w:rsidR="007F659C" w:rsidRPr="00EA655E" w:rsidRDefault="007F659C" w:rsidP="000F1459">
            <w:pPr>
              <w:overflowPunct w:val="0"/>
              <w:autoSpaceDE w:val="0"/>
              <w:autoSpaceDN w:val="0"/>
              <w:adjustRightInd w:val="0"/>
              <w:spacing w:after="0"/>
              <w:ind w:firstLine="34"/>
              <w:textAlignment w:val="baseline"/>
              <w:rPr>
                <w:rFonts w:ascii="Times New Roman" w:hAnsi="Times New Roman"/>
                <w:lang w:eastAsia="ru-RU"/>
              </w:rPr>
            </w:pPr>
            <w:r w:rsidRPr="00EA655E">
              <w:rPr>
                <w:rFonts w:ascii="Times New Roman" w:hAnsi="Times New Roman"/>
                <w:lang w:eastAsia="ru-RU"/>
              </w:rPr>
              <w:t>Нарушение требований Межотраслевых правил по охране труда при работе на высоте</w:t>
            </w:r>
          </w:p>
        </w:tc>
        <w:tc>
          <w:tcPr>
            <w:tcW w:w="1416" w:type="dxa"/>
          </w:tcPr>
          <w:p w14:paraId="5B945636" w14:textId="7617A5FC" w:rsidR="007F659C" w:rsidRPr="00EA655E" w:rsidRDefault="007F659C" w:rsidP="00CC096A">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CC096A" w:rsidRPr="00EA655E">
              <w:rPr>
                <w:rFonts w:ascii="Times New Roman" w:hAnsi="Times New Roman"/>
                <w:lang w:eastAsia="ru-RU"/>
              </w:rPr>
              <w:t>10 </w:t>
            </w:r>
            <w:r w:rsidR="004E41A9" w:rsidRPr="00EA655E">
              <w:rPr>
                <w:rFonts w:ascii="Times New Roman" w:hAnsi="Times New Roman"/>
                <w:lang w:eastAsia="ru-RU"/>
              </w:rPr>
              <w:t>000 руб.</w:t>
            </w:r>
          </w:p>
        </w:tc>
        <w:tc>
          <w:tcPr>
            <w:tcW w:w="2693" w:type="dxa"/>
          </w:tcPr>
          <w:p w14:paraId="64BC33CD" w14:textId="779F3881"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 xml:space="preserve">Акт, составленный по результатам проверки на каждом месте производства работ и направленный руководителю </w:t>
            </w:r>
            <w:r w:rsidR="00410AB8" w:rsidRPr="00EA655E">
              <w:rPr>
                <w:rFonts w:ascii="Times New Roman" w:hAnsi="Times New Roman"/>
                <w:iCs/>
                <w:lang w:eastAsia="ru-RU"/>
              </w:rPr>
              <w:t>Подрядчик</w:t>
            </w:r>
            <w:r w:rsidRPr="00EA655E">
              <w:rPr>
                <w:rFonts w:ascii="Times New Roman" w:hAnsi="Times New Roman"/>
                <w:iCs/>
                <w:lang w:eastAsia="ru-RU"/>
              </w:rPr>
              <w:t xml:space="preserve">а </w:t>
            </w:r>
          </w:p>
        </w:tc>
        <w:tc>
          <w:tcPr>
            <w:tcW w:w="1986" w:type="dxa"/>
          </w:tcPr>
          <w:p w14:paraId="231C25AD" w14:textId="77777777"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Нарушение, выявленное в присутствии лица, ответственного за производство данной работы на данном объекте</w:t>
            </w:r>
          </w:p>
        </w:tc>
      </w:tr>
      <w:tr w:rsidR="007F659C" w:rsidRPr="00EA655E" w14:paraId="40286548" w14:textId="77777777" w:rsidTr="00B8378D">
        <w:trPr>
          <w:cantSplit/>
          <w:trHeight w:val="20"/>
        </w:trPr>
        <w:tc>
          <w:tcPr>
            <w:tcW w:w="456" w:type="dxa"/>
          </w:tcPr>
          <w:p w14:paraId="2BA6BCA6" w14:textId="77777777" w:rsidR="007F659C" w:rsidRPr="00EA655E" w:rsidRDefault="004E41A9" w:rsidP="004E41A9">
            <w:pPr>
              <w:spacing w:after="0" w:line="240" w:lineRule="auto"/>
              <w:rPr>
                <w:rFonts w:ascii="Times New Roman" w:hAnsi="Times New Roman"/>
              </w:rPr>
            </w:pPr>
            <w:r w:rsidRPr="00EA655E">
              <w:rPr>
                <w:rFonts w:ascii="Times New Roman" w:hAnsi="Times New Roman"/>
              </w:rPr>
              <w:t>21</w:t>
            </w:r>
          </w:p>
        </w:tc>
        <w:tc>
          <w:tcPr>
            <w:tcW w:w="4223" w:type="dxa"/>
          </w:tcPr>
          <w:p w14:paraId="369FEB9F" w14:textId="07385404" w:rsidR="007F659C" w:rsidRPr="00EA655E" w:rsidRDefault="007F659C" w:rsidP="000F1459">
            <w:pPr>
              <w:overflowPunct w:val="0"/>
              <w:autoSpaceDE w:val="0"/>
              <w:autoSpaceDN w:val="0"/>
              <w:adjustRightInd w:val="0"/>
              <w:spacing w:after="0"/>
              <w:textAlignment w:val="baseline"/>
              <w:rPr>
                <w:rFonts w:ascii="Times New Roman" w:hAnsi="Times New Roman"/>
                <w:lang w:eastAsia="ru-RU"/>
              </w:rPr>
            </w:pPr>
            <w:r w:rsidRPr="00EA655E">
              <w:rPr>
                <w:rFonts w:ascii="Times New Roman" w:hAnsi="Times New Roman"/>
                <w:lang w:eastAsia="ru-RU"/>
              </w:rPr>
              <w:t xml:space="preserve">Проведение работ </w:t>
            </w:r>
            <w:r w:rsidR="00410AB8" w:rsidRPr="00EA655E">
              <w:rPr>
                <w:rFonts w:ascii="Times New Roman" w:hAnsi="Times New Roman"/>
                <w:lang w:eastAsia="ru-RU"/>
              </w:rPr>
              <w:t>Подрядчик</w:t>
            </w:r>
            <w:r w:rsidRPr="00EA655E">
              <w:rPr>
                <w:rFonts w:ascii="Times New Roman" w:hAnsi="Times New Roman"/>
                <w:lang w:eastAsia="ru-RU"/>
              </w:rPr>
              <w:t>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416" w:type="dxa"/>
          </w:tcPr>
          <w:p w14:paraId="301EF8E5" w14:textId="3CC1C365" w:rsidR="007F659C" w:rsidRPr="00EA655E" w:rsidRDefault="007F659C" w:rsidP="00CC096A">
            <w:pPr>
              <w:widowControl w:val="0"/>
              <w:overflowPunct w:val="0"/>
              <w:autoSpaceDE w:val="0"/>
              <w:autoSpaceDN w:val="0"/>
              <w:adjustRightInd w:val="0"/>
              <w:spacing w:after="0"/>
              <w:jc w:val="center"/>
              <w:textAlignment w:val="baseline"/>
              <w:rPr>
                <w:rFonts w:ascii="Times New Roman" w:hAnsi="Times New Roman"/>
                <w:lang w:eastAsia="ru-RU"/>
              </w:rPr>
            </w:pPr>
            <w:r w:rsidRPr="00EA655E">
              <w:rPr>
                <w:rFonts w:ascii="Times New Roman" w:hAnsi="Times New Roman"/>
                <w:lang w:eastAsia="ru-RU"/>
              </w:rPr>
              <w:t xml:space="preserve">предупреждение, за повторное нарушение штраф </w:t>
            </w:r>
            <w:r w:rsidR="00CC096A" w:rsidRPr="00EA655E">
              <w:rPr>
                <w:rFonts w:ascii="Times New Roman" w:hAnsi="Times New Roman"/>
                <w:lang w:eastAsia="ru-RU"/>
              </w:rPr>
              <w:t>10 </w:t>
            </w:r>
            <w:r w:rsidR="004E41A9" w:rsidRPr="00EA655E">
              <w:rPr>
                <w:rFonts w:ascii="Times New Roman" w:hAnsi="Times New Roman"/>
                <w:lang w:eastAsia="ru-RU"/>
              </w:rPr>
              <w:t>000 руб.</w:t>
            </w:r>
          </w:p>
        </w:tc>
        <w:tc>
          <w:tcPr>
            <w:tcW w:w="2693" w:type="dxa"/>
          </w:tcPr>
          <w:p w14:paraId="2F3F43A2" w14:textId="3E83AA85" w:rsidR="007F659C" w:rsidRPr="00EA655E" w:rsidRDefault="007F659C" w:rsidP="000F1459">
            <w:pPr>
              <w:spacing w:after="0"/>
              <w:rPr>
                <w:rFonts w:ascii="Times New Roman" w:hAnsi="Times New Roman"/>
                <w:lang w:eastAsia="ru-RU"/>
              </w:rPr>
            </w:pPr>
            <w:r w:rsidRPr="00EA655E">
              <w:rPr>
                <w:rFonts w:ascii="Times New Roman" w:hAnsi="Times New Roman"/>
                <w:lang w:eastAsia="ru-RU"/>
              </w:rPr>
              <w:t xml:space="preserve">Акт, составленный по результатам проверки на каждом месте производства работ и направленный руководителю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986" w:type="dxa"/>
          </w:tcPr>
          <w:p w14:paraId="29125A8C" w14:textId="77777777" w:rsidR="007F659C" w:rsidRPr="00EA655E" w:rsidRDefault="007F659C" w:rsidP="000F1459">
            <w:pPr>
              <w:spacing w:after="0"/>
              <w:rPr>
                <w:rFonts w:ascii="Times New Roman" w:hAnsi="Times New Roman"/>
                <w:lang w:eastAsia="ru-RU"/>
              </w:rPr>
            </w:pPr>
          </w:p>
        </w:tc>
      </w:tr>
      <w:tr w:rsidR="00010DE5" w:rsidRPr="00EA655E" w14:paraId="00F8FB2F" w14:textId="77777777" w:rsidTr="00B8378D">
        <w:trPr>
          <w:cantSplit/>
          <w:trHeight w:val="20"/>
        </w:trPr>
        <w:tc>
          <w:tcPr>
            <w:tcW w:w="10774" w:type="dxa"/>
            <w:gridSpan w:val="5"/>
          </w:tcPr>
          <w:p w14:paraId="68C24C60" w14:textId="0E42E96A" w:rsidR="00010DE5" w:rsidRPr="00EA655E" w:rsidRDefault="00010DE5" w:rsidP="005B7B40">
            <w:pPr>
              <w:numPr>
                <w:ilvl w:val="0"/>
                <w:numId w:val="1"/>
              </w:numPr>
              <w:spacing w:after="0" w:line="240" w:lineRule="auto"/>
              <w:ind w:left="0"/>
              <w:rPr>
                <w:rFonts w:ascii="Times New Roman" w:hAnsi="Times New Roman"/>
                <w:lang w:eastAsia="ru-RU"/>
              </w:rPr>
            </w:pPr>
            <w:r w:rsidRPr="00EA655E">
              <w:rPr>
                <w:rFonts w:ascii="Times New Roman" w:hAnsi="Times New Roman"/>
                <w:lang w:eastAsia="ru-RU"/>
              </w:rPr>
              <w:lastRenderedPageBreak/>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w:t>
            </w:r>
            <w:r w:rsidR="00932438" w:rsidRPr="00EA655E">
              <w:rPr>
                <w:rFonts w:ascii="Times New Roman" w:hAnsi="Times New Roman"/>
                <w:lang w:eastAsia="ru-RU"/>
              </w:rPr>
              <w:t>подрядчик</w:t>
            </w:r>
            <w:r w:rsidRPr="00EA655E">
              <w:rPr>
                <w:rFonts w:ascii="Times New Roman" w:hAnsi="Times New Roman"/>
                <w:lang w:eastAsia="ru-RU"/>
              </w:rPr>
              <w:t xml:space="preserve">а ответственность перед Заказчиком несет </w:t>
            </w:r>
            <w:r w:rsidR="00410AB8" w:rsidRPr="00EA655E">
              <w:rPr>
                <w:rFonts w:ascii="Times New Roman" w:hAnsi="Times New Roman"/>
                <w:lang w:eastAsia="ru-RU"/>
              </w:rPr>
              <w:t>Подрядчик</w:t>
            </w:r>
            <w:r w:rsidRPr="00EA655E">
              <w:rPr>
                <w:rFonts w:ascii="Times New Roman" w:hAnsi="Times New Roman"/>
                <w:lang w:eastAsia="ru-RU"/>
              </w:rPr>
              <w:t>.</w:t>
            </w:r>
          </w:p>
        </w:tc>
      </w:tr>
    </w:tbl>
    <w:p w14:paraId="6AC8FAA9" w14:textId="4F2CCE09" w:rsidR="00010DE5" w:rsidRPr="00EA655E" w:rsidRDefault="00D81A06" w:rsidP="000F1459">
      <w:pPr>
        <w:spacing w:after="0"/>
        <w:jc w:val="both"/>
        <w:rPr>
          <w:rFonts w:ascii="Times New Roman" w:hAnsi="Times New Roman"/>
          <w:iCs/>
        </w:rPr>
      </w:pPr>
      <w:r w:rsidRPr="00EA655E">
        <w:rPr>
          <w:rFonts w:ascii="Times New Roman" w:hAnsi="Times New Roman"/>
          <w:iCs/>
        </w:rPr>
        <w:t xml:space="preserve">*В случае </w:t>
      </w:r>
      <w:r w:rsidR="00CC096A" w:rsidRPr="00EA655E">
        <w:rPr>
          <w:rFonts w:ascii="Times New Roman" w:hAnsi="Times New Roman"/>
          <w:iCs/>
        </w:rPr>
        <w:t xml:space="preserve">немотивированного </w:t>
      </w:r>
      <w:r w:rsidRPr="00EA655E">
        <w:rPr>
          <w:rFonts w:ascii="Times New Roman" w:hAnsi="Times New Roman"/>
          <w:iCs/>
        </w:rPr>
        <w:t xml:space="preserve">отказа </w:t>
      </w:r>
      <w:r w:rsidR="00410AB8" w:rsidRPr="00EA655E">
        <w:rPr>
          <w:rFonts w:ascii="Times New Roman" w:hAnsi="Times New Roman"/>
          <w:iCs/>
        </w:rPr>
        <w:t>Подрядчик</w:t>
      </w:r>
      <w:r w:rsidRPr="00EA655E">
        <w:rPr>
          <w:rFonts w:ascii="Times New Roman" w:hAnsi="Times New Roman"/>
          <w:iCs/>
        </w:rPr>
        <w:t>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tbl>
      <w:tblPr>
        <w:tblW w:w="10347" w:type="dxa"/>
        <w:tblLayout w:type="fixed"/>
        <w:tblLook w:val="04A0" w:firstRow="1" w:lastRow="0" w:firstColumn="1" w:lastColumn="0" w:noHBand="0" w:noVBand="1"/>
      </w:tblPr>
      <w:tblGrid>
        <w:gridCol w:w="5103"/>
        <w:gridCol w:w="5244"/>
      </w:tblGrid>
      <w:tr w:rsidR="008670CC" w:rsidRPr="00EA655E" w14:paraId="22A75071" w14:textId="77777777" w:rsidTr="002C3D40">
        <w:trPr>
          <w:trHeight w:val="371"/>
        </w:trPr>
        <w:tc>
          <w:tcPr>
            <w:tcW w:w="5103" w:type="dxa"/>
          </w:tcPr>
          <w:p w14:paraId="3B451544" w14:textId="49578107" w:rsidR="003B3D1B" w:rsidRPr="00EA655E" w:rsidRDefault="00CC096A" w:rsidP="00CC096A">
            <w:pPr>
              <w:spacing w:after="0"/>
              <w:rPr>
                <w:rFonts w:ascii="Times New Roman" w:hAnsi="Times New Roman"/>
                <w:iCs/>
              </w:rPr>
            </w:pPr>
            <w:r w:rsidRPr="00EA655E">
              <w:rPr>
                <w:rFonts w:ascii="Times New Roman" w:hAnsi="Times New Roman"/>
                <w:iCs/>
              </w:rPr>
              <w:t>** Заказчик вправе уменьшить размер штрафа, установленной настоящим Приложением, на основании письменного обращения Подрядчика при наличии существенных оснований.</w:t>
            </w:r>
          </w:p>
          <w:p w14:paraId="644D980F" w14:textId="77777777" w:rsidR="008670CC" w:rsidRPr="00EA655E" w:rsidRDefault="008670CC" w:rsidP="008670CC">
            <w:pPr>
              <w:widowControl w:val="0"/>
              <w:snapToGrid w:val="0"/>
              <w:spacing w:after="0" w:line="240" w:lineRule="auto"/>
              <w:jc w:val="both"/>
              <w:rPr>
                <w:rFonts w:ascii="Times New Roman" w:hAnsi="Times New Roman"/>
                <w:iCs/>
              </w:rPr>
            </w:pPr>
          </w:p>
        </w:tc>
        <w:tc>
          <w:tcPr>
            <w:tcW w:w="5244" w:type="dxa"/>
          </w:tcPr>
          <w:p w14:paraId="0FCF66CC" w14:textId="77777777" w:rsidR="008670CC" w:rsidRPr="00EA655E" w:rsidRDefault="008670CC" w:rsidP="008670CC">
            <w:pPr>
              <w:widowControl w:val="0"/>
              <w:snapToGrid w:val="0"/>
              <w:spacing w:after="0" w:line="240" w:lineRule="auto"/>
              <w:jc w:val="both"/>
              <w:rPr>
                <w:rFonts w:ascii="Times New Roman" w:hAnsi="Times New Roman"/>
                <w:iCs/>
              </w:rPr>
            </w:pPr>
          </w:p>
        </w:tc>
      </w:tr>
      <w:tr w:rsidR="008670CC" w:rsidRPr="00EA655E" w14:paraId="1EDBE504" w14:textId="77777777" w:rsidTr="002C3D40">
        <w:trPr>
          <w:trHeight w:val="519"/>
        </w:trPr>
        <w:tc>
          <w:tcPr>
            <w:tcW w:w="5103" w:type="dxa"/>
          </w:tcPr>
          <w:p w14:paraId="07C5B899" w14:textId="77777777" w:rsidR="008670CC" w:rsidRPr="00EA655E" w:rsidRDefault="008670CC" w:rsidP="008670CC">
            <w:pPr>
              <w:spacing w:after="0"/>
              <w:rPr>
                <w:rFonts w:ascii="Times New Roman" w:hAnsi="Times New Roman"/>
                <w:spacing w:val="-2"/>
              </w:rPr>
            </w:pPr>
          </w:p>
        </w:tc>
        <w:tc>
          <w:tcPr>
            <w:tcW w:w="5244" w:type="dxa"/>
          </w:tcPr>
          <w:p w14:paraId="47478C3D" w14:textId="77777777" w:rsidR="008670CC" w:rsidRPr="00EA655E" w:rsidRDefault="008670CC" w:rsidP="008670CC">
            <w:pPr>
              <w:spacing w:after="0"/>
              <w:rPr>
                <w:rFonts w:ascii="Times New Roman" w:hAnsi="Times New Roman"/>
                <w:bCs/>
              </w:rPr>
            </w:pPr>
          </w:p>
        </w:tc>
      </w:tr>
      <w:tr w:rsidR="00094E62" w:rsidRPr="00EA655E" w14:paraId="4CE3863A" w14:textId="77777777" w:rsidTr="00094E62">
        <w:trPr>
          <w:trHeight w:val="519"/>
        </w:trPr>
        <w:tc>
          <w:tcPr>
            <w:tcW w:w="5103" w:type="dxa"/>
          </w:tcPr>
          <w:p w14:paraId="74ED90A8" w14:textId="57ABD2A8" w:rsidR="00094E62" w:rsidRPr="00EA655E" w:rsidRDefault="00410AB8" w:rsidP="00094E62">
            <w:pPr>
              <w:spacing w:after="0"/>
              <w:rPr>
                <w:rFonts w:ascii="Times New Roman" w:hAnsi="Times New Roman"/>
                <w:bCs/>
              </w:rPr>
            </w:pPr>
            <w:r w:rsidRPr="00EA655E">
              <w:rPr>
                <w:rFonts w:ascii="Times New Roman" w:hAnsi="Times New Roman"/>
                <w:bCs/>
              </w:rPr>
              <w:t>ПОДРЯДЧИК</w:t>
            </w:r>
            <w:r w:rsidR="00094E62" w:rsidRPr="00EA655E">
              <w:rPr>
                <w:rFonts w:ascii="Times New Roman" w:hAnsi="Times New Roman"/>
                <w:bCs/>
              </w:rPr>
              <w:t>:</w:t>
            </w:r>
          </w:p>
          <w:p w14:paraId="58D384CD" w14:textId="77777777" w:rsidR="00094E62" w:rsidRPr="00EA655E" w:rsidRDefault="00094E62" w:rsidP="00094E62">
            <w:pPr>
              <w:spacing w:after="0"/>
              <w:rPr>
                <w:rFonts w:ascii="Times New Roman" w:hAnsi="Times New Roman"/>
                <w:bCs/>
              </w:rPr>
            </w:pPr>
          </w:p>
          <w:p w14:paraId="459A8B68" w14:textId="77777777" w:rsidR="00FC4864" w:rsidRPr="00EA655E" w:rsidRDefault="00FC4864" w:rsidP="00094E62">
            <w:pPr>
              <w:spacing w:after="0"/>
              <w:rPr>
                <w:rFonts w:ascii="Times New Roman" w:hAnsi="Times New Roman"/>
                <w:bCs/>
              </w:rPr>
            </w:pPr>
          </w:p>
          <w:p w14:paraId="54E2F3F0" w14:textId="77777777" w:rsidR="00FC4864" w:rsidRPr="00EA655E" w:rsidRDefault="00FC4864" w:rsidP="00094E62">
            <w:pPr>
              <w:spacing w:after="0"/>
              <w:rPr>
                <w:rFonts w:ascii="Times New Roman" w:hAnsi="Times New Roman"/>
                <w:bCs/>
              </w:rPr>
            </w:pPr>
          </w:p>
          <w:p w14:paraId="21B53241" w14:textId="77777777" w:rsidR="00094E62" w:rsidRPr="00EA655E" w:rsidRDefault="00094E62" w:rsidP="00094E62">
            <w:pPr>
              <w:spacing w:after="0"/>
              <w:rPr>
                <w:rFonts w:ascii="Times New Roman" w:hAnsi="Times New Roman"/>
                <w:bCs/>
              </w:rPr>
            </w:pPr>
          </w:p>
        </w:tc>
        <w:tc>
          <w:tcPr>
            <w:tcW w:w="5244" w:type="dxa"/>
          </w:tcPr>
          <w:p w14:paraId="3F55A8F3" w14:textId="77777777" w:rsidR="00094E62" w:rsidRPr="00EA655E" w:rsidRDefault="00094E62" w:rsidP="00094E62">
            <w:pPr>
              <w:spacing w:after="0"/>
              <w:rPr>
                <w:rFonts w:ascii="Times New Roman" w:hAnsi="Times New Roman"/>
                <w:bCs/>
              </w:rPr>
            </w:pPr>
            <w:r w:rsidRPr="00EA655E">
              <w:rPr>
                <w:rFonts w:ascii="Times New Roman" w:hAnsi="Times New Roman"/>
                <w:bCs/>
              </w:rPr>
              <w:t>ЗАКАЗЧИК:</w:t>
            </w:r>
          </w:p>
          <w:p w14:paraId="543F5B1A" w14:textId="77777777" w:rsidR="00094E62" w:rsidRPr="00EA655E" w:rsidRDefault="00094E62" w:rsidP="00094E62">
            <w:pPr>
              <w:spacing w:after="0"/>
              <w:rPr>
                <w:rFonts w:ascii="Times New Roman" w:hAnsi="Times New Roman"/>
                <w:bCs/>
              </w:rPr>
            </w:pPr>
          </w:p>
          <w:p w14:paraId="1D96D2B5" w14:textId="77777777" w:rsidR="00094E62" w:rsidRPr="00EA655E" w:rsidRDefault="00FC4864" w:rsidP="00094E62">
            <w:pPr>
              <w:spacing w:after="0"/>
              <w:rPr>
                <w:rFonts w:ascii="Times New Roman" w:hAnsi="Times New Roman"/>
                <w:bCs/>
              </w:rPr>
            </w:pPr>
            <w:r w:rsidRPr="00EA655E">
              <w:rPr>
                <w:rFonts w:ascii="Times New Roman" w:hAnsi="Times New Roman"/>
                <w:bCs/>
              </w:rPr>
              <w:t>Управляющий директор</w:t>
            </w:r>
          </w:p>
          <w:p w14:paraId="3E1E3090" w14:textId="77777777" w:rsidR="00094E62" w:rsidRPr="00EA655E" w:rsidRDefault="00094E62" w:rsidP="00094E62">
            <w:pPr>
              <w:spacing w:after="0"/>
              <w:rPr>
                <w:rFonts w:ascii="Times New Roman" w:hAnsi="Times New Roman"/>
                <w:bCs/>
              </w:rPr>
            </w:pPr>
          </w:p>
          <w:p w14:paraId="2739D0BE" w14:textId="77777777" w:rsidR="00FC4864" w:rsidRPr="00EA655E" w:rsidRDefault="00FC4864" w:rsidP="00094E62">
            <w:pPr>
              <w:spacing w:after="0"/>
              <w:rPr>
                <w:rFonts w:ascii="Times New Roman" w:hAnsi="Times New Roman"/>
                <w:bCs/>
              </w:rPr>
            </w:pPr>
          </w:p>
          <w:p w14:paraId="7009C6FD" w14:textId="77777777" w:rsidR="00FC4864" w:rsidRPr="00EA655E" w:rsidRDefault="00FC4864" w:rsidP="00094E62">
            <w:pPr>
              <w:spacing w:after="0"/>
              <w:rPr>
                <w:rFonts w:ascii="Times New Roman" w:hAnsi="Times New Roman"/>
                <w:bCs/>
              </w:rPr>
            </w:pPr>
          </w:p>
          <w:p w14:paraId="4223BA11" w14:textId="77777777" w:rsidR="00FC4864" w:rsidRPr="00EA655E" w:rsidRDefault="00FC4864" w:rsidP="00094E62">
            <w:pPr>
              <w:spacing w:after="0"/>
              <w:rPr>
                <w:rFonts w:ascii="Times New Roman" w:hAnsi="Times New Roman"/>
                <w:bCs/>
              </w:rPr>
            </w:pPr>
          </w:p>
          <w:p w14:paraId="6FA5F637" w14:textId="77777777" w:rsidR="00094E62" w:rsidRPr="00EA655E" w:rsidRDefault="00094E62" w:rsidP="00094E62">
            <w:pPr>
              <w:spacing w:after="0"/>
              <w:rPr>
                <w:rFonts w:ascii="Times New Roman" w:hAnsi="Times New Roman"/>
                <w:bCs/>
              </w:rPr>
            </w:pPr>
            <w:r w:rsidRPr="00EA655E">
              <w:rPr>
                <w:rFonts w:ascii="Times New Roman" w:hAnsi="Times New Roman"/>
                <w:bCs/>
              </w:rPr>
              <w:t>_______________ /</w:t>
            </w:r>
            <w:proofErr w:type="spellStart"/>
            <w:r w:rsidR="00FC4864" w:rsidRPr="00EA655E">
              <w:rPr>
                <w:rFonts w:ascii="Times New Roman" w:hAnsi="Times New Roman"/>
                <w:bCs/>
              </w:rPr>
              <w:t>Д.А.Владимиров</w:t>
            </w:r>
            <w:proofErr w:type="spellEnd"/>
            <w:r w:rsidR="00FC4864" w:rsidRPr="00EA655E">
              <w:rPr>
                <w:rFonts w:ascii="Times New Roman" w:hAnsi="Times New Roman"/>
                <w:bCs/>
              </w:rPr>
              <w:t>/</w:t>
            </w:r>
          </w:p>
        </w:tc>
      </w:tr>
    </w:tbl>
    <w:p w14:paraId="4FA14ECA" w14:textId="77777777" w:rsidR="00B115CA" w:rsidRPr="00EA655E" w:rsidRDefault="00B115CA" w:rsidP="000F1459">
      <w:pPr>
        <w:spacing w:after="0"/>
        <w:rPr>
          <w:rFonts w:ascii="Times New Roman" w:hAnsi="Times New Roman"/>
        </w:rPr>
        <w:sectPr w:rsidR="00B115CA" w:rsidRPr="00EA655E" w:rsidSect="00932438">
          <w:footerReference w:type="default" r:id="rId9"/>
          <w:pgSz w:w="11906" w:h="16838"/>
          <w:pgMar w:top="720" w:right="720" w:bottom="720" w:left="851" w:header="708" w:footer="708" w:gutter="0"/>
          <w:cols w:space="708"/>
          <w:titlePg/>
          <w:docGrid w:linePitch="360"/>
        </w:sectPr>
      </w:pPr>
    </w:p>
    <w:p w14:paraId="7A586E8D" w14:textId="1CFD43F8" w:rsidR="001370AC" w:rsidRPr="00EA655E" w:rsidRDefault="00D81A06" w:rsidP="000F1459">
      <w:pPr>
        <w:spacing w:after="0"/>
        <w:contextualSpacing/>
        <w:jc w:val="right"/>
        <w:rPr>
          <w:rFonts w:ascii="Times New Roman" w:hAnsi="Times New Roman"/>
        </w:rPr>
      </w:pPr>
      <w:permStart w:id="1140811130" w:edGrp="everyone"/>
      <w:r w:rsidRPr="00EA655E">
        <w:rPr>
          <w:rFonts w:ascii="Times New Roman" w:hAnsi="Times New Roman"/>
        </w:rPr>
        <w:lastRenderedPageBreak/>
        <w:t>Приложение №</w:t>
      </w:r>
      <w:r w:rsidR="00D2545A">
        <w:rPr>
          <w:rFonts w:ascii="Times New Roman" w:hAnsi="Times New Roman"/>
        </w:rPr>
        <w:t>5</w:t>
      </w:r>
    </w:p>
    <w:p w14:paraId="2D9608E4" w14:textId="77777777" w:rsidR="00D81A06" w:rsidRPr="00EA655E" w:rsidRDefault="00D81A06" w:rsidP="000F1459">
      <w:pPr>
        <w:spacing w:after="0"/>
        <w:contextualSpacing/>
        <w:jc w:val="right"/>
        <w:rPr>
          <w:rFonts w:ascii="Times New Roman" w:hAnsi="Times New Roman"/>
        </w:rPr>
      </w:pPr>
      <w:r w:rsidRPr="00EA655E">
        <w:rPr>
          <w:rFonts w:ascii="Times New Roman" w:hAnsi="Times New Roman"/>
        </w:rPr>
        <w:t xml:space="preserve">к </w:t>
      </w:r>
      <w:r w:rsidR="00D1326E" w:rsidRPr="00EA655E">
        <w:rPr>
          <w:rFonts w:ascii="Times New Roman" w:hAnsi="Times New Roman"/>
        </w:rPr>
        <w:t>Договору</w:t>
      </w:r>
      <w:r w:rsidRPr="00EA655E">
        <w:rPr>
          <w:rFonts w:ascii="Times New Roman" w:hAnsi="Times New Roman"/>
        </w:rPr>
        <w:t xml:space="preserve"> №</w:t>
      </w:r>
      <w:r w:rsidR="00B115CA" w:rsidRPr="00EA655E">
        <w:rPr>
          <w:rFonts w:ascii="Times New Roman" w:hAnsi="Times New Roman"/>
          <w:lang w:eastAsia="ru-RU"/>
        </w:rPr>
        <w:t>________</w:t>
      </w:r>
      <w:r w:rsidR="00133C99" w:rsidRPr="00EA655E">
        <w:rPr>
          <w:rFonts w:ascii="Times New Roman" w:hAnsi="Times New Roman"/>
          <w:lang w:eastAsia="ru-RU"/>
        </w:rPr>
        <w:t xml:space="preserve">от </w:t>
      </w:r>
      <w:r w:rsidR="00B115CA" w:rsidRPr="00EA655E">
        <w:rPr>
          <w:rFonts w:ascii="Times New Roman" w:hAnsi="Times New Roman"/>
          <w:lang w:eastAsia="ru-RU"/>
        </w:rPr>
        <w:t>________</w:t>
      </w:r>
    </w:p>
    <w:permEnd w:id="1140811130"/>
    <w:p w14:paraId="6FDFDB6E" w14:textId="77777777" w:rsidR="00D81A06" w:rsidRPr="00EA655E" w:rsidRDefault="00714C70" w:rsidP="000F1459">
      <w:pPr>
        <w:keepNext/>
        <w:overflowPunct w:val="0"/>
        <w:autoSpaceDE w:val="0"/>
        <w:autoSpaceDN w:val="0"/>
        <w:adjustRightInd w:val="0"/>
        <w:spacing w:after="0" w:line="240" w:lineRule="auto"/>
        <w:jc w:val="center"/>
        <w:textAlignment w:val="baseline"/>
        <w:outlineLvl w:val="0"/>
        <w:rPr>
          <w:rFonts w:ascii="Times New Roman" w:hAnsi="Times New Roman"/>
          <w:bCs/>
        </w:rPr>
      </w:pPr>
      <w:r w:rsidRPr="00EA655E">
        <w:rPr>
          <w:rFonts w:ascii="Times New Roman" w:hAnsi="Times New Roman"/>
          <w:bCs/>
          <w:lang w:eastAsia="ru-RU"/>
        </w:rPr>
        <w:t>Форма</w:t>
      </w:r>
      <w:r w:rsidRPr="00EA655E">
        <w:rPr>
          <w:rFonts w:ascii="Times New Roman" w:hAnsi="Times New Roman"/>
          <w:bCs/>
        </w:rPr>
        <w:t xml:space="preserve"> акта-допуска</w:t>
      </w:r>
      <w:r w:rsidR="00D81A06" w:rsidRPr="00EA655E">
        <w:rPr>
          <w:rFonts w:ascii="Times New Roman" w:hAnsi="Times New Roman"/>
          <w:bCs/>
        </w:rPr>
        <w:br/>
        <w:t>для производства работ</w:t>
      </w:r>
      <w:r w:rsidR="00D81A06" w:rsidRPr="00EA655E">
        <w:rPr>
          <w:rFonts w:ascii="Times New Roman" w:hAnsi="Times New Roman"/>
          <w:bCs/>
        </w:rPr>
        <w:br/>
        <w:t xml:space="preserve">на территории </w:t>
      </w:r>
      <w:r w:rsidR="00B115CA" w:rsidRPr="00EA655E">
        <w:rPr>
          <w:rFonts w:ascii="Times New Roman" w:hAnsi="Times New Roman"/>
          <w:lang w:eastAsia="ru-RU"/>
        </w:rPr>
        <w:t>________</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D81A06" w:rsidRPr="00EA655E" w14:paraId="229D233A" w14:textId="77777777" w:rsidTr="006F16DE">
        <w:trPr>
          <w:cantSplit/>
        </w:trPr>
        <w:tc>
          <w:tcPr>
            <w:tcW w:w="595" w:type="dxa"/>
            <w:tcBorders>
              <w:top w:val="nil"/>
              <w:left w:val="nil"/>
              <w:bottom w:val="nil"/>
              <w:right w:val="nil"/>
            </w:tcBorders>
            <w:vAlign w:val="bottom"/>
          </w:tcPr>
          <w:p w14:paraId="79F20B89" w14:textId="77777777" w:rsidR="00D81A06" w:rsidRPr="00EA655E" w:rsidRDefault="00D81A06" w:rsidP="000F1459">
            <w:pPr>
              <w:autoSpaceDE w:val="0"/>
              <w:autoSpaceDN w:val="0"/>
              <w:spacing w:after="0"/>
              <w:rPr>
                <w:rFonts w:ascii="Times New Roman" w:hAnsi="Times New Roman"/>
              </w:rPr>
            </w:pPr>
            <w:r w:rsidRPr="00EA655E">
              <w:rPr>
                <w:rFonts w:ascii="Times New Roman" w:hAnsi="Times New Roman"/>
              </w:rPr>
              <w:t>Гор.</w:t>
            </w:r>
          </w:p>
        </w:tc>
        <w:tc>
          <w:tcPr>
            <w:tcW w:w="3119" w:type="dxa"/>
            <w:tcBorders>
              <w:top w:val="nil"/>
              <w:left w:val="nil"/>
              <w:right w:val="nil"/>
            </w:tcBorders>
            <w:vAlign w:val="bottom"/>
          </w:tcPr>
          <w:p w14:paraId="55B17B48" w14:textId="77777777" w:rsidR="00D81A06" w:rsidRPr="00EA655E" w:rsidRDefault="00D81A06" w:rsidP="000F1459">
            <w:pPr>
              <w:autoSpaceDE w:val="0"/>
              <w:autoSpaceDN w:val="0"/>
              <w:spacing w:after="0"/>
              <w:jc w:val="center"/>
              <w:rPr>
                <w:rFonts w:ascii="Times New Roman" w:hAnsi="Times New Roman"/>
                <w:i/>
              </w:rPr>
            </w:pPr>
          </w:p>
        </w:tc>
        <w:tc>
          <w:tcPr>
            <w:tcW w:w="3227" w:type="dxa"/>
            <w:tcBorders>
              <w:top w:val="nil"/>
              <w:left w:val="nil"/>
              <w:right w:val="nil"/>
            </w:tcBorders>
            <w:vAlign w:val="bottom"/>
          </w:tcPr>
          <w:p w14:paraId="14D36462" w14:textId="77777777" w:rsidR="00D81A06" w:rsidRPr="00EA655E" w:rsidRDefault="00D81A06" w:rsidP="000F1459">
            <w:pPr>
              <w:autoSpaceDE w:val="0"/>
              <w:autoSpaceDN w:val="0"/>
              <w:spacing w:after="0"/>
              <w:jc w:val="right"/>
              <w:rPr>
                <w:rFonts w:ascii="Times New Roman" w:hAnsi="Times New Roman"/>
              </w:rPr>
            </w:pPr>
            <w:r w:rsidRPr="00EA655E">
              <w:rPr>
                <w:rFonts w:ascii="Times New Roman" w:hAnsi="Times New Roman"/>
              </w:rPr>
              <w:t>«</w:t>
            </w:r>
          </w:p>
        </w:tc>
        <w:tc>
          <w:tcPr>
            <w:tcW w:w="340" w:type="dxa"/>
            <w:tcBorders>
              <w:top w:val="nil"/>
              <w:left w:val="nil"/>
              <w:right w:val="nil"/>
            </w:tcBorders>
            <w:vAlign w:val="bottom"/>
          </w:tcPr>
          <w:p w14:paraId="0CBEB44F" w14:textId="77777777" w:rsidR="00D81A06" w:rsidRPr="00EA655E" w:rsidRDefault="00D81A06" w:rsidP="000F1459">
            <w:pPr>
              <w:autoSpaceDE w:val="0"/>
              <w:autoSpaceDN w:val="0"/>
              <w:spacing w:after="0"/>
              <w:jc w:val="center"/>
              <w:rPr>
                <w:rFonts w:ascii="Times New Roman" w:hAnsi="Times New Roman"/>
                <w:i/>
              </w:rPr>
            </w:pPr>
          </w:p>
        </w:tc>
        <w:tc>
          <w:tcPr>
            <w:tcW w:w="227" w:type="dxa"/>
            <w:tcBorders>
              <w:top w:val="nil"/>
              <w:left w:val="nil"/>
              <w:right w:val="nil"/>
            </w:tcBorders>
            <w:vAlign w:val="bottom"/>
          </w:tcPr>
          <w:p w14:paraId="0B17F0BA" w14:textId="77777777" w:rsidR="00D81A06" w:rsidRPr="00EA655E" w:rsidRDefault="00D81A06" w:rsidP="000F1459">
            <w:pPr>
              <w:autoSpaceDE w:val="0"/>
              <w:autoSpaceDN w:val="0"/>
              <w:spacing w:after="0"/>
              <w:rPr>
                <w:rFonts w:ascii="Times New Roman" w:hAnsi="Times New Roman"/>
              </w:rPr>
            </w:pPr>
            <w:r w:rsidRPr="00EA655E">
              <w:rPr>
                <w:rFonts w:ascii="Times New Roman" w:hAnsi="Times New Roman"/>
              </w:rPr>
              <w:t>»</w:t>
            </w:r>
          </w:p>
        </w:tc>
        <w:tc>
          <w:tcPr>
            <w:tcW w:w="1389" w:type="dxa"/>
            <w:tcBorders>
              <w:top w:val="nil"/>
              <w:left w:val="nil"/>
              <w:right w:val="nil"/>
            </w:tcBorders>
            <w:vAlign w:val="bottom"/>
          </w:tcPr>
          <w:p w14:paraId="307AC1A0" w14:textId="77777777" w:rsidR="00D81A06" w:rsidRPr="00EA655E" w:rsidRDefault="00D81A06" w:rsidP="000F1459">
            <w:pPr>
              <w:autoSpaceDE w:val="0"/>
              <w:autoSpaceDN w:val="0"/>
              <w:spacing w:after="0"/>
              <w:jc w:val="center"/>
              <w:rPr>
                <w:rFonts w:ascii="Times New Roman" w:hAnsi="Times New Roman"/>
                <w:i/>
              </w:rPr>
            </w:pPr>
          </w:p>
        </w:tc>
        <w:tc>
          <w:tcPr>
            <w:tcW w:w="482" w:type="dxa"/>
            <w:tcBorders>
              <w:top w:val="nil"/>
              <w:left w:val="nil"/>
              <w:right w:val="nil"/>
            </w:tcBorders>
            <w:vAlign w:val="bottom"/>
          </w:tcPr>
          <w:p w14:paraId="7062D77C" w14:textId="77777777" w:rsidR="00D81A06" w:rsidRPr="00EA655E" w:rsidRDefault="00D81A06" w:rsidP="000F1459">
            <w:pPr>
              <w:autoSpaceDE w:val="0"/>
              <w:autoSpaceDN w:val="0"/>
              <w:spacing w:after="0"/>
              <w:jc w:val="right"/>
              <w:rPr>
                <w:rFonts w:ascii="Times New Roman" w:hAnsi="Times New Roman"/>
              </w:rPr>
            </w:pPr>
          </w:p>
        </w:tc>
        <w:tc>
          <w:tcPr>
            <w:tcW w:w="397" w:type="dxa"/>
            <w:tcBorders>
              <w:top w:val="nil"/>
              <w:left w:val="nil"/>
              <w:right w:val="nil"/>
            </w:tcBorders>
            <w:vAlign w:val="bottom"/>
          </w:tcPr>
          <w:p w14:paraId="1AF1B160" w14:textId="77777777" w:rsidR="00D81A06" w:rsidRPr="00EA655E" w:rsidRDefault="00D81A06" w:rsidP="000F1459">
            <w:pPr>
              <w:autoSpaceDE w:val="0"/>
              <w:autoSpaceDN w:val="0"/>
              <w:spacing w:after="0"/>
              <w:rPr>
                <w:rFonts w:ascii="Times New Roman" w:hAnsi="Times New Roman"/>
                <w:i/>
              </w:rPr>
            </w:pPr>
          </w:p>
        </w:tc>
        <w:tc>
          <w:tcPr>
            <w:tcW w:w="311" w:type="dxa"/>
            <w:tcBorders>
              <w:top w:val="nil"/>
              <w:left w:val="nil"/>
              <w:right w:val="nil"/>
            </w:tcBorders>
            <w:vAlign w:val="bottom"/>
          </w:tcPr>
          <w:p w14:paraId="452E7722" w14:textId="77777777" w:rsidR="00D81A06" w:rsidRPr="00EA655E" w:rsidRDefault="00D81A06" w:rsidP="000F1459">
            <w:pPr>
              <w:autoSpaceDE w:val="0"/>
              <w:autoSpaceDN w:val="0"/>
              <w:spacing w:after="0"/>
              <w:jc w:val="right"/>
              <w:rPr>
                <w:rFonts w:ascii="Times New Roman" w:hAnsi="Times New Roman"/>
              </w:rPr>
            </w:pPr>
            <w:r w:rsidRPr="00EA655E">
              <w:rPr>
                <w:rFonts w:ascii="Times New Roman" w:hAnsi="Times New Roman"/>
              </w:rPr>
              <w:t>г.</w:t>
            </w:r>
          </w:p>
        </w:tc>
      </w:tr>
    </w:tbl>
    <w:p w14:paraId="015D33AD" w14:textId="77777777" w:rsidR="00D81A06" w:rsidRPr="00EA655E" w:rsidRDefault="00D81A06" w:rsidP="000F1459">
      <w:pPr>
        <w:pBdr>
          <w:top w:val="single" w:sz="4" w:space="1" w:color="auto"/>
        </w:pBdr>
        <w:autoSpaceDE w:val="0"/>
        <w:autoSpaceDN w:val="0"/>
        <w:spacing w:after="0"/>
        <w:jc w:val="center"/>
        <w:rPr>
          <w:rFonts w:ascii="Times New Roman" w:hAnsi="Times New Roman"/>
        </w:rPr>
      </w:pPr>
      <w:r w:rsidRPr="00EA655E">
        <w:rPr>
          <w:rFonts w:ascii="Times New Roman" w:hAnsi="Times New Roman"/>
        </w:rPr>
        <w:t>(наименование подразделения предприятия или строящегося объекта)</w:t>
      </w:r>
    </w:p>
    <w:p w14:paraId="6F9431E3" w14:textId="77777777" w:rsidR="00D81A06" w:rsidRPr="00EA655E" w:rsidRDefault="00D81A06" w:rsidP="000F1459">
      <w:pPr>
        <w:autoSpaceDE w:val="0"/>
        <w:autoSpaceDN w:val="0"/>
        <w:spacing w:after="0"/>
        <w:rPr>
          <w:rFonts w:ascii="Times New Roman" w:hAnsi="Times New Roman"/>
          <w:i/>
        </w:rPr>
      </w:pPr>
      <w:r w:rsidRPr="00EA655E">
        <w:rPr>
          <w:rFonts w:ascii="Times New Roman" w:hAnsi="Times New Roman"/>
        </w:rPr>
        <w:t xml:space="preserve">Мы, нижеподписавшиеся, представитель организации </w:t>
      </w:r>
      <w:r w:rsidR="00545B25" w:rsidRPr="00EA655E">
        <w:rPr>
          <w:rFonts w:ascii="Times New Roman" w:hAnsi="Times New Roman"/>
          <w:i/>
        </w:rPr>
        <w:t>Акционерного общества «ЛОМО»</w:t>
      </w:r>
    </w:p>
    <w:p w14:paraId="234ABA98" w14:textId="77777777" w:rsidR="00D81A06" w:rsidRPr="00EA655E" w:rsidRDefault="00D81A06" w:rsidP="000F1459">
      <w:pPr>
        <w:pBdr>
          <w:top w:val="single" w:sz="4" w:space="1" w:color="auto"/>
        </w:pBdr>
        <w:autoSpaceDE w:val="0"/>
        <w:autoSpaceDN w:val="0"/>
        <w:spacing w:after="0"/>
        <w:jc w:val="center"/>
        <w:rPr>
          <w:rFonts w:ascii="Times New Roman" w:hAnsi="Times New Roman"/>
        </w:rPr>
      </w:pPr>
      <w:r w:rsidRPr="00EA655E">
        <w:rPr>
          <w:rFonts w:ascii="Times New Roman" w:hAnsi="Times New Roman"/>
        </w:rPr>
        <w:t>(наименование организации)</w:t>
      </w:r>
    </w:p>
    <w:p w14:paraId="04E5123E" w14:textId="77777777" w:rsidR="00D81A06" w:rsidRPr="00EA655E" w:rsidRDefault="00D81A06" w:rsidP="000F1459">
      <w:pPr>
        <w:pBdr>
          <w:bottom w:val="single" w:sz="4" w:space="1" w:color="auto"/>
        </w:pBdr>
        <w:tabs>
          <w:tab w:val="center" w:pos="8222"/>
        </w:tabs>
        <w:autoSpaceDE w:val="0"/>
        <w:autoSpaceDN w:val="0"/>
        <w:spacing w:after="0"/>
        <w:rPr>
          <w:rFonts w:ascii="Times New Roman" w:hAnsi="Times New Roman"/>
          <w:i/>
        </w:rPr>
      </w:pPr>
      <w:r w:rsidRPr="00EA655E">
        <w:rPr>
          <w:rFonts w:ascii="Times New Roman" w:hAnsi="Times New Roman"/>
          <w:i/>
        </w:rPr>
        <w:t xml:space="preserve"> </w:t>
      </w:r>
    </w:p>
    <w:p w14:paraId="62F990C4" w14:textId="77777777" w:rsidR="00D81A06" w:rsidRPr="00EA655E" w:rsidRDefault="00D81A06" w:rsidP="000F1459">
      <w:pPr>
        <w:tabs>
          <w:tab w:val="center" w:pos="8222"/>
        </w:tabs>
        <w:autoSpaceDE w:val="0"/>
        <w:autoSpaceDN w:val="0"/>
        <w:spacing w:after="0"/>
        <w:jc w:val="center"/>
        <w:rPr>
          <w:rFonts w:ascii="Times New Roman" w:hAnsi="Times New Roman"/>
        </w:rPr>
      </w:pPr>
      <w:r w:rsidRPr="00EA655E">
        <w:rPr>
          <w:rFonts w:ascii="Times New Roman" w:hAnsi="Times New Roman"/>
        </w:rPr>
        <w:t>(фамилия, инициалы, должность)</w:t>
      </w:r>
    </w:p>
    <w:p w14:paraId="1B338A8B" w14:textId="4CB91387" w:rsidR="00D81A06" w:rsidRPr="00EA655E" w:rsidRDefault="00D81A06" w:rsidP="000F1459">
      <w:pPr>
        <w:tabs>
          <w:tab w:val="center" w:pos="8222"/>
        </w:tabs>
        <w:autoSpaceDE w:val="0"/>
        <w:autoSpaceDN w:val="0"/>
        <w:spacing w:after="0"/>
        <w:rPr>
          <w:rFonts w:ascii="Times New Roman" w:hAnsi="Times New Roman"/>
        </w:rPr>
      </w:pPr>
      <w:r w:rsidRPr="00EA655E">
        <w:rPr>
          <w:rFonts w:ascii="Times New Roman" w:hAnsi="Times New Roman"/>
        </w:rPr>
        <w:t xml:space="preserve">представитель генерального </w:t>
      </w:r>
      <w:r w:rsidR="00410AB8" w:rsidRPr="00EA655E">
        <w:rPr>
          <w:rFonts w:ascii="Times New Roman" w:hAnsi="Times New Roman"/>
        </w:rPr>
        <w:t>Подрядчик</w:t>
      </w:r>
      <w:r w:rsidRPr="00EA655E">
        <w:rPr>
          <w:rFonts w:ascii="Times New Roman" w:hAnsi="Times New Roman"/>
        </w:rPr>
        <w:t>а (суб</w:t>
      </w:r>
      <w:r w:rsidR="00932438" w:rsidRPr="00EA655E">
        <w:rPr>
          <w:rFonts w:ascii="Times New Roman" w:hAnsi="Times New Roman"/>
        </w:rPr>
        <w:t>подрядчик</w:t>
      </w:r>
      <w:r w:rsidRPr="00EA655E">
        <w:rPr>
          <w:rFonts w:ascii="Times New Roman" w:hAnsi="Times New Roman"/>
        </w:rPr>
        <w:t xml:space="preserve">а)  </w:t>
      </w:r>
    </w:p>
    <w:p w14:paraId="2356BA15" w14:textId="77777777" w:rsidR="00D81A06" w:rsidRPr="00EA655E" w:rsidRDefault="0048093A" w:rsidP="000F1459">
      <w:pPr>
        <w:pBdr>
          <w:top w:val="single" w:sz="4" w:space="1" w:color="auto"/>
        </w:pBdr>
        <w:autoSpaceDE w:val="0"/>
        <w:autoSpaceDN w:val="0"/>
        <w:spacing w:after="0"/>
        <w:jc w:val="center"/>
        <w:rPr>
          <w:rFonts w:ascii="Times New Roman" w:hAnsi="Times New Roman"/>
        </w:rPr>
      </w:pPr>
      <w:r w:rsidRPr="00EA655E" w:rsidDel="0048093A">
        <w:rPr>
          <w:rFonts w:ascii="Times New Roman" w:hAnsi="Times New Roman"/>
          <w:i/>
        </w:rPr>
        <w:t xml:space="preserve"> </w:t>
      </w:r>
      <w:r w:rsidR="00D81A06" w:rsidRPr="00EA655E">
        <w:rPr>
          <w:rFonts w:ascii="Times New Roman" w:hAnsi="Times New Roman"/>
        </w:rPr>
        <w:t>(фамилия, инициалы, должность)</w:t>
      </w:r>
    </w:p>
    <w:p w14:paraId="512D8B53" w14:textId="77777777" w:rsidR="00D81A06" w:rsidRPr="00EA655E" w:rsidRDefault="00D81A06" w:rsidP="000F1459">
      <w:pPr>
        <w:autoSpaceDE w:val="0"/>
        <w:autoSpaceDN w:val="0"/>
        <w:spacing w:after="0"/>
        <w:rPr>
          <w:rFonts w:ascii="Times New Roman" w:hAnsi="Times New Roman"/>
        </w:rPr>
      </w:pPr>
      <w:r w:rsidRPr="00EA655E">
        <w:rPr>
          <w:rFonts w:ascii="Times New Roman" w:hAnsi="Times New Roman"/>
        </w:rPr>
        <w:t>составили настоящий акт о нижеследующем.</w:t>
      </w:r>
    </w:p>
    <w:p w14:paraId="5B46C4DE" w14:textId="0555124E" w:rsidR="006F16DE" w:rsidRPr="00EA655E" w:rsidRDefault="00D81A06" w:rsidP="000F1459">
      <w:pPr>
        <w:autoSpaceDE w:val="0"/>
        <w:autoSpaceDN w:val="0"/>
        <w:spacing w:after="0"/>
        <w:ind w:firstLine="567"/>
        <w:jc w:val="both"/>
        <w:rPr>
          <w:rFonts w:ascii="Times New Roman" w:hAnsi="Times New Roman"/>
        </w:rPr>
      </w:pPr>
      <w:r w:rsidRPr="00EA655E">
        <w:rPr>
          <w:rFonts w:ascii="Times New Roman" w:hAnsi="Times New Roman"/>
        </w:rPr>
        <w:t>Организация (</w:t>
      </w:r>
      <w:r w:rsidR="00410AB8" w:rsidRPr="00EA655E">
        <w:rPr>
          <w:rFonts w:ascii="Times New Roman" w:hAnsi="Times New Roman"/>
        </w:rPr>
        <w:t>Подрядчик</w:t>
      </w:r>
      <w:r w:rsidRPr="00EA655E">
        <w:rPr>
          <w:rFonts w:ascii="Times New Roman" w:hAnsi="Times New Roman"/>
        </w:rPr>
        <w:t xml:space="preserve">) предоставляет участок (территорию), ограниченный    </w:t>
      </w:r>
    </w:p>
    <w:p w14:paraId="44FB710F" w14:textId="77777777" w:rsidR="00D81A06" w:rsidRPr="00EA655E" w:rsidRDefault="00D81A06" w:rsidP="000F1459">
      <w:pPr>
        <w:autoSpaceDE w:val="0"/>
        <w:autoSpaceDN w:val="0"/>
        <w:spacing w:after="0"/>
        <w:ind w:firstLine="567"/>
        <w:jc w:val="both"/>
        <w:rPr>
          <w:rFonts w:ascii="Times New Roman" w:hAnsi="Times New Roman"/>
        </w:rPr>
      </w:pPr>
      <w:r w:rsidRPr="00EA655E">
        <w:rPr>
          <w:rFonts w:ascii="Times New Roman" w:hAnsi="Times New Roman"/>
        </w:rPr>
        <w:t xml:space="preserve"> (наименование осей, отметок и номер чертежа)</w:t>
      </w:r>
    </w:p>
    <w:p w14:paraId="7D2D2250" w14:textId="77777777" w:rsidR="00D81A06" w:rsidRPr="00EA655E" w:rsidRDefault="00D81A06" w:rsidP="000F1459">
      <w:pPr>
        <w:autoSpaceDE w:val="0"/>
        <w:autoSpaceDN w:val="0"/>
        <w:spacing w:after="0"/>
        <w:rPr>
          <w:rFonts w:ascii="Times New Roman" w:hAnsi="Times New Roman"/>
        </w:rPr>
      </w:pPr>
      <w:r w:rsidRPr="00EA655E">
        <w:rPr>
          <w:rFonts w:ascii="Times New Roman" w:hAnsi="Times New Roman"/>
        </w:rPr>
        <w:t xml:space="preserve">для производства на нем </w:t>
      </w:r>
    </w:p>
    <w:p w14:paraId="478A5D69" w14:textId="77777777" w:rsidR="00D81A06" w:rsidRPr="00EA655E" w:rsidRDefault="00D81A06" w:rsidP="000F1459">
      <w:pPr>
        <w:pBdr>
          <w:top w:val="single" w:sz="4" w:space="1" w:color="auto"/>
        </w:pBdr>
        <w:autoSpaceDE w:val="0"/>
        <w:autoSpaceDN w:val="0"/>
        <w:spacing w:after="0"/>
        <w:jc w:val="center"/>
        <w:rPr>
          <w:rFonts w:ascii="Times New Roman" w:hAnsi="Times New Roman"/>
        </w:rPr>
      </w:pPr>
      <w:r w:rsidRPr="00EA655E">
        <w:rPr>
          <w:rFonts w:ascii="Times New Roman" w:hAnsi="Times New Roman"/>
        </w:rPr>
        <w:t>(наименование работ)</w:t>
      </w:r>
    </w:p>
    <w:p w14:paraId="222E52D9" w14:textId="15F42705" w:rsidR="00D81A06" w:rsidRPr="00EA655E" w:rsidRDefault="00D81A06" w:rsidP="000F1459">
      <w:pPr>
        <w:autoSpaceDE w:val="0"/>
        <w:autoSpaceDN w:val="0"/>
        <w:spacing w:after="0"/>
        <w:jc w:val="both"/>
        <w:rPr>
          <w:rFonts w:ascii="Times New Roman" w:hAnsi="Times New Roman"/>
        </w:rPr>
      </w:pPr>
      <w:r w:rsidRPr="00EA655E">
        <w:rPr>
          <w:rFonts w:ascii="Times New Roman" w:hAnsi="Times New Roman"/>
        </w:rPr>
        <w:t xml:space="preserve">под руководством технического персонала – представителя генерального </w:t>
      </w:r>
      <w:r w:rsidR="00410AB8" w:rsidRPr="00EA655E">
        <w:rPr>
          <w:rFonts w:ascii="Times New Roman" w:hAnsi="Times New Roman"/>
        </w:rPr>
        <w:t>Подрядчик</w:t>
      </w:r>
      <w:r w:rsidRPr="00EA655E">
        <w:rPr>
          <w:rFonts w:ascii="Times New Roman" w:hAnsi="Times New Roman"/>
        </w:rPr>
        <w:t>а (суб</w:t>
      </w:r>
      <w:r w:rsidR="00932438" w:rsidRPr="00EA655E">
        <w:rPr>
          <w:rFonts w:ascii="Times New Roman" w:hAnsi="Times New Roman"/>
        </w:rPr>
        <w:t>подрядчик</w:t>
      </w:r>
      <w:r w:rsidRPr="00EA655E">
        <w:rPr>
          <w:rFonts w:ascii="Times New Roman" w:hAnsi="Times New Roman"/>
        </w:rPr>
        <w:t>а)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D81A06" w:rsidRPr="00EA655E" w14:paraId="73C1FFB9" w14:textId="77777777" w:rsidTr="006F16DE">
        <w:trPr>
          <w:cantSplit/>
          <w:trHeight w:val="743"/>
          <w:jc w:val="center"/>
        </w:trPr>
        <w:tc>
          <w:tcPr>
            <w:tcW w:w="988" w:type="dxa"/>
            <w:tcBorders>
              <w:top w:val="nil"/>
              <w:left w:val="nil"/>
              <w:bottom w:val="nil"/>
              <w:right w:val="nil"/>
            </w:tcBorders>
            <w:vAlign w:val="bottom"/>
          </w:tcPr>
          <w:p w14:paraId="662D102B" w14:textId="77777777" w:rsidR="00D81A06" w:rsidRPr="00EA655E" w:rsidRDefault="00D81A06" w:rsidP="000F1459">
            <w:pPr>
              <w:autoSpaceDE w:val="0"/>
              <w:autoSpaceDN w:val="0"/>
              <w:spacing w:after="0"/>
              <w:rPr>
                <w:rFonts w:ascii="Times New Roman" w:hAnsi="Times New Roman"/>
              </w:rPr>
            </w:pPr>
            <w:r w:rsidRPr="00EA655E">
              <w:rPr>
                <w:rFonts w:ascii="Times New Roman" w:hAnsi="Times New Roman"/>
              </w:rPr>
              <w:t>начало</w:t>
            </w:r>
          </w:p>
        </w:tc>
        <w:tc>
          <w:tcPr>
            <w:tcW w:w="141" w:type="dxa"/>
            <w:tcBorders>
              <w:left w:val="nil"/>
              <w:bottom w:val="nil"/>
              <w:right w:val="nil"/>
            </w:tcBorders>
          </w:tcPr>
          <w:p w14:paraId="69D22A72" w14:textId="77777777" w:rsidR="00D81A06" w:rsidRPr="00EA655E" w:rsidRDefault="00D81A06" w:rsidP="000F1459">
            <w:pPr>
              <w:autoSpaceDE w:val="0"/>
              <w:autoSpaceDN w:val="0"/>
              <w:spacing w:after="0"/>
              <w:jc w:val="center"/>
              <w:rPr>
                <w:rFonts w:ascii="Times New Roman" w:hAnsi="Times New Roman"/>
              </w:rPr>
            </w:pPr>
          </w:p>
          <w:p w14:paraId="3EB335AD" w14:textId="77777777" w:rsidR="00D81A06" w:rsidRPr="00EA655E" w:rsidRDefault="00D81A06" w:rsidP="000F1459">
            <w:pPr>
              <w:autoSpaceDE w:val="0"/>
              <w:autoSpaceDN w:val="0"/>
              <w:spacing w:after="0"/>
              <w:jc w:val="center"/>
              <w:rPr>
                <w:rFonts w:ascii="Times New Roman" w:hAnsi="Times New Roman"/>
              </w:rPr>
            </w:pPr>
          </w:p>
          <w:p w14:paraId="7C1EF4A7"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w:t>
            </w:r>
          </w:p>
        </w:tc>
        <w:tc>
          <w:tcPr>
            <w:tcW w:w="370" w:type="dxa"/>
            <w:tcBorders>
              <w:left w:val="nil"/>
              <w:right w:val="nil"/>
            </w:tcBorders>
          </w:tcPr>
          <w:p w14:paraId="4A9C9D75" w14:textId="77777777" w:rsidR="00D81A06" w:rsidRPr="00EA655E" w:rsidRDefault="00D81A06" w:rsidP="000F1459">
            <w:pPr>
              <w:autoSpaceDE w:val="0"/>
              <w:autoSpaceDN w:val="0"/>
              <w:spacing w:after="0"/>
              <w:jc w:val="center"/>
              <w:rPr>
                <w:rFonts w:ascii="Times New Roman" w:hAnsi="Times New Roman"/>
              </w:rPr>
            </w:pPr>
          </w:p>
          <w:p w14:paraId="755175D4" w14:textId="77777777" w:rsidR="00D81A06" w:rsidRPr="00EA655E" w:rsidRDefault="00D81A06" w:rsidP="000F1459">
            <w:pPr>
              <w:autoSpaceDE w:val="0"/>
              <w:autoSpaceDN w:val="0"/>
              <w:spacing w:after="0"/>
              <w:jc w:val="center"/>
              <w:rPr>
                <w:rFonts w:ascii="Times New Roman" w:hAnsi="Times New Roman"/>
                <w:i/>
              </w:rPr>
            </w:pPr>
          </w:p>
        </w:tc>
        <w:tc>
          <w:tcPr>
            <w:tcW w:w="197" w:type="dxa"/>
            <w:tcBorders>
              <w:left w:val="nil"/>
              <w:bottom w:val="nil"/>
              <w:right w:val="nil"/>
            </w:tcBorders>
            <w:vAlign w:val="bottom"/>
          </w:tcPr>
          <w:p w14:paraId="51224E89"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w:t>
            </w:r>
          </w:p>
        </w:tc>
        <w:tc>
          <w:tcPr>
            <w:tcW w:w="1512" w:type="dxa"/>
            <w:tcBorders>
              <w:left w:val="nil"/>
              <w:right w:val="nil"/>
            </w:tcBorders>
            <w:vAlign w:val="bottom"/>
          </w:tcPr>
          <w:p w14:paraId="2C2BB5D0" w14:textId="77777777" w:rsidR="00D81A06" w:rsidRPr="00EA655E" w:rsidRDefault="00D81A06" w:rsidP="000F1459">
            <w:pPr>
              <w:autoSpaceDE w:val="0"/>
              <w:autoSpaceDN w:val="0"/>
              <w:spacing w:after="0"/>
              <w:jc w:val="center"/>
              <w:rPr>
                <w:rFonts w:ascii="Times New Roman" w:hAnsi="Times New Roman"/>
                <w:i/>
              </w:rPr>
            </w:pPr>
          </w:p>
        </w:tc>
        <w:tc>
          <w:tcPr>
            <w:tcW w:w="458" w:type="dxa"/>
            <w:tcBorders>
              <w:left w:val="nil"/>
              <w:bottom w:val="nil"/>
              <w:right w:val="nil"/>
            </w:tcBorders>
          </w:tcPr>
          <w:p w14:paraId="23EAB073" w14:textId="77777777" w:rsidR="00D81A06" w:rsidRPr="00EA655E" w:rsidRDefault="00D81A06" w:rsidP="000F1459">
            <w:pPr>
              <w:autoSpaceDE w:val="0"/>
              <w:autoSpaceDN w:val="0"/>
              <w:spacing w:after="0"/>
              <w:rPr>
                <w:rFonts w:ascii="Times New Roman" w:hAnsi="Times New Roman"/>
              </w:rPr>
            </w:pPr>
          </w:p>
          <w:p w14:paraId="7D7FF4FB" w14:textId="77777777" w:rsidR="00D81A06" w:rsidRPr="00EA655E" w:rsidRDefault="00D81A06" w:rsidP="000F1459">
            <w:pPr>
              <w:autoSpaceDE w:val="0"/>
              <w:autoSpaceDN w:val="0"/>
              <w:spacing w:after="0"/>
              <w:rPr>
                <w:rFonts w:ascii="Times New Roman" w:hAnsi="Times New Roman"/>
              </w:rPr>
            </w:pPr>
          </w:p>
          <w:p w14:paraId="30E62CC8" w14:textId="77777777" w:rsidR="00D81A06" w:rsidRPr="00EA655E" w:rsidRDefault="00D81A06" w:rsidP="000F1459">
            <w:pPr>
              <w:autoSpaceDE w:val="0"/>
              <w:autoSpaceDN w:val="0"/>
              <w:spacing w:after="0"/>
              <w:rPr>
                <w:rFonts w:ascii="Times New Roman" w:hAnsi="Times New Roman"/>
              </w:rPr>
            </w:pPr>
            <w:r w:rsidRPr="00EA655E">
              <w:rPr>
                <w:rFonts w:ascii="Times New Roman" w:hAnsi="Times New Roman"/>
              </w:rPr>
              <w:t>20</w:t>
            </w:r>
          </w:p>
        </w:tc>
        <w:tc>
          <w:tcPr>
            <w:tcW w:w="462" w:type="dxa"/>
            <w:tcBorders>
              <w:left w:val="nil"/>
              <w:right w:val="nil"/>
            </w:tcBorders>
            <w:vAlign w:val="bottom"/>
          </w:tcPr>
          <w:p w14:paraId="0950C834" w14:textId="77777777" w:rsidR="00D81A06" w:rsidRPr="00EA655E" w:rsidRDefault="00D81A06" w:rsidP="000F1459">
            <w:pPr>
              <w:autoSpaceDE w:val="0"/>
              <w:autoSpaceDN w:val="0"/>
              <w:spacing w:after="0"/>
              <w:rPr>
                <w:rFonts w:ascii="Times New Roman" w:hAnsi="Times New Roman"/>
              </w:rPr>
            </w:pPr>
          </w:p>
        </w:tc>
        <w:tc>
          <w:tcPr>
            <w:tcW w:w="308" w:type="dxa"/>
            <w:tcBorders>
              <w:left w:val="nil"/>
              <w:bottom w:val="nil"/>
              <w:right w:val="nil"/>
            </w:tcBorders>
          </w:tcPr>
          <w:p w14:paraId="7B1D3AAB" w14:textId="77777777" w:rsidR="00D81A06" w:rsidRPr="00EA655E" w:rsidRDefault="00D81A06" w:rsidP="000F1459">
            <w:pPr>
              <w:autoSpaceDE w:val="0"/>
              <w:autoSpaceDN w:val="0"/>
              <w:spacing w:after="0"/>
              <w:jc w:val="right"/>
              <w:rPr>
                <w:rFonts w:ascii="Times New Roman" w:hAnsi="Times New Roman"/>
              </w:rPr>
            </w:pPr>
          </w:p>
          <w:p w14:paraId="2B60B2C6" w14:textId="77777777" w:rsidR="00D81A06" w:rsidRPr="00EA655E" w:rsidRDefault="00D81A06" w:rsidP="000F1459">
            <w:pPr>
              <w:autoSpaceDE w:val="0"/>
              <w:autoSpaceDN w:val="0"/>
              <w:spacing w:after="0"/>
              <w:jc w:val="right"/>
              <w:rPr>
                <w:rFonts w:ascii="Times New Roman" w:hAnsi="Times New Roman"/>
              </w:rPr>
            </w:pPr>
          </w:p>
          <w:p w14:paraId="37B72B20" w14:textId="77777777" w:rsidR="00D81A06" w:rsidRPr="00EA655E" w:rsidRDefault="00D81A06" w:rsidP="000F1459">
            <w:pPr>
              <w:autoSpaceDE w:val="0"/>
              <w:autoSpaceDN w:val="0"/>
              <w:spacing w:after="0"/>
              <w:jc w:val="right"/>
              <w:rPr>
                <w:rFonts w:ascii="Times New Roman" w:hAnsi="Times New Roman"/>
              </w:rPr>
            </w:pPr>
            <w:r w:rsidRPr="00EA655E">
              <w:rPr>
                <w:rFonts w:ascii="Times New Roman" w:hAnsi="Times New Roman"/>
              </w:rPr>
              <w:t>г.</w:t>
            </w:r>
          </w:p>
        </w:tc>
        <w:tc>
          <w:tcPr>
            <w:tcW w:w="1789" w:type="dxa"/>
            <w:tcBorders>
              <w:left w:val="nil"/>
              <w:bottom w:val="nil"/>
              <w:right w:val="nil"/>
            </w:tcBorders>
            <w:vAlign w:val="bottom"/>
          </w:tcPr>
          <w:p w14:paraId="08FE3243"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 xml:space="preserve">окончание </w:t>
            </w:r>
          </w:p>
        </w:tc>
        <w:tc>
          <w:tcPr>
            <w:tcW w:w="149" w:type="dxa"/>
            <w:tcBorders>
              <w:left w:val="nil"/>
              <w:bottom w:val="nil"/>
              <w:right w:val="nil"/>
            </w:tcBorders>
          </w:tcPr>
          <w:p w14:paraId="1ADADA55" w14:textId="77777777" w:rsidR="00D81A06" w:rsidRPr="00EA655E" w:rsidRDefault="00D81A06" w:rsidP="000F1459">
            <w:pPr>
              <w:autoSpaceDE w:val="0"/>
              <w:autoSpaceDN w:val="0"/>
              <w:spacing w:after="0"/>
              <w:rPr>
                <w:rFonts w:ascii="Times New Roman" w:hAnsi="Times New Roman"/>
              </w:rPr>
            </w:pPr>
          </w:p>
          <w:p w14:paraId="58F6A5E0" w14:textId="77777777" w:rsidR="00D81A06" w:rsidRPr="00EA655E" w:rsidRDefault="00D81A06" w:rsidP="000F1459">
            <w:pPr>
              <w:autoSpaceDE w:val="0"/>
              <w:autoSpaceDN w:val="0"/>
              <w:spacing w:after="0"/>
              <w:rPr>
                <w:rFonts w:ascii="Times New Roman" w:hAnsi="Times New Roman"/>
              </w:rPr>
            </w:pPr>
          </w:p>
          <w:p w14:paraId="094668A8"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w:t>
            </w:r>
          </w:p>
        </w:tc>
        <w:tc>
          <w:tcPr>
            <w:tcW w:w="370" w:type="dxa"/>
            <w:tcBorders>
              <w:left w:val="nil"/>
              <w:right w:val="nil"/>
            </w:tcBorders>
            <w:vAlign w:val="bottom"/>
          </w:tcPr>
          <w:p w14:paraId="6D29A62F" w14:textId="77777777" w:rsidR="00D81A06" w:rsidRPr="00EA655E" w:rsidRDefault="00D81A06" w:rsidP="000F1459">
            <w:pPr>
              <w:autoSpaceDE w:val="0"/>
              <w:autoSpaceDN w:val="0"/>
              <w:spacing w:after="0"/>
              <w:jc w:val="center"/>
              <w:rPr>
                <w:rFonts w:ascii="Times New Roman" w:hAnsi="Times New Roman"/>
                <w:i/>
              </w:rPr>
            </w:pPr>
          </w:p>
        </w:tc>
        <w:tc>
          <w:tcPr>
            <w:tcW w:w="247" w:type="dxa"/>
            <w:tcBorders>
              <w:left w:val="nil"/>
              <w:bottom w:val="nil"/>
              <w:right w:val="nil"/>
            </w:tcBorders>
            <w:vAlign w:val="bottom"/>
          </w:tcPr>
          <w:p w14:paraId="71D938E8"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w:t>
            </w:r>
          </w:p>
        </w:tc>
        <w:tc>
          <w:tcPr>
            <w:tcW w:w="1368" w:type="dxa"/>
            <w:tcBorders>
              <w:left w:val="nil"/>
              <w:right w:val="nil"/>
            </w:tcBorders>
            <w:vAlign w:val="bottom"/>
          </w:tcPr>
          <w:p w14:paraId="35690269" w14:textId="77777777" w:rsidR="00D81A06" w:rsidRPr="00EA655E" w:rsidRDefault="00D81A06" w:rsidP="000F1459">
            <w:pPr>
              <w:autoSpaceDE w:val="0"/>
              <w:autoSpaceDN w:val="0"/>
              <w:spacing w:after="0"/>
              <w:jc w:val="center"/>
              <w:rPr>
                <w:rFonts w:ascii="Times New Roman" w:hAnsi="Times New Roman"/>
                <w:i/>
              </w:rPr>
            </w:pPr>
          </w:p>
        </w:tc>
        <w:tc>
          <w:tcPr>
            <w:tcW w:w="425" w:type="dxa"/>
            <w:tcBorders>
              <w:left w:val="nil"/>
              <w:bottom w:val="nil"/>
              <w:right w:val="nil"/>
            </w:tcBorders>
            <w:vAlign w:val="bottom"/>
          </w:tcPr>
          <w:p w14:paraId="188E3FCD"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20</w:t>
            </w:r>
          </w:p>
        </w:tc>
        <w:tc>
          <w:tcPr>
            <w:tcW w:w="567" w:type="dxa"/>
            <w:tcBorders>
              <w:left w:val="nil"/>
              <w:right w:val="nil"/>
            </w:tcBorders>
            <w:vAlign w:val="bottom"/>
          </w:tcPr>
          <w:p w14:paraId="24326428" w14:textId="77777777" w:rsidR="00D81A06" w:rsidRPr="00EA655E" w:rsidRDefault="00D81A06" w:rsidP="000F1459">
            <w:pPr>
              <w:autoSpaceDE w:val="0"/>
              <w:autoSpaceDN w:val="0"/>
              <w:spacing w:after="0"/>
              <w:jc w:val="center"/>
              <w:rPr>
                <w:rFonts w:ascii="Times New Roman" w:hAnsi="Times New Roman"/>
                <w:i/>
              </w:rPr>
            </w:pPr>
          </w:p>
        </w:tc>
        <w:tc>
          <w:tcPr>
            <w:tcW w:w="339" w:type="dxa"/>
            <w:tcBorders>
              <w:left w:val="nil"/>
              <w:bottom w:val="nil"/>
              <w:right w:val="nil"/>
            </w:tcBorders>
            <w:vAlign w:val="bottom"/>
          </w:tcPr>
          <w:p w14:paraId="3C390D5A" w14:textId="77777777" w:rsidR="00D81A06" w:rsidRPr="00EA655E" w:rsidRDefault="00D81A06" w:rsidP="000F1459">
            <w:pPr>
              <w:autoSpaceDE w:val="0"/>
              <w:autoSpaceDN w:val="0"/>
              <w:spacing w:after="0"/>
              <w:jc w:val="right"/>
              <w:rPr>
                <w:rFonts w:ascii="Times New Roman" w:hAnsi="Times New Roman"/>
              </w:rPr>
            </w:pPr>
            <w:r w:rsidRPr="00EA655E">
              <w:rPr>
                <w:rFonts w:ascii="Times New Roman" w:hAnsi="Times New Roman"/>
              </w:rPr>
              <w:t>г.</w:t>
            </w:r>
          </w:p>
        </w:tc>
      </w:tr>
    </w:tbl>
    <w:p w14:paraId="747C47BA" w14:textId="77777777" w:rsidR="00D81A06" w:rsidRPr="00EA655E" w:rsidRDefault="00D81A06" w:rsidP="000F1459">
      <w:pPr>
        <w:autoSpaceDE w:val="0"/>
        <w:autoSpaceDN w:val="0"/>
        <w:spacing w:after="0"/>
        <w:ind w:firstLine="567"/>
        <w:jc w:val="both"/>
        <w:rPr>
          <w:rFonts w:ascii="Times New Roman" w:hAnsi="Times New Roman"/>
        </w:rPr>
      </w:pPr>
      <w:r w:rsidRPr="00EA655E">
        <w:rPr>
          <w:rFonts w:ascii="Times New Roman" w:hAnsi="Times New Roman"/>
        </w:rPr>
        <w:t>До начала работ необходимо выполнить следующие мероприятия, обеспечивающие безопасность производства работ:</w:t>
      </w: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000" w:firstRow="0" w:lastRow="0" w:firstColumn="0" w:lastColumn="0" w:noHBand="0" w:noVBand="0"/>
      </w:tblPr>
      <w:tblGrid>
        <w:gridCol w:w="5415"/>
        <w:gridCol w:w="250"/>
        <w:gridCol w:w="2018"/>
        <w:gridCol w:w="250"/>
        <w:gridCol w:w="1843"/>
      </w:tblGrid>
      <w:tr w:rsidR="00D81A06" w:rsidRPr="00EA655E" w14:paraId="28D487AC" w14:textId="77777777" w:rsidTr="00B04E17">
        <w:trPr>
          <w:trHeight w:val="459"/>
          <w:tblHeader/>
        </w:trPr>
        <w:tc>
          <w:tcPr>
            <w:tcW w:w="5665" w:type="dxa"/>
            <w:gridSpan w:val="2"/>
            <w:shd w:val="clear" w:color="auto" w:fill="F2F2F2"/>
            <w:vAlign w:val="center"/>
          </w:tcPr>
          <w:p w14:paraId="5ED89D95"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Наименование мероприятия</w:t>
            </w:r>
          </w:p>
        </w:tc>
        <w:tc>
          <w:tcPr>
            <w:tcW w:w="2268" w:type="dxa"/>
            <w:gridSpan w:val="2"/>
            <w:shd w:val="clear" w:color="auto" w:fill="F2F2F2"/>
            <w:vAlign w:val="center"/>
          </w:tcPr>
          <w:p w14:paraId="37225670"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Срок выполнения</w:t>
            </w:r>
          </w:p>
        </w:tc>
        <w:tc>
          <w:tcPr>
            <w:tcW w:w="1843" w:type="dxa"/>
            <w:shd w:val="clear" w:color="auto" w:fill="F2F2F2"/>
            <w:vAlign w:val="center"/>
          </w:tcPr>
          <w:p w14:paraId="3B5AE373"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Исполнитель</w:t>
            </w:r>
          </w:p>
        </w:tc>
      </w:tr>
      <w:tr w:rsidR="00D81A06" w:rsidRPr="00EA655E" w14:paraId="77BA0734" w14:textId="77777777" w:rsidTr="00B04E17">
        <w:trPr>
          <w:trHeight w:val="1311"/>
        </w:trPr>
        <w:tc>
          <w:tcPr>
            <w:tcW w:w="5665" w:type="dxa"/>
            <w:gridSpan w:val="2"/>
            <w:vAlign w:val="bottom"/>
          </w:tcPr>
          <w:p w14:paraId="7C65A39A" w14:textId="52C045D9" w:rsidR="00D81A06" w:rsidRPr="00EA655E" w:rsidRDefault="00D81A06" w:rsidP="000F1459">
            <w:pPr>
              <w:autoSpaceDE w:val="0"/>
              <w:autoSpaceDN w:val="0"/>
              <w:spacing w:after="0"/>
              <w:jc w:val="both"/>
              <w:rPr>
                <w:rFonts w:ascii="Times New Roman" w:hAnsi="Times New Roman"/>
                <w:i/>
              </w:rPr>
            </w:pPr>
            <w:r w:rsidRPr="00EA655E">
              <w:rPr>
                <w:rFonts w:ascii="Times New Roman" w:hAnsi="Times New Roman"/>
                <w:i/>
              </w:rPr>
              <w:t>1. Ознакомить __________________</w:t>
            </w:r>
            <w:proofErr w:type="gramStart"/>
            <w:r w:rsidRPr="00EA655E">
              <w:rPr>
                <w:rFonts w:ascii="Times New Roman" w:hAnsi="Times New Roman"/>
                <w:i/>
              </w:rPr>
              <w:t>_(</w:t>
            </w:r>
            <w:proofErr w:type="gramEnd"/>
            <w:r w:rsidRPr="00EA655E">
              <w:rPr>
                <w:rFonts w:ascii="Times New Roman" w:hAnsi="Times New Roman"/>
                <w:i/>
              </w:rPr>
              <w:t xml:space="preserve">ФИО представителей </w:t>
            </w:r>
            <w:r w:rsidR="00410AB8" w:rsidRPr="00EA655E">
              <w:rPr>
                <w:rFonts w:ascii="Times New Roman" w:hAnsi="Times New Roman"/>
                <w:i/>
              </w:rPr>
              <w:t>Подрядчик</w:t>
            </w:r>
            <w:r w:rsidRPr="00EA655E">
              <w:rPr>
                <w:rFonts w:ascii="Times New Roman" w:hAnsi="Times New Roman"/>
                <w:i/>
              </w:rPr>
              <w:t>а) об опасностях и рисках на ______________(место проведения работ), о местах курения, местах расположения первичных средств пожаротушения.</w:t>
            </w:r>
          </w:p>
        </w:tc>
        <w:tc>
          <w:tcPr>
            <w:tcW w:w="2268" w:type="dxa"/>
            <w:gridSpan w:val="2"/>
            <w:vAlign w:val="bottom"/>
          </w:tcPr>
          <w:p w14:paraId="62424E25" w14:textId="77777777" w:rsidR="00D81A06" w:rsidRPr="00EA655E" w:rsidRDefault="00D81A06" w:rsidP="000F1459">
            <w:pPr>
              <w:autoSpaceDE w:val="0"/>
              <w:autoSpaceDN w:val="0"/>
              <w:spacing w:after="0"/>
              <w:jc w:val="center"/>
              <w:rPr>
                <w:rFonts w:ascii="Times New Roman" w:hAnsi="Times New Roman"/>
                <w:i/>
              </w:rPr>
            </w:pPr>
          </w:p>
        </w:tc>
        <w:tc>
          <w:tcPr>
            <w:tcW w:w="1843" w:type="dxa"/>
            <w:vAlign w:val="bottom"/>
          </w:tcPr>
          <w:p w14:paraId="24BCBD61" w14:textId="77777777" w:rsidR="00D81A06" w:rsidRPr="00EA655E" w:rsidRDefault="00D81A06" w:rsidP="000F1459">
            <w:pPr>
              <w:autoSpaceDE w:val="0"/>
              <w:autoSpaceDN w:val="0"/>
              <w:spacing w:after="0"/>
              <w:rPr>
                <w:rFonts w:ascii="Times New Roman" w:hAnsi="Times New Roman"/>
                <w:i/>
              </w:rPr>
            </w:pPr>
          </w:p>
        </w:tc>
      </w:tr>
      <w:tr w:rsidR="00D81A06" w:rsidRPr="00EA655E" w14:paraId="6603F1EE" w14:textId="77777777" w:rsidTr="00B04E17">
        <w:trPr>
          <w:trHeight w:val="1063"/>
        </w:trPr>
        <w:tc>
          <w:tcPr>
            <w:tcW w:w="5665" w:type="dxa"/>
            <w:gridSpan w:val="2"/>
            <w:vAlign w:val="bottom"/>
          </w:tcPr>
          <w:p w14:paraId="36B35558" w14:textId="3D2D245C" w:rsidR="00D81A06" w:rsidRPr="00EA655E" w:rsidRDefault="00D81A06" w:rsidP="000F1459">
            <w:pPr>
              <w:autoSpaceDE w:val="0"/>
              <w:autoSpaceDN w:val="0"/>
              <w:spacing w:after="0"/>
              <w:jc w:val="both"/>
              <w:rPr>
                <w:rFonts w:ascii="Times New Roman" w:hAnsi="Times New Roman"/>
                <w:i/>
              </w:rPr>
            </w:pPr>
            <w:r w:rsidRPr="00EA655E">
              <w:rPr>
                <w:rFonts w:ascii="Times New Roman" w:hAnsi="Times New Roman"/>
                <w:i/>
              </w:rPr>
              <w:t>2. Провести инструктаж с работниками _________</w:t>
            </w:r>
            <w:proofErr w:type="gramStart"/>
            <w:r w:rsidRPr="00EA655E">
              <w:rPr>
                <w:rFonts w:ascii="Times New Roman" w:hAnsi="Times New Roman"/>
                <w:i/>
              </w:rPr>
              <w:t>_(</w:t>
            </w:r>
            <w:proofErr w:type="gramEnd"/>
            <w:r w:rsidRPr="00EA655E">
              <w:rPr>
                <w:rFonts w:ascii="Times New Roman" w:hAnsi="Times New Roman"/>
                <w:i/>
              </w:rPr>
              <w:t xml:space="preserve">наименование </w:t>
            </w:r>
            <w:r w:rsidR="00410AB8" w:rsidRPr="00EA655E">
              <w:rPr>
                <w:rFonts w:ascii="Times New Roman" w:hAnsi="Times New Roman"/>
                <w:i/>
              </w:rPr>
              <w:t>Подрядчик</w:t>
            </w:r>
            <w:r w:rsidRPr="00EA655E">
              <w:rPr>
                <w:rFonts w:ascii="Times New Roman" w:hAnsi="Times New Roman"/>
                <w:i/>
              </w:rPr>
              <w:t>а) об опасностях и рисках на __________(место проведения работ), о местах курения.</w:t>
            </w:r>
          </w:p>
        </w:tc>
        <w:tc>
          <w:tcPr>
            <w:tcW w:w="2268" w:type="dxa"/>
            <w:gridSpan w:val="2"/>
            <w:vAlign w:val="bottom"/>
          </w:tcPr>
          <w:p w14:paraId="18DDE9C3" w14:textId="77777777" w:rsidR="00D81A06" w:rsidRPr="00EA655E" w:rsidRDefault="00D81A06" w:rsidP="000F1459">
            <w:pPr>
              <w:autoSpaceDE w:val="0"/>
              <w:autoSpaceDN w:val="0"/>
              <w:spacing w:after="0"/>
              <w:jc w:val="center"/>
              <w:rPr>
                <w:rFonts w:ascii="Times New Roman" w:hAnsi="Times New Roman"/>
                <w:i/>
              </w:rPr>
            </w:pPr>
          </w:p>
        </w:tc>
        <w:tc>
          <w:tcPr>
            <w:tcW w:w="1843" w:type="dxa"/>
            <w:vAlign w:val="bottom"/>
          </w:tcPr>
          <w:p w14:paraId="145D9AAF" w14:textId="77777777" w:rsidR="00D81A06" w:rsidRPr="00EA655E" w:rsidRDefault="00D81A06" w:rsidP="000F1459">
            <w:pPr>
              <w:autoSpaceDE w:val="0"/>
              <w:autoSpaceDN w:val="0"/>
              <w:spacing w:after="0"/>
              <w:rPr>
                <w:rFonts w:ascii="Times New Roman" w:hAnsi="Times New Roman"/>
                <w:i/>
              </w:rPr>
            </w:pPr>
          </w:p>
        </w:tc>
      </w:tr>
      <w:tr w:rsidR="00D81A06" w:rsidRPr="00EA655E" w14:paraId="1EAFA44D" w14:textId="77777777" w:rsidTr="00B04E17">
        <w:tc>
          <w:tcPr>
            <w:tcW w:w="5665" w:type="dxa"/>
            <w:gridSpan w:val="2"/>
            <w:vAlign w:val="bottom"/>
          </w:tcPr>
          <w:p w14:paraId="406526CE" w14:textId="77777777" w:rsidR="00D81A06" w:rsidRPr="00EA655E" w:rsidRDefault="00D81A06" w:rsidP="000F1459">
            <w:pPr>
              <w:autoSpaceDE w:val="0"/>
              <w:autoSpaceDN w:val="0"/>
              <w:spacing w:after="0"/>
              <w:jc w:val="both"/>
              <w:rPr>
                <w:rFonts w:ascii="Times New Roman" w:hAnsi="Times New Roman"/>
                <w:i/>
              </w:rPr>
            </w:pPr>
            <w:r w:rsidRPr="00EA655E">
              <w:rPr>
                <w:rFonts w:ascii="Times New Roman" w:hAnsi="Times New Roman"/>
                <w:i/>
              </w:rPr>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68" w:type="dxa"/>
            <w:gridSpan w:val="2"/>
            <w:vAlign w:val="bottom"/>
          </w:tcPr>
          <w:p w14:paraId="038E8388" w14:textId="77777777" w:rsidR="00D81A06" w:rsidRPr="00EA655E" w:rsidRDefault="00D81A06" w:rsidP="000F1459">
            <w:pPr>
              <w:autoSpaceDE w:val="0"/>
              <w:autoSpaceDN w:val="0"/>
              <w:spacing w:after="0"/>
              <w:jc w:val="center"/>
              <w:rPr>
                <w:rFonts w:ascii="Times New Roman" w:hAnsi="Times New Roman"/>
                <w:i/>
              </w:rPr>
            </w:pPr>
          </w:p>
        </w:tc>
        <w:tc>
          <w:tcPr>
            <w:tcW w:w="1843" w:type="dxa"/>
            <w:vAlign w:val="bottom"/>
          </w:tcPr>
          <w:p w14:paraId="0D58B1F4" w14:textId="77777777" w:rsidR="00D81A06" w:rsidRPr="00EA655E" w:rsidRDefault="00D81A06" w:rsidP="000F1459">
            <w:pPr>
              <w:autoSpaceDE w:val="0"/>
              <w:autoSpaceDN w:val="0"/>
              <w:spacing w:after="0"/>
              <w:rPr>
                <w:rFonts w:ascii="Times New Roman" w:hAnsi="Times New Roman"/>
                <w:i/>
              </w:rPr>
            </w:pPr>
          </w:p>
        </w:tc>
      </w:tr>
      <w:tr w:rsidR="00D81A06" w:rsidRPr="00EA655E" w14:paraId="74A438A6" w14:textId="77777777" w:rsidTr="00B04E17">
        <w:tc>
          <w:tcPr>
            <w:tcW w:w="5665" w:type="dxa"/>
            <w:gridSpan w:val="2"/>
            <w:vAlign w:val="bottom"/>
          </w:tcPr>
          <w:p w14:paraId="533EDC76" w14:textId="77777777" w:rsidR="00D81A06" w:rsidRPr="00EA655E" w:rsidRDefault="00D81A06" w:rsidP="000F1459">
            <w:pPr>
              <w:autoSpaceDE w:val="0"/>
              <w:autoSpaceDN w:val="0"/>
              <w:spacing w:after="0"/>
              <w:jc w:val="both"/>
              <w:rPr>
                <w:rFonts w:ascii="Times New Roman" w:hAnsi="Times New Roman"/>
                <w:i/>
              </w:rPr>
            </w:pPr>
            <w:r w:rsidRPr="00EA655E">
              <w:rPr>
                <w:rFonts w:ascii="Times New Roman" w:hAnsi="Times New Roman"/>
                <w:i/>
              </w:rPr>
              <w:t>4. Установить сигнальные ограждения зоны производства монтажных работ, выставить знаки безопасности.</w:t>
            </w:r>
          </w:p>
        </w:tc>
        <w:tc>
          <w:tcPr>
            <w:tcW w:w="2268" w:type="dxa"/>
            <w:gridSpan w:val="2"/>
            <w:vAlign w:val="bottom"/>
          </w:tcPr>
          <w:p w14:paraId="2D9C8771" w14:textId="77777777" w:rsidR="00D81A06" w:rsidRPr="00EA655E" w:rsidRDefault="00D81A06" w:rsidP="000F1459">
            <w:pPr>
              <w:autoSpaceDE w:val="0"/>
              <w:autoSpaceDN w:val="0"/>
              <w:spacing w:after="0"/>
              <w:jc w:val="center"/>
              <w:rPr>
                <w:rFonts w:ascii="Times New Roman" w:hAnsi="Times New Roman"/>
                <w:i/>
              </w:rPr>
            </w:pPr>
          </w:p>
        </w:tc>
        <w:tc>
          <w:tcPr>
            <w:tcW w:w="1843" w:type="dxa"/>
            <w:vAlign w:val="bottom"/>
          </w:tcPr>
          <w:p w14:paraId="6904B518" w14:textId="77777777" w:rsidR="00D81A06" w:rsidRPr="00EA655E" w:rsidRDefault="00D81A06" w:rsidP="000F1459">
            <w:pPr>
              <w:autoSpaceDE w:val="0"/>
              <w:autoSpaceDN w:val="0"/>
              <w:spacing w:after="0"/>
              <w:rPr>
                <w:rFonts w:ascii="Times New Roman" w:hAnsi="Times New Roman"/>
                <w:i/>
              </w:rPr>
            </w:pPr>
          </w:p>
        </w:tc>
      </w:tr>
      <w:tr w:rsidR="00D81A06" w:rsidRPr="00EA655E" w14:paraId="2BC6F852" w14:textId="77777777" w:rsidTr="00B04E17">
        <w:tc>
          <w:tcPr>
            <w:tcW w:w="5665" w:type="dxa"/>
            <w:gridSpan w:val="2"/>
            <w:vAlign w:val="bottom"/>
          </w:tcPr>
          <w:p w14:paraId="5B1E3DD3" w14:textId="77777777" w:rsidR="00D81A06" w:rsidRPr="00EA655E" w:rsidRDefault="00D81A06" w:rsidP="000F1459">
            <w:pPr>
              <w:autoSpaceDE w:val="0"/>
              <w:autoSpaceDN w:val="0"/>
              <w:spacing w:after="0"/>
              <w:jc w:val="both"/>
              <w:rPr>
                <w:rFonts w:ascii="Times New Roman" w:hAnsi="Times New Roman"/>
                <w:i/>
              </w:rPr>
            </w:pPr>
            <w:r w:rsidRPr="00EA655E">
              <w:rPr>
                <w:rFonts w:ascii="Times New Roman" w:hAnsi="Times New Roman"/>
                <w:i/>
              </w:rPr>
              <w:t>5. Оформить наряд-допуск на проведение огневых работ.</w:t>
            </w:r>
          </w:p>
        </w:tc>
        <w:tc>
          <w:tcPr>
            <w:tcW w:w="2268" w:type="dxa"/>
            <w:gridSpan w:val="2"/>
            <w:vAlign w:val="bottom"/>
          </w:tcPr>
          <w:p w14:paraId="3236BBDE" w14:textId="77777777" w:rsidR="00D81A06" w:rsidRPr="00EA655E" w:rsidRDefault="00D81A06" w:rsidP="000F1459">
            <w:pPr>
              <w:autoSpaceDE w:val="0"/>
              <w:autoSpaceDN w:val="0"/>
              <w:spacing w:after="0"/>
              <w:jc w:val="center"/>
              <w:rPr>
                <w:rFonts w:ascii="Times New Roman" w:hAnsi="Times New Roman"/>
                <w:i/>
              </w:rPr>
            </w:pPr>
          </w:p>
        </w:tc>
        <w:tc>
          <w:tcPr>
            <w:tcW w:w="1843" w:type="dxa"/>
            <w:vAlign w:val="bottom"/>
          </w:tcPr>
          <w:p w14:paraId="78D202EB" w14:textId="77777777" w:rsidR="00D81A06" w:rsidRPr="00EA655E" w:rsidRDefault="00D81A06" w:rsidP="000F1459">
            <w:pPr>
              <w:autoSpaceDE w:val="0"/>
              <w:autoSpaceDN w:val="0"/>
              <w:spacing w:after="0"/>
              <w:rPr>
                <w:rFonts w:ascii="Times New Roman" w:hAnsi="Times New Roman"/>
                <w:i/>
              </w:rPr>
            </w:pPr>
          </w:p>
        </w:tc>
      </w:tr>
      <w:tr w:rsidR="00D81A06" w:rsidRPr="00EA655E" w14:paraId="04A9B433" w14:textId="77777777" w:rsidTr="00B04E17">
        <w:tc>
          <w:tcPr>
            <w:tcW w:w="5665" w:type="dxa"/>
            <w:gridSpan w:val="2"/>
            <w:vAlign w:val="bottom"/>
          </w:tcPr>
          <w:p w14:paraId="0B311A83" w14:textId="77777777" w:rsidR="00D81A06" w:rsidRPr="00EA655E" w:rsidRDefault="00D81A06" w:rsidP="000F1459">
            <w:pPr>
              <w:autoSpaceDE w:val="0"/>
              <w:autoSpaceDN w:val="0"/>
              <w:spacing w:after="0"/>
              <w:jc w:val="both"/>
              <w:rPr>
                <w:rFonts w:ascii="Times New Roman" w:hAnsi="Times New Roman"/>
                <w:i/>
              </w:rPr>
            </w:pPr>
            <w:r w:rsidRPr="00EA655E">
              <w:rPr>
                <w:rFonts w:ascii="Times New Roman" w:hAnsi="Times New Roman"/>
                <w:i/>
              </w:rPr>
              <w:t>6. Обеспечить место проведения огневых работ огнетушителями не менее двух штук, тарой по огарки электродов.</w:t>
            </w:r>
          </w:p>
        </w:tc>
        <w:tc>
          <w:tcPr>
            <w:tcW w:w="2268" w:type="dxa"/>
            <w:gridSpan w:val="2"/>
            <w:vAlign w:val="bottom"/>
          </w:tcPr>
          <w:p w14:paraId="75D2DA52" w14:textId="77777777" w:rsidR="00D81A06" w:rsidRPr="00EA655E" w:rsidRDefault="00D81A06" w:rsidP="000F1459">
            <w:pPr>
              <w:autoSpaceDE w:val="0"/>
              <w:autoSpaceDN w:val="0"/>
              <w:spacing w:after="0"/>
              <w:jc w:val="center"/>
              <w:rPr>
                <w:rFonts w:ascii="Times New Roman" w:hAnsi="Times New Roman"/>
                <w:i/>
              </w:rPr>
            </w:pPr>
          </w:p>
        </w:tc>
        <w:tc>
          <w:tcPr>
            <w:tcW w:w="1843" w:type="dxa"/>
            <w:vAlign w:val="bottom"/>
          </w:tcPr>
          <w:p w14:paraId="350E679D" w14:textId="77777777" w:rsidR="00D81A06" w:rsidRPr="00EA655E" w:rsidRDefault="00D81A06" w:rsidP="000F1459">
            <w:pPr>
              <w:autoSpaceDE w:val="0"/>
              <w:autoSpaceDN w:val="0"/>
              <w:spacing w:after="0"/>
              <w:rPr>
                <w:rFonts w:ascii="Times New Roman" w:hAnsi="Times New Roman"/>
                <w:i/>
              </w:rPr>
            </w:pPr>
          </w:p>
        </w:tc>
      </w:tr>
      <w:tr w:rsidR="00D81A06" w:rsidRPr="00EA655E" w14:paraId="7D73E7D6" w14:textId="77777777" w:rsidTr="00B04E17">
        <w:tc>
          <w:tcPr>
            <w:tcW w:w="5665" w:type="dxa"/>
            <w:gridSpan w:val="2"/>
            <w:vAlign w:val="bottom"/>
          </w:tcPr>
          <w:p w14:paraId="7D72CAE9" w14:textId="77777777" w:rsidR="00D81A06" w:rsidRPr="00EA655E" w:rsidRDefault="008D24C3" w:rsidP="000F1459">
            <w:pPr>
              <w:autoSpaceDE w:val="0"/>
              <w:autoSpaceDN w:val="0"/>
              <w:spacing w:after="0"/>
              <w:jc w:val="both"/>
              <w:rPr>
                <w:rFonts w:ascii="Times New Roman" w:hAnsi="Times New Roman"/>
                <w:i/>
              </w:rPr>
            </w:pPr>
            <w:r w:rsidRPr="00EA655E">
              <w:rPr>
                <w:rFonts w:ascii="Times New Roman" w:hAnsi="Times New Roman"/>
                <w:i/>
              </w:rPr>
              <w:t>7</w:t>
            </w:r>
            <w:r w:rsidR="00D81A06" w:rsidRPr="00EA655E">
              <w:rPr>
                <w:rFonts w:ascii="Times New Roman" w:hAnsi="Times New Roman"/>
                <w:i/>
              </w:rPr>
              <w:t>.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68" w:type="dxa"/>
            <w:gridSpan w:val="2"/>
            <w:vAlign w:val="bottom"/>
          </w:tcPr>
          <w:p w14:paraId="37DF4A4D" w14:textId="77777777" w:rsidR="00D81A06" w:rsidRPr="00EA655E" w:rsidRDefault="00D81A06" w:rsidP="000F1459">
            <w:pPr>
              <w:autoSpaceDE w:val="0"/>
              <w:autoSpaceDN w:val="0"/>
              <w:spacing w:after="0"/>
              <w:jc w:val="center"/>
              <w:rPr>
                <w:rFonts w:ascii="Times New Roman" w:hAnsi="Times New Roman"/>
                <w:i/>
              </w:rPr>
            </w:pPr>
          </w:p>
        </w:tc>
        <w:tc>
          <w:tcPr>
            <w:tcW w:w="1843" w:type="dxa"/>
            <w:vAlign w:val="bottom"/>
          </w:tcPr>
          <w:p w14:paraId="0C3236FB" w14:textId="77777777" w:rsidR="00D81A06" w:rsidRPr="00EA655E" w:rsidRDefault="00D81A06" w:rsidP="000F1459">
            <w:pPr>
              <w:autoSpaceDE w:val="0"/>
              <w:autoSpaceDN w:val="0"/>
              <w:spacing w:after="0"/>
              <w:rPr>
                <w:rFonts w:ascii="Times New Roman" w:hAnsi="Times New Roman"/>
                <w:i/>
              </w:rPr>
            </w:pPr>
          </w:p>
        </w:tc>
      </w:tr>
      <w:tr w:rsidR="00D81A06" w:rsidRPr="00EA655E" w14:paraId="45BA00FC" w14:textId="77777777" w:rsidTr="00B04E17">
        <w:tc>
          <w:tcPr>
            <w:tcW w:w="5665" w:type="dxa"/>
            <w:gridSpan w:val="2"/>
            <w:vAlign w:val="bottom"/>
          </w:tcPr>
          <w:p w14:paraId="629206D5" w14:textId="77777777" w:rsidR="00D81A06" w:rsidRPr="00EA655E" w:rsidRDefault="008D24C3" w:rsidP="000F1459">
            <w:pPr>
              <w:autoSpaceDE w:val="0"/>
              <w:autoSpaceDN w:val="0"/>
              <w:spacing w:after="0"/>
              <w:jc w:val="both"/>
              <w:rPr>
                <w:rFonts w:ascii="Times New Roman" w:hAnsi="Times New Roman"/>
                <w:i/>
              </w:rPr>
            </w:pPr>
            <w:r w:rsidRPr="00EA655E">
              <w:rPr>
                <w:rFonts w:ascii="Times New Roman" w:hAnsi="Times New Roman"/>
                <w:i/>
              </w:rPr>
              <w:lastRenderedPageBreak/>
              <w:t>8</w:t>
            </w:r>
            <w:r w:rsidR="00D81A06" w:rsidRPr="00EA655E">
              <w:rPr>
                <w:rFonts w:ascii="Times New Roman" w:hAnsi="Times New Roman"/>
                <w:i/>
              </w:rPr>
              <w:t>. При производстве работ на высоте применять средства защиты от падения с высоты.</w:t>
            </w:r>
          </w:p>
        </w:tc>
        <w:tc>
          <w:tcPr>
            <w:tcW w:w="2268" w:type="dxa"/>
            <w:gridSpan w:val="2"/>
            <w:vAlign w:val="bottom"/>
          </w:tcPr>
          <w:p w14:paraId="171D1098" w14:textId="77777777" w:rsidR="00D81A06" w:rsidRPr="00EA655E" w:rsidRDefault="00D81A06" w:rsidP="000F1459">
            <w:pPr>
              <w:autoSpaceDE w:val="0"/>
              <w:autoSpaceDN w:val="0"/>
              <w:spacing w:after="0"/>
              <w:jc w:val="center"/>
              <w:rPr>
                <w:rFonts w:ascii="Times New Roman" w:hAnsi="Times New Roman"/>
                <w:i/>
              </w:rPr>
            </w:pPr>
          </w:p>
        </w:tc>
        <w:tc>
          <w:tcPr>
            <w:tcW w:w="1843" w:type="dxa"/>
            <w:vAlign w:val="bottom"/>
          </w:tcPr>
          <w:p w14:paraId="51124A52" w14:textId="77777777" w:rsidR="00D81A06" w:rsidRPr="00EA655E" w:rsidRDefault="00D81A06" w:rsidP="000F1459">
            <w:pPr>
              <w:autoSpaceDE w:val="0"/>
              <w:autoSpaceDN w:val="0"/>
              <w:spacing w:after="0"/>
              <w:rPr>
                <w:rFonts w:ascii="Times New Roman" w:hAnsi="Times New Roman"/>
                <w:i/>
              </w:rPr>
            </w:pPr>
          </w:p>
        </w:tc>
      </w:tr>
      <w:tr w:rsidR="006F16DE" w:rsidRPr="00EA655E" w14:paraId="67228542" w14:textId="77777777" w:rsidTr="00B04E17">
        <w:trPr>
          <w:trHeight w:val="4111"/>
        </w:trPr>
        <w:tc>
          <w:tcPr>
            <w:tcW w:w="5665" w:type="dxa"/>
            <w:gridSpan w:val="2"/>
            <w:vAlign w:val="bottom"/>
          </w:tcPr>
          <w:p w14:paraId="0BC48B2F" w14:textId="77777777" w:rsidR="006F16DE" w:rsidRPr="00EA655E" w:rsidRDefault="008D24C3" w:rsidP="000F1459">
            <w:pPr>
              <w:autoSpaceDE w:val="0"/>
              <w:autoSpaceDN w:val="0"/>
              <w:spacing w:after="0"/>
              <w:jc w:val="both"/>
              <w:rPr>
                <w:rFonts w:ascii="Times New Roman" w:hAnsi="Times New Roman"/>
                <w:i/>
              </w:rPr>
            </w:pPr>
            <w:r w:rsidRPr="00EA655E">
              <w:rPr>
                <w:rFonts w:ascii="Times New Roman" w:hAnsi="Times New Roman"/>
                <w:i/>
              </w:rPr>
              <w:t>9</w:t>
            </w:r>
            <w:r w:rsidR="006F16DE" w:rsidRPr="00EA655E">
              <w:rPr>
                <w:rFonts w:ascii="Times New Roman" w:hAnsi="Times New Roman"/>
                <w:i/>
              </w:rPr>
              <w:t>.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68" w:type="dxa"/>
            <w:gridSpan w:val="2"/>
            <w:vAlign w:val="bottom"/>
          </w:tcPr>
          <w:p w14:paraId="0E1C3011" w14:textId="77777777" w:rsidR="006F16DE" w:rsidRPr="00EA655E" w:rsidRDefault="006F16DE" w:rsidP="000F1459">
            <w:pPr>
              <w:autoSpaceDE w:val="0"/>
              <w:autoSpaceDN w:val="0"/>
              <w:spacing w:after="0"/>
              <w:jc w:val="center"/>
              <w:rPr>
                <w:rFonts w:ascii="Times New Roman" w:hAnsi="Times New Roman"/>
                <w:i/>
              </w:rPr>
            </w:pPr>
          </w:p>
        </w:tc>
        <w:tc>
          <w:tcPr>
            <w:tcW w:w="1843" w:type="dxa"/>
            <w:vAlign w:val="bottom"/>
          </w:tcPr>
          <w:p w14:paraId="6A6CB32C" w14:textId="77777777" w:rsidR="006F16DE" w:rsidRPr="00EA655E" w:rsidRDefault="006F16DE" w:rsidP="000F1459">
            <w:pPr>
              <w:autoSpaceDE w:val="0"/>
              <w:autoSpaceDN w:val="0"/>
              <w:spacing w:after="0"/>
              <w:rPr>
                <w:rFonts w:ascii="Times New Roman" w:hAnsi="Times New Roman"/>
                <w:i/>
              </w:rPr>
            </w:pPr>
          </w:p>
        </w:tc>
      </w:tr>
      <w:tr w:rsidR="00D81A06" w:rsidRPr="00EA655E" w14:paraId="4A417F36" w14:textId="77777777" w:rsidTr="003F1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vAlign w:val="bottom"/>
          </w:tcPr>
          <w:p w14:paraId="325F32DB" w14:textId="340947B3" w:rsidR="00D81A06" w:rsidRPr="00EA655E" w:rsidRDefault="00D81A06" w:rsidP="000F1459">
            <w:pPr>
              <w:autoSpaceDE w:val="0"/>
              <w:autoSpaceDN w:val="0"/>
              <w:spacing w:after="0"/>
              <w:rPr>
                <w:rFonts w:ascii="Times New Roman" w:hAnsi="Times New Roman"/>
              </w:rPr>
            </w:pPr>
            <w:r w:rsidRPr="00EA655E">
              <w:rPr>
                <w:rFonts w:ascii="Times New Roman" w:hAnsi="Times New Roman"/>
              </w:rPr>
              <w:t>Представитель организации (</w:t>
            </w:r>
            <w:r w:rsidR="00410AB8" w:rsidRPr="00EA655E">
              <w:rPr>
                <w:rFonts w:ascii="Times New Roman" w:hAnsi="Times New Roman"/>
              </w:rPr>
              <w:t>Подрядчик</w:t>
            </w:r>
            <w:r w:rsidRPr="00EA655E">
              <w:rPr>
                <w:rFonts w:ascii="Times New Roman" w:hAnsi="Times New Roman"/>
              </w:rPr>
              <w:t>а)</w:t>
            </w:r>
          </w:p>
        </w:tc>
        <w:tc>
          <w:tcPr>
            <w:tcW w:w="2268" w:type="dxa"/>
            <w:gridSpan w:val="2"/>
            <w:tcBorders>
              <w:bottom w:val="single" w:sz="4" w:space="0" w:color="auto"/>
            </w:tcBorders>
            <w:vAlign w:val="bottom"/>
          </w:tcPr>
          <w:p w14:paraId="092EDB65" w14:textId="77777777" w:rsidR="00D81A06" w:rsidRPr="00EA655E" w:rsidRDefault="00D81A06" w:rsidP="000F1459">
            <w:pPr>
              <w:autoSpaceDE w:val="0"/>
              <w:autoSpaceDN w:val="0"/>
              <w:spacing w:after="0"/>
              <w:jc w:val="center"/>
              <w:rPr>
                <w:rFonts w:ascii="Times New Roman" w:hAnsi="Times New Roman"/>
                <w:b/>
                <w:i/>
              </w:rPr>
            </w:pPr>
          </w:p>
        </w:tc>
        <w:tc>
          <w:tcPr>
            <w:tcW w:w="2093" w:type="dxa"/>
            <w:gridSpan w:val="2"/>
            <w:tcBorders>
              <w:bottom w:val="single" w:sz="4" w:space="0" w:color="auto"/>
            </w:tcBorders>
          </w:tcPr>
          <w:p w14:paraId="65A37161" w14:textId="77777777" w:rsidR="00D81A06" w:rsidRPr="00EA655E" w:rsidRDefault="00D81A06" w:rsidP="000F1459">
            <w:pPr>
              <w:autoSpaceDE w:val="0"/>
              <w:autoSpaceDN w:val="0"/>
              <w:spacing w:after="0"/>
              <w:jc w:val="center"/>
              <w:rPr>
                <w:rFonts w:ascii="Times New Roman" w:hAnsi="Times New Roman"/>
                <w:i/>
              </w:rPr>
            </w:pPr>
          </w:p>
        </w:tc>
      </w:tr>
      <w:tr w:rsidR="00D81A06" w:rsidRPr="00EA655E" w14:paraId="3B42CBB7" w14:textId="77777777" w:rsidTr="003F1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vAlign w:val="bottom"/>
          </w:tcPr>
          <w:p w14:paraId="4DBA26D0" w14:textId="77777777" w:rsidR="00D81A06" w:rsidRPr="00EA655E" w:rsidRDefault="00D81A06" w:rsidP="000F1459">
            <w:pPr>
              <w:autoSpaceDE w:val="0"/>
              <w:autoSpaceDN w:val="0"/>
              <w:spacing w:after="0"/>
              <w:jc w:val="center"/>
              <w:rPr>
                <w:rFonts w:ascii="Times New Roman" w:hAnsi="Times New Roman"/>
              </w:rPr>
            </w:pPr>
          </w:p>
        </w:tc>
        <w:tc>
          <w:tcPr>
            <w:tcW w:w="2268" w:type="dxa"/>
            <w:gridSpan w:val="2"/>
            <w:tcBorders>
              <w:top w:val="single" w:sz="4" w:space="0" w:color="auto"/>
            </w:tcBorders>
            <w:vAlign w:val="bottom"/>
          </w:tcPr>
          <w:p w14:paraId="796FDE7D"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(подпись)</w:t>
            </w:r>
          </w:p>
        </w:tc>
        <w:tc>
          <w:tcPr>
            <w:tcW w:w="2093" w:type="dxa"/>
            <w:gridSpan w:val="2"/>
            <w:tcBorders>
              <w:top w:val="single" w:sz="4" w:space="0" w:color="auto"/>
            </w:tcBorders>
          </w:tcPr>
          <w:p w14:paraId="53B754F3"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(инициалы, фамилия)</w:t>
            </w:r>
          </w:p>
        </w:tc>
      </w:tr>
      <w:tr w:rsidR="00D81A06" w:rsidRPr="00EA655E" w14:paraId="014622E8" w14:textId="77777777" w:rsidTr="00480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2"/>
        </w:trPr>
        <w:tc>
          <w:tcPr>
            <w:tcW w:w="5415" w:type="dxa"/>
            <w:vAlign w:val="bottom"/>
          </w:tcPr>
          <w:p w14:paraId="0C8DF25E" w14:textId="008ECD27" w:rsidR="00D81A06" w:rsidRPr="00EA655E" w:rsidRDefault="00D81A06" w:rsidP="000F1459">
            <w:pPr>
              <w:autoSpaceDE w:val="0"/>
              <w:autoSpaceDN w:val="0"/>
              <w:spacing w:after="0"/>
              <w:rPr>
                <w:rFonts w:ascii="Times New Roman" w:hAnsi="Times New Roman"/>
              </w:rPr>
            </w:pPr>
            <w:r w:rsidRPr="00EA655E">
              <w:rPr>
                <w:rFonts w:ascii="Times New Roman" w:hAnsi="Times New Roman"/>
              </w:rPr>
              <w:t xml:space="preserve">Представитель генерального </w:t>
            </w:r>
            <w:r w:rsidR="00410AB8" w:rsidRPr="00EA655E">
              <w:rPr>
                <w:rFonts w:ascii="Times New Roman" w:hAnsi="Times New Roman"/>
              </w:rPr>
              <w:t>Подрядчик</w:t>
            </w:r>
            <w:r w:rsidRPr="00EA655E">
              <w:rPr>
                <w:rFonts w:ascii="Times New Roman" w:hAnsi="Times New Roman"/>
              </w:rPr>
              <w:t>а (суб</w:t>
            </w:r>
            <w:r w:rsidR="00932438" w:rsidRPr="00EA655E">
              <w:rPr>
                <w:rFonts w:ascii="Times New Roman" w:hAnsi="Times New Roman"/>
              </w:rPr>
              <w:t>подрядчик</w:t>
            </w:r>
            <w:r w:rsidRPr="00EA655E">
              <w:rPr>
                <w:rFonts w:ascii="Times New Roman" w:hAnsi="Times New Roman"/>
              </w:rPr>
              <w:t>а)</w:t>
            </w:r>
          </w:p>
        </w:tc>
        <w:tc>
          <w:tcPr>
            <w:tcW w:w="2268" w:type="dxa"/>
            <w:gridSpan w:val="2"/>
            <w:tcBorders>
              <w:bottom w:val="single" w:sz="4" w:space="0" w:color="auto"/>
            </w:tcBorders>
            <w:vAlign w:val="bottom"/>
          </w:tcPr>
          <w:p w14:paraId="3C97AD2E" w14:textId="77777777" w:rsidR="00D81A06" w:rsidRPr="00EA655E" w:rsidRDefault="00D81A06" w:rsidP="000F1459">
            <w:pPr>
              <w:autoSpaceDE w:val="0"/>
              <w:autoSpaceDN w:val="0"/>
              <w:spacing w:after="0"/>
              <w:jc w:val="center"/>
              <w:rPr>
                <w:rFonts w:ascii="Times New Roman" w:hAnsi="Times New Roman"/>
                <w:b/>
                <w:i/>
              </w:rPr>
            </w:pPr>
          </w:p>
        </w:tc>
        <w:tc>
          <w:tcPr>
            <w:tcW w:w="2093" w:type="dxa"/>
            <w:gridSpan w:val="2"/>
            <w:tcBorders>
              <w:bottom w:val="single" w:sz="4" w:space="0" w:color="auto"/>
            </w:tcBorders>
          </w:tcPr>
          <w:p w14:paraId="21DB9DEC" w14:textId="77777777" w:rsidR="00D81A06" w:rsidRPr="00EA655E" w:rsidRDefault="00D81A06" w:rsidP="000F1459">
            <w:pPr>
              <w:autoSpaceDE w:val="0"/>
              <w:autoSpaceDN w:val="0"/>
              <w:spacing w:after="0"/>
              <w:jc w:val="center"/>
              <w:rPr>
                <w:rFonts w:ascii="Times New Roman" w:hAnsi="Times New Roman"/>
                <w:i/>
              </w:rPr>
            </w:pPr>
          </w:p>
        </w:tc>
      </w:tr>
      <w:tr w:rsidR="00D81A06" w:rsidRPr="00EA655E" w14:paraId="537A918A" w14:textId="77777777" w:rsidTr="003F1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vAlign w:val="bottom"/>
          </w:tcPr>
          <w:p w14:paraId="7AB5CC49" w14:textId="77777777" w:rsidR="00D81A06" w:rsidRPr="00EA655E" w:rsidRDefault="00D81A06" w:rsidP="000F1459">
            <w:pPr>
              <w:autoSpaceDE w:val="0"/>
              <w:autoSpaceDN w:val="0"/>
              <w:spacing w:after="0"/>
              <w:jc w:val="center"/>
              <w:rPr>
                <w:rFonts w:ascii="Times New Roman" w:hAnsi="Times New Roman"/>
              </w:rPr>
            </w:pPr>
          </w:p>
        </w:tc>
        <w:tc>
          <w:tcPr>
            <w:tcW w:w="2268" w:type="dxa"/>
            <w:gridSpan w:val="2"/>
            <w:tcBorders>
              <w:top w:val="single" w:sz="4" w:space="0" w:color="auto"/>
            </w:tcBorders>
            <w:vAlign w:val="bottom"/>
          </w:tcPr>
          <w:p w14:paraId="2B6AFA98"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(подпись)</w:t>
            </w:r>
          </w:p>
        </w:tc>
        <w:tc>
          <w:tcPr>
            <w:tcW w:w="2093" w:type="dxa"/>
            <w:gridSpan w:val="2"/>
            <w:tcBorders>
              <w:top w:val="single" w:sz="4" w:space="0" w:color="auto"/>
            </w:tcBorders>
          </w:tcPr>
          <w:p w14:paraId="421C51CA" w14:textId="77777777" w:rsidR="00D81A06" w:rsidRPr="00EA655E" w:rsidRDefault="00D81A06" w:rsidP="000F1459">
            <w:pPr>
              <w:autoSpaceDE w:val="0"/>
              <w:autoSpaceDN w:val="0"/>
              <w:spacing w:after="0"/>
              <w:jc w:val="center"/>
              <w:rPr>
                <w:rFonts w:ascii="Times New Roman" w:hAnsi="Times New Roman"/>
              </w:rPr>
            </w:pPr>
            <w:r w:rsidRPr="00EA655E">
              <w:rPr>
                <w:rFonts w:ascii="Times New Roman" w:hAnsi="Times New Roman"/>
              </w:rPr>
              <w:t>(инициалы, фамилия)</w:t>
            </w:r>
          </w:p>
        </w:tc>
      </w:tr>
    </w:tbl>
    <w:p w14:paraId="202E4F33" w14:textId="77777777" w:rsidR="00D677B2" w:rsidRPr="00EA655E" w:rsidRDefault="00D677B2" w:rsidP="000F1459">
      <w:pPr>
        <w:spacing w:after="0"/>
        <w:rPr>
          <w:rFonts w:ascii="Times New Roman" w:hAnsi="Times New Roman"/>
          <w:b/>
        </w:rPr>
      </w:pPr>
      <w:bookmarkStart w:id="10" w:name="_Hlk206706062"/>
      <w:bookmarkStart w:id="11" w:name="_Hlk204672719"/>
      <w:r w:rsidRPr="00EA655E">
        <w:rPr>
          <w:rFonts w:ascii="Times New Roman" w:hAnsi="Times New Roman"/>
          <w:b/>
        </w:rPr>
        <w:t>ФОРМА СОГЛАСОВАНА:</w:t>
      </w:r>
    </w:p>
    <w:bookmarkEnd w:id="10"/>
    <w:tbl>
      <w:tblPr>
        <w:tblW w:w="10347" w:type="dxa"/>
        <w:tblLayout w:type="fixed"/>
        <w:tblLook w:val="04A0" w:firstRow="1" w:lastRow="0" w:firstColumn="1" w:lastColumn="0" w:noHBand="0" w:noVBand="1"/>
      </w:tblPr>
      <w:tblGrid>
        <w:gridCol w:w="5103"/>
        <w:gridCol w:w="5244"/>
      </w:tblGrid>
      <w:tr w:rsidR="008670CC" w:rsidRPr="00EA655E" w14:paraId="6807736E" w14:textId="77777777" w:rsidTr="002C3D40">
        <w:trPr>
          <w:trHeight w:val="371"/>
        </w:trPr>
        <w:tc>
          <w:tcPr>
            <w:tcW w:w="5103" w:type="dxa"/>
          </w:tcPr>
          <w:p w14:paraId="2BA118DE" w14:textId="77777777" w:rsidR="008670CC" w:rsidRPr="00EA655E" w:rsidRDefault="008670CC" w:rsidP="008670CC">
            <w:pPr>
              <w:widowControl w:val="0"/>
              <w:snapToGrid w:val="0"/>
              <w:spacing w:after="0" w:line="240" w:lineRule="auto"/>
              <w:jc w:val="both"/>
              <w:rPr>
                <w:rFonts w:ascii="Times New Roman" w:eastAsia="Times New Roman" w:hAnsi="Times New Roman"/>
                <w:spacing w:val="-2"/>
                <w:lang w:eastAsia="ru-RU"/>
              </w:rPr>
            </w:pPr>
            <w:permStart w:id="1693931020" w:edGrp="everyone"/>
          </w:p>
        </w:tc>
        <w:tc>
          <w:tcPr>
            <w:tcW w:w="5244" w:type="dxa"/>
          </w:tcPr>
          <w:p w14:paraId="5E43BF1C" w14:textId="77777777" w:rsidR="008670CC" w:rsidRPr="00EA655E" w:rsidRDefault="008670CC" w:rsidP="008670CC">
            <w:pPr>
              <w:widowControl w:val="0"/>
              <w:snapToGrid w:val="0"/>
              <w:spacing w:after="0" w:line="240" w:lineRule="auto"/>
              <w:jc w:val="both"/>
              <w:rPr>
                <w:rFonts w:ascii="Times New Roman" w:eastAsia="Times New Roman" w:hAnsi="Times New Roman"/>
                <w:spacing w:val="-2"/>
                <w:lang w:eastAsia="ru-RU"/>
              </w:rPr>
            </w:pPr>
          </w:p>
        </w:tc>
      </w:tr>
      <w:tr w:rsidR="008670CC" w:rsidRPr="00EA655E" w14:paraId="131C3AA0" w14:textId="77777777" w:rsidTr="002C3D40">
        <w:trPr>
          <w:trHeight w:val="519"/>
        </w:trPr>
        <w:tc>
          <w:tcPr>
            <w:tcW w:w="5103" w:type="dxa"/>
          </w:tcPr>
          <w:p w14:paraId="00E43023" w14:textId="77777777" w:rsidR="008670CC" w:rsidRPr="00EA655E" w:rsidRDefault="008670CC" w:rsidP="008670CC">
            <w:pPr>
              <w:spacing w:after="0"/>
              <w:rPr>
                <w:rFonts w:ascii="Times New Roman" w:hAnsi="Times New Roman"/>
                <w:spacing w:val="-2"/>
              </w:rPr>
            </w:pPr>
          </w:p>
        </w:tc>
        <w:tc>
          <w:tcPr>
            <w:tcW w:w="5244" w:type="dxa"/>
          </w:tcPr>
          <w:p w14:paraId="4D1754C7" w14:textId="77777777" w:rsidR="008670CC" w:rsidRPr="00EA655E" w:rsidRDefault="008670CC" w:rsidP="008670CC">
            <w:pPr>
              <w:spacing w:after="0"/>
              <w:rPr>
                <w:rFonts w:ascii="Times New Roman" w:hAnsi="Times New Roman"/>
                <w:bCs/>
              </w:rPr>
            </w:pPr>
          </w:p>
        </w:tc>
      </w:tr>
      <w:bookmarkEnd w:id="11"/>
      <w:tr w:rsidR="00094E62" w:rsidRPr="00EA655E" w14:paraId="3C2607C0" w14:textId="77777777" w:rsidTr="00094E62">
        <w:trPr>
          <w:trHeight w:val="519"/>
        </w:trPr>
        <w:tc>
          <w:tcPr>
            <w:tcW w:w="5103" w:type="dxa"/>
          </w:tcPr>
          <w:p w14:paraId="3D01D362" w14:textId="38CC920E" w:rsidR="00094E62" w:rsidRPr="00EA655E" w:rsidRDefault="00410AB8" w:rsidP="00094E62">
            <w:pPr>
              <w:spacing w:after="0"/>
              <w:rPr>
                <w:rFonts w:ascii="Times New Roman" w:hAnsi="Times New Roman"/>
                <w:b/>
                <w:bCs/>
              </w:rPr>
            </w:pPr>
            <w:permStart w:id="61740079" w:edGrp="everyone"/>
            <w:permEnd w:id="1693931020"/>
            <w:r w:rsidRPr="00EA655E">
              <w:rPr>
                <w:rFonts w:ascii="Times New Roman" w:hAnsi="Times New Roman"/>
                <w:b/>
                <w:bCs/>
              </w:rPr>
              <w:t>ПОДРЯДЧИК</w:t>
            </w:r>
            <w:r w:rsidR="00094E62" w:rsidRPr="00EA655E">
              <w:rPr>
                <w:rFonts w:ascii="Times New Roman" w:hAnsi="Times New Roman"/>
                <w:b/>
                <w:bCs/>
              </w:rPr>
              <w:t>:</w:t>
            </w:r>
          </w:p>
          <w:p w14:paraId="0A17267B" w14:textId="77777777" w:rsidR="00094E62" w:rsidRPr="00EA655E" w:rsidRDefault="00094E62" w:rsidP="00094E62">
            <w:pPr>
              <w:spacing w:after="0"/>
              <w:rPr>
                <w:rFonts w:ascii="Times New Roman" w:hAnsi="Times New Roman"/>
                <w:bCs/>
              </w:rPr>
            </w:pPr>
            <w:r w:rsidRPr="00EA655E">
              <w:rPr>
                <w:rFonts w:ascii="Times New Roman" w:hAnsi="Times New Roman"/>
                <w:bCs/>
              </w:rPr>
              <w:t xml:space="preserve"> </w:t>
            </w:r>
          </w:p>
        </w:tc>
        <w:tc>
          <w:tcPr>
            <w:tcW w:w="5244" w:type="dxa"/>
          </w:tcPr>
          <w:p w14:paraId="352BE1ED" w14:textId="77777777" w:rsidR="00094E62" w:rsidRPr="00EA655E" w:rsidRDefault="00094E62" w:rsidP="00094E62">
            <w:pPr>
              <w:spacing w:after="0"/>
              <w:rPr>
                <w:rFonts w:ascii="Times New Roman" w:hAnsi="Times New Roman"/>
                <w:b/>
                <w:bCs/>
              </w:rPr>
            </w:pPr>
            <w:r w:rsidRPr="00EA655E">
              <w:rPr>
                <w:rFonts w:ascii="Times New Roman" w:hAnsi="Times New Roman"/>
                <w:b/>
                <w:bCs/>
              </w:rPr>
              <w:t>ЗАКАЗЧИК:</w:t>
            </w:r>
          </w:p>
          <w:p w14:paraId="6F86FF23" w14:textId="77777777" w:rsidR="00094E62" w:rsidRPr="00EA655E" w:rsidRDefault="00094E62" w:rsidP="00094E62">
            <w:pPr>
              <w:spacing w:after="0"/>
              <w:rPr>
                <w:rFonts w:ascii="Times New Roman" w:hAnsi="Times New Roman"/>
                <w:bCs/>
              </w:rPr>
            </w:pPr>
          </w:p>
          <w:p w14:paraId="28F6CAD7" w14:textId="77777777" w:rsidR="00094E62" w:rsidRPr="00EA655E" w:rsidRDefault="0035214B" w:rsidP="00094E62">
            <w:pPr>
              <w:spacing w:after="0"/>
              <w:rPr>
                <w:rFonts w:ascii="Times New Roman" w:hAnsi="Times New Roman"/>
                <w:bCs/>
              </w:rPr>
            </w:pPr>
            <w:r w:rsidRPr="00EA655E">
              <w:rPr>
                <w:rFonts w:ascii="Times New Roman" w:hAnsi="Times New Roman"/>
                <w:bCs/>
              </w:rPr>
              <w:t>Управляющий директор</w:t>
            </w:r>
          </w:p>
          <w:p w14:paraId="1ED06DF4" w14:textId="77777777" w:rsidR="00094E62" w:rsidRPr="00EA655E" w:rsidRDefault="00094E62" w:rsidP="00094E62">
            <w:pPr>
              <w:spacing w:after="0"/>
              <w:rPr>
                <w:rFonts w:ascii="Times New Roman" w:hAnsi="Times New Roman"/>
                <w:bCs/>
              </w:rPr>
            </w:pPr>
          </w:p>
          <w:p w14:paraId="3D16E6EF" w14:textId="77777777" w:rsidR="0035214B" w:rsidRPr="00EA655E" w:rsidRDefault="0035214B" w:rsidP="00094E62">
            <w:pPr>
              <w:spacing w:after="0"/>
              <w:rPr>
                <w:rFonts w:ascii="Times New Roman" w:hAnsi="Times New Roman"/>
                <w:bCs/>
              </w:rPr>
            </w:pPr>
          </w:p>
          <w:p w14:paraId="32A628A1" w14:textId="77777777" w:rsidR="0035214B" w:rsidRPr="00EA655E" w:rsidRDefault="0035214B" w:rsidP="00094E62">
            <w:pPr>
              <w:spacing w:after="0"/>
              <w:rPr>
                <w:rFonts w:ascii="Times New Roman" w:hAnsi="Times New Roman"/>
                <w:bCs/>
              </w:rPr>
            </w:pPr>
          </w:p>
          <w:p w14:paraId="2B717F1B" w14:textId="77777777" w:rsidR="00094E62" w:rsidRPr="00EA655E" w:rsidRDefault="00094E62" w:rsidP="00094E62">
            <w:pPr>
              <w:spacing w:after="0"/>
              <w:rPr>
                <w:rFonts w:ascii="Times New Roman" w:hAnsi="Times New Roman"/>
                <w:bCs/>
              </w:rPr>
            </w:pPr>
            <w:r w:rsidRPr="00EA655E">
              <w:rPr>
                <w:rFonts w:ascii="Times New Roman" w:hAnsi="Times New Roman"/>
                <w:bCs/>
              </w:rPr>
              <w:t>_______________ /</w:t>
            </w:r>
            <w:r w:rsidR="0035214B" w:rsidRPr="00EA655E">
              <w:rPr>
                <w:rFonts w:ascii="Times New Roman" w:hAnsi="Times New Roman"/>
                <w:bCs/>
              </w:rPr>
              <w:t>Д.А. Владимиров/</w:t>
            </w:r>
          </w:p>
        </w:tc>
      </w:tr>
    </w:tbl>
    <w:p w14:paraId="1A041B88" w14:textId="77777777" w:rsidR="0035214B" w:rsidRPr="00EA655E" w:rsidRDefault="0035214B" w:rsidP="000F1459">
      <w:pPr>
        <w:spacing w:after="0"/>
        <w:contextualSpacing/>
        <w:jc w:val="right"/>
        <w:rPr>
          <w:rFonts w:ascii="Times New Roman" w:hAnsi="Times New Roman"/>
        </w:rPr>
      </w:pPr>
    </w:p>
    <w:p w14:paraId="2AA0EE86" w14:textId="77777777" w:rsidR="0035214B" w:rsidRPr="00EA655E" w:rsidRDefault="0035214B">
      <w:pPr>
        <w:spacing w:after="0" w:line="240" w:lineRule="auto"/>
        <w:rPr>
          <w:rFonts w:ascii="Times New Roman" w:hAnsi="Times New Roman"/>
        </w:rPr>
      </w:pPr>
      <w:r w:rsidRPr="00EA655E">
        <w:rPr>
          <w:rFonts w:ascii="Times New Roman" w:hAnsi="Times New Roman"/>
        </w:rPr>
        <w:br w:type="page"/>
      </w:r>
    </w:p>
    <w:permEnd w:id="61740079"/>
    <w:p w14:paraId="7AEB5468" w14:textId="197DADC5" w:rsidR="001370AC" w:rsidRPr="00EA655E" w:rsidRDefault="0083456B" w:rsidP="000F1459">
      <w:pPr>
        <w:spacing w:after="0"/>
        <w:contextualSpacing/>
        <w:jc w:val="right"/>
        <w:rPr>
          <w:rFonts w:ascii="Times New Roman" w:hAnsi="Times New Roman"/>
        </w:rPr>
      </w:pPr>
      <w:r w:rsidRPr="00EA655E">
        <w:rPr>
          <w:rFonts w:ascii="Times New Roman" w:hAnsi="Times New Roman"/>
        </w:rPr>
        <w:lastRenderedPageBreak/>
        <w:tab/>
      </w:r>
      <w:permStart w:id="1583242331" w:edGrp="everyone"/>
      <w:r w:rsidRPr="00EA655E">
        <w:rPr>
          <w:rFonts w:ascii="Times New Roman" w:hAnsi="Times New Roman"/>
        </w:rPr>
        <w:t>Приложение №</w:t>
      </w:r>
      <w:r w:rsidR="007A5B22">
        <w:rPr>
          <w:rFonts w:ascii="Times New Roman" w:hAnsi="Times New Roman"/>
        </w:rPr>
        <w:t>6</w:t>
      </w:r>
    </w:p>
    <w:p w14:paraId="31120FCB" w14:textId="77777777" w:rsidR="0083456B" w:rsidRPr="00EA655E" w:rsidRDefault="0083456B" w:rsidP="000F1459">
      <w:pPr>
        <w:spacing w:after="0"/>
        <w:contextualSpacing/>
        <w:jc w:val="right"/>
        <w:rPr>
          <w:rFonts w:ascii="Times New Roman" w:hAnsi="Times New Roman"/>
        </w:rPr>
      </w:pPr>
      <w:r w:rsidRPr="00EA655E">
        <w:rPr>
          <w:rFonts w:ascii="Times New Roman" w:hAnsi="Times New Roman"/>
        </w:rPr>
        <w:t xml:space="preserve">к </w:t>
      </w:r>
      <w:r w:rsidR="00D1326E" w:rsidRPr="00EA655E">
        <w:rPr>
          <w:rFonts w:ascii="Times New Roman" w:hAnsi="Times New Roman"/>
        </w:rPr>
        <w:t>Договору</w:t>
      </w:r>
      <w:r w:rsidRPr="00EA655E">
        <w:rPr>
          <w:rFonts w:ascii="Times New Roman" w:hAnsi="Times New Roman"/>
        </w:rPr>
        <w:t xml:space="preserve"> №</w:t>
      </w:r>
      <w:r w:rsidR="00B115CA" w:rsidRPr="00EA655E">
        <w:rPr>
          <w:rFonts w:ascii="Times New Roman" w:hAnsi="Times New Roman"/>
          <w:lang w:eastAsia="ru-RU"/>
        </w:rPr>
        <w:t>________</w:t>
      </w:r>
      <w:r w:rsidR="00133C99" w:rsidRPr="00EA655E">
        <w:rPr>
          <w:rFonts w:ascii="Times New Roman" w:hAnsi="Times New Roman"/>
          <w:lang w:eastAsia="ru-RU"/>
        </w:rPr>
        <w:t xml:space="preserve">от </w:t>
      </w:r>
      <w:r w:rsidR="00B115CA" w:rsidRPr="00EA655E">
        <w:rPr>
          <w:rFonts w:ascii="Times New Roman" w:hAnsi="Times New Roman"/>
          <w:lang w:eastAsia="ru-RU"/>
        </w:rPr>
        <w:t>________</w:t>
      </w:r>
    </w:p>
    <w:permEnd w:id="1583242331"/>
    <w:p w14:paraId="73D89E79" w14:textId="2F3FB336" w:rsidR="0083456B" w:rsidRPr="00EA655E" w:rsidRDefault="00D677B2" w:rsidP="000F1459">
      <w:pPr>
        <w:keepNext/>
        <w:overflowPunct w:val="0"/>
        <w:autoSpaceDE w:val="0"/>
        <w:autoSpaceDN w:val="0"/>
        <w:adjustRightInd w:val="0"/>
        <w:spacing w:after="0" w:line="240" w:lineRule="auto"/>
        <w:jc w:val="center"/>
        <w:textAlignment w:val="baseline"/>
        <w:outlineLvl w:val="0"/>
        <w:rPr>
          <w:rFonts w:ascii="Times New Roman" w:hAnsi="Times New Roman"/>
          <w:b/>
        </w:rPr>
      </w:pPr>
      <w:r w:rsidRPr="00EA655E">
        <w:rPr>
          <w:rFonts w:ascii="Times New Roman" w:hAnsi="Times New Roman"/>
          <w:b/>
        </w:rPr>
        <w:t xml:space="preserve">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w:t>
      </w:r>
      <w:r w:rsidR="00410AB8" w:rsidRPr="00EA655E">
        <w:rPr>
          <w:rFonts w:ascii="Times New Roman" w:hAnsi="Times New Roman"/>
          <w:b/>
        </w:rPr>
        <w:t>Подрядчик</w:t>
      </w:r>
      <w:r w:rsidRPr="00EA655E">
        <w:rPr>
          <w:rFonts w:ascii="Times New Roman" w:hAnsi="Times New Roman"/>
          <w:b/>
        </w:rPr>
        <w:t>у/субподрядной организации при производстве работ</w:t>
      </w:r>
    </w:p>
    <w:p w14:paraId="53E9CF87" w14:textId="77777777" w:rsidR="009A0821" w:rsidRPr="00EA655E" w:rsidRDefault="009A0821" w:rsidP="0071056A">
      <w:pPr>
        <w:numPr>
          <w:ilvl w:val="0"/>
          <w:numId w:val="8"/>
        </w:numPr>
        <w:tabs>
          <w:tab w:val="left" w:pos="851"/>
          <w:tab w:val="left" w:pos="993"/>
          <w:tab w:val="left" w:pos="1276"/>
          <w:tab w:val="left" w:pos="1418"/>
          <w:tab w:val="left" w:pos="1701"/>
        </w:tabs>
        <w:spacing w:after="0" w:line="240" w:lineRule="auto"/>
        <w:ind w:left="0" w:firstLine="709"/>
        <w:jc w:val="both"/>
        <w:rPr>
          <w:rFonts w:ascii="Times New Roman" w:hAnsi="Times New Roman"/>
        </w:rPr>
      </w:pPr>
      <w:r w:rsidRPr="00EA655E">
        <w:rPr>
          <w:rFonts w:ascii="Times New Roman" w:hAnsi="Times New Roman"/>
        </w:rPr>
        <w:t xml:space="preserve">Контрольно-пропускной и внутриобъектовый режимы в </w:t>
      </w:r>
      <w:r w:rsidR="00545B25" w:rsidRPr="00EA655E">
        <w:rPr>
          <w:rFonts w:ascii="Times New Roman" w:hAnsi="Times New Roman"/>
        </w:rPr>
        <w:t>АО «ЛОМО»</w:t>
      </w:r>
      <w:r w:rsidRPr="00EA655E">
        <w:rPr>
          <w:rFonts w:ascii="Times New Roman" w:hAnsi="Times New Roman"/>
        </w:rPr>
        <w:t xml:space="preserve">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Pr="00EA655E">
        <w:rPr>
          <w:rFonts w:ascii="Times New Roman" w:hAnsi="Times New Roman"/>
        </w:rPr>
        <w:t>спецпродукции</w:t>
      </w:r>
      <w:proofErr w:type="spellEnd"/>
      <w:r w:rsidRPr="00EA655E">
        <w:rPr>
          <w:rFonts w:ascii="Times New Roman" w:hAnsi="Times New Roman"/>
        </w:rPr>
        <w:t xml:space="preserve"> на охраняемые объекты и с охраняемых объектов Заказчика без оформления разрешительных документов.</w:t>
      </w:r>
    </w:p>
    <w:p w14:paraId="4BCB3F44" w14:textId="77777777" w:rsidR="009A0821" w:rsidRPr="00EA655E" w:rsidRDefault="009A0821" w:rsidP="0071056A">
      <w:pPr>
        <w:numPr>
          <w:ilvl w:val="0"/>
          <w:numId w:val="8"/>
        </w:numPr>
        <w:tabs>
          <w:tab w:val="left" w:pos="851"/>
          <w:tab w:val="left" w:pos="993"/>
          <w:tab w:val="left" w:pos="1276"/>
          <w:tab w:val="left" w:pos="1418"/>
          <w:tab w:val="left" w:pos="1701"/>
        </w:tabs>
        <w:spacing w:after="0" w:line="240" w:lineRule="auto"/>
        <w:ind w:left="0" w:firstLine="709"/>
        <w:jc w:val="both"/>
        <w:rPr>
          <w:rFonts w:ascii="Times New Roman" w:hAnsi="Times New Roman"/>
        </w:rPr>
      </w:pPr>
      <w:r w:rsidRPr="00EA655E">
        <w:rPr>
          <w:rFonts w:ascii="Times New Roman" w:hAnsi="Times New Roman"/>
        </w:rPr>
        <w:t>Доступ на территорию Заказчика или его промплощадки, на охраняемые объекты, в том числе режимные, осуществляется по пропускам.</w:t>
      </w:r>
      <w:r w:rsidR="00F03983" w:rsidRPr="00EA655E">
        <w:rPr>
          <w:rFonts w:ascii="Times New Roman" w:hAnsi="Times New Roman"/>
        </w:rPr>
        <w:t xml:space="preserve"> На период обустройства ограждения строительной площадки Подрядчик обязан соблюдать требования Инструкции о пропускном и внутриобъектовом режиме АО «ЛОМО».</w:t>
      </w:r>
    </w:p>
    <w:p w14:paraId="4F46E9A5" w14:textId="77777777" w:rsidR="009A0821" w:rsidRPr="00EA655E" w:rsidRDefault="009A0821" w:rsidP="0071056A">
      <w:pPr>
        <w:numPr>
          <w:ilvl w:val="0"/>
          <w:numId w:val="8"/>
        </w:numPr>
        <w:tabs>
          <w:tab w:val="left" w:pos="851"/>
          <w:tab w:val="left" w:pos="993"/>
          <w:tab w:val="left" w:pos="1276"/>
          <w:tab w:val="left" w:pos="1418"/>
          <w:tab w:val="left" w:pos="1701"/>
        </w:tabs>
        <w:spacing w:after="0" w:line="240" w:lineRule="auto"/>
        <w:ind w:left="0" w:firstLine="709"/>
        <w:jc w:val="both"/>
        <w:rPr>
          <w:rFonts w:ascii="Times New Roman" w:hAnsi="Times New Roman"/>
        </w:rPr>
      </w:pPr>
      <w:r w:rsidRPr="00EA655E">
        <w:rPr>
          <w:rFonts w:ascii="Times New Roman" w:hAnsi="Times New Roman"/>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EA655E">
        <w:rPr>
          <w:rFonts w:ascii="Times New Roman" w:hAnsi="Times New Roman"/>
        </w:rPr>
        <w:t>КПрП</w:t>
      </w:r>
      <w:proofErr w:type="spellEnd"/>
      <w:r w:rsidRPr="00EA655E">
        <w:rPr>
          <w:rFonts w:ascii="Times New Roman" w:hAnsi="Times New Roman"/>
        </w:rPr>
        <w:t>) в установленное локальными нормативными актами время, действующими на территории Заказчика.</w:t>
      </w:r>
    </w:p>
    <w:p w14:paraId="6E7E45E4" w14:textId="77777777" w:rsidR="009A0821" w:rsidRPr="00EA655E" w:rsidRDefault="009A0821" w:rsidP="0071056A">
      <w:pPr>
        <w:numPr>
          <w:ilvl w:val="0"/>
          <w:numId w:val="8"/>
        </w:numPr>
        <w:tabs>
          <w:tab w:val="left" w:pos="851"/>
          <w:tab w:val="left" w:pos="993"/>
          <w:tab w:val="left" w:pos="1276"/>
          <w:tab w:val="left" w:pos="1418"/>
          <w:tab w:val="left" w:pos="1701"/>
        </w:tabs>
        <w:spacing w:after="0" w:line="240" w:lineRule="auto"/>
        <w:ind w:left="0" w:firstLine="567"/>
        <w:jc w:val="both"/>
        <w:rPr>
          <w:rFonts w:ascii="Times New Roman" w:hAnsi="Times New Roman"/>
        </w:rPr>
      </w:pPr>
      <w:r w:rsidRPr="00EA655E">
        <w:rPr>
          <w:rFonts w:ascii="Times New Roman" w:hAnsi="Times New Roman"/>
        </w:rPr>
        <w:t>Подрядная организация при выполнении работ в интересах Заказчика и (или) на территории Заказчика несет всю полноту ответственность за:</w:t>
      </w:r>
    </w:p>
    <w:p w14:paraId="7D4C2BB1"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14:paraId="6E352CD8"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14:paraId="09064AF1"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14:paraId="5175A564"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4.</w:t>
      </w:r>
      <w:r w:rsidR="00DF2F3E" w:rsidRPr="00EA655E">
        <w:rPr>
          <w:rFonts w:ascii="Times New Roman" w:hAnsi="Times New Roman"/>
        </w:rPr>
        <w:t>4</w:t>
      </w:r>
      <w:r w:rsidRPr="00EA655E">
        <w:rPr>
          <w:rFonts w:ascii="Times New Roman" w:hAnsi="Times New Roman"/>
        </w:rPr>
        <w:t xml:space="preserve">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w:t>
      </w:r>
      <w:r w:rsidR="00D1326E" w:rsidRPr="00EA655E">
        <w:rPr>
          <w:rFonts w:ascii="Times New Roman" w:hAnsi="Times New Roman"/>
        </w:rPr>
        <w:t>Договора</w:t>
      </w:r>
      <w:r w:rsidRPr="00EA655E">
        <w:rPr>
          <w:rFonts w:ascii="Times New Roman" w:hAnsi="Times New Roman"/>
        </w:rPr>
        <w:t>).</w:t>
      </w:r>
    </w:p>
    <w:p w14:paraId="2956BCC1"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4.</w:t>
      </w:r>
      <w:r w:rsidR="00DF2F3E" w:rsidRPr="00EA655E">
        <w:rPr>
          <w:rFonts w:ascii="Times New Roman" w:hAnsi="Times New Roman"/>
        </w:rPr>
        <w:t>5</w:t>
      </w:r>
      <w:r w:rsidRPr="00EA655E">
        <w:rPr>
          <w:rFonts w:ascii="Times New Roman" w:hAnsi="Times New Roman"/>
        </w:rPr>
        <w:t xml:space="preserve">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14:paraId="7F940044" w14:textId="2BC4E59A"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4.</w:t>
      </w:r>
      <w:r w:rsidR="00DF2F3E" w:rsidRPr="00EA655E">
        <w:rPr>
          <w:rFonts w:ascii="Times New Roman" w:hAnsi="Times New Roman"/>
        </w:rPr>
        <w:t>6</w:t>
      </w:r>
      <w:r w:rsidRPr="00EA655E">
        <w:rPr>
          <w:rFonts w:ascii="Times New Roman" w:hAnsi="Times New Roman"/>
        </w:rPr>
        <w:t xml:space="preserve"> Осуществлением контроля над соблюдением водителями субподрядной организации, а также третьими лицами, привлеченными </w:t>
      </w:r>
      <w:r w:rsidR="00410AB8" w:rsidRPr="00EA655E">
        <w:rPr>
          <w:rFonts w:ascii="Times New Roman" w:hAnsi="Times New Roman"/>
        </w:rPr>
        <w:t>Подрядчик</w:t>
      </w:r>
      <w:r w:rsidRPr="00EA655E">
        <w:rPr>
          <w:rFonts w:ascii="Times New Roman" w:hAnsi="Times New Roman"/>
        </w:rPr>
        <w:t>ом для выполнения работ</w:t>
      </w:r>
      <w:proofErr w:type="gramStart"/>
      <w:r w:rsidRPr="00EA655E">
        <w:rPr>
          <w:rFonts w:ascii="Times New Roman" w:hAnsi="Times New Roman"/>
        </w:rPr>
        <w:t>, Правил</w:t>
      </w:r>
      <w:proofErr w:type="gramEnd"/>
      <w:r w:rsidRPr="00EA655E">
        <w:rPr>
          <w:rFonts w:ascii="Times New Roman" w:hAnsi="Times New Roman"/>
        </w:rPr>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14:paraId="6BDB2DD5" w14:textId="4A338023" w:rsidR="00F55176"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4.</w:t>
      </w:r>
      <w:r w:rsidR="00DF2F3E" w:rsidRPr="00EA655E">
        <w:rPr>
          <w:rFonts w:ascii="Times New Roman" w:hAnsi="Times New Roman"/>
        </w:rPr>
        <w:t>7</w:t>
      </w:r>
      <w:r w:rsidRPr="00EA655E">
        <w:rPr>
          <w:rFonts w:ascii="Times New Roman" w:hAnsi="Times New Roman"/>
        </w:rPr>
        <w:t xml:space="preserve"> </w:t>
      </w:r>
      <w:r w:rsidR="00F55176" w:rsidRPr="00EA655E">
        <w:rPr>
          <w:rFonts w:ascii="Times New Roman" w:hAnsi="Times New Roman"/>
        </w:rPr>
        <w:t xml:space="preserve">Предоставить для внесения в базы данных Заказчика персональные данные работников </w:t>
      </w:r>
      <w:r w:rsidR="00410AB8" w:rsidRPr="00EA655E">
        <w:rPr>
          <w:rFonts w:ascii="Times New Roman" w:hAnsi="Times New Roman"/>
        </w:rPr>
        <w:t>Подрядчик</w:t>
      </w:r>
      <w:r w:rsidR="00F55176" w:rsidRPr="00EA655E">
        <w:rPr>
          <w:rFonts w:ascii="Times New Roman" w:hAnsi="Times New Roman"/>
        </w:rPr>
        <w:t xml:space="preserve">а или физических лиц, заключивших с </w:t>
      </w:r>
      <w:r w:rsidR="00410AB8" w:rsidRPr="00EA655E">
        <w:rPr>
          <w:rFonts w:ascii="Times New Roman" w:hAnsi="Times New Roman"/>
        </w:rPr>
        <w:t>Подрядчик</w:t>
      </w:r>
      <w:r w:rsidR="00F55176" w:rsidRPr="00EA655E">
        <w:rPr>
          <w:rFonts w:ascii="Times New Roman" w:hAnsi="Times New Roman"/>
        </w:rPr>
        <w:t xml:space="preserve">ом договоры гражданско-правового характера. Данные предоставляются на работников/физических лиц, заключивших с </w:t>
      </w:r>
      <w:r w:rsidR="00410AB8" w:rsidRPr="00EA655E">
        <w:rPr>
          <w:rFonts w:ascii="Times New Roman" w:hAnsi="Times New Roman"/>
        </w:rPr>
        <w:t>Подрядчик</w:t>
      </w:r>
      <w:r w:rsidR="00F55176" w:rsidRPr="00EA655E">
        <w:rPr>
          <w:rFonts w:ascii="Times New Roman" w:hAnsi="Times New Roman"/>
        </w:rPr>
        <w:t xml:space="preserve">ом </w:t>
      </w:r>
      <w:r w:rsidR="0048093A" w:rsidRPr="00EA655E">
        <w:rPr>
          <w:rFonts w:ascii="Times New Roman" w:hAnsi="Times New Roman"/>
        </w:rPr>
        <w:t>договор</w:t>
      </w:r>
      <w:r w:rsidR="00F55176" w:rsidRPr="00EA655E">
        <w:rPr>
          <w:rFonts w:ascii="Times New Roman" w:hAnsi="Times New Roman"/>
        </w:rPr>
        <w:t xml:space="preserve">ы гражданско-правового характера, получающих пропуска для выполнения работ/оказания услуг по </w:t>
      </w:r>
      <w:r w:rsidR="0048093A" w:rsidRPr="00EA655E">
        <w:rPr>
          <w:rFonts w:ascii="Times New Roman" w:hAnsi="Times New Roman"/>
        </w:rPr>
        <w:t>договор</w:t>
      </w:r>
      <w:r w:rsidR="00D1326E" w:rsidRPr="00EA655E">
        <w:rPr>
          <w:rFonts w:ascii="Times New Roman" w:hAnsi="Times New Roman"/>
        </w:rPr>
        <w:t>у</w:t>
      </w:r>
      <w:r w:rsidR="00F55176" w:rsidRPr="00EA655E">
        <w:rPr>
          <w:rFonts w:ascii="Times New Roman" w:hAnsi="Times New Roman"/>
        </w:rPr>
        <w:t xml:space="preserve"> на территории Заказчика. </w:t>
      </w:r>
    </w:p>
    <w:p w14:paraId="527A2B68" w14:textId="0341FDD5" w:rsidR="00F55176" w:rsidRPr="00EA655E" w:rsidRDefault="00F55176"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xml:space="preserve">При этом </w:t>
      </w:r>
      <w:r w:rsidR="00410AB8" w:rsidRPr="00EA655E">
        <w:rPr>
          <w:rFonts w:ascii="Times New Roman" w:hAnsi="Times New Roman"/>
        </w:rPr>
        <w:t>Подрядчик</w:t>
      </w:r>
      <w:r w:rsidRPr="00EA655E">
        <w:rPr>
          <w:rFonts w:ascii="Times New Roman" w:hAnsi="Times New Roman"/>
        </w:rPr>
        <w:t xml:space="preserve"> обязан получить письменное согласие своих работников/физических лиц, заключивших с </w:t>
      </w:r>
      <w:r w:rsidR="00410AB8" w:rsidRPr="00EA655E">
        <w:rPr>
          <w:rFonts w:ascii="Times New Roman" w:hAnsi="Times New Roman"/>
        </w:rPr>
        <w:t>Подрядчик</w:t>
      </w:r>
      <w:r w:rsidRPr="00EA655E">
        <w:rPr>
          <w:rFonts w:ascii="Times New Roman" w:hAnsi="Times New Roman"/>
        </w:rPr>
        <w:t xml:space="preserve">ом </w:t>
      </w:r>
      <w:r w:rsidR="0048093A" w:rsidRPr="00EA655E">
        <w:rPr>
          <w:rFonts w:ascii="Times New Roman" w:hAnsi="Times New Roman"/>
        </w:rPr>
        <w:t>д</w:t>
      </w:r>
      <w:r w:rsidR="00D1326E" w:rsidRPr="00EA655E">
        <w:rPr>
          <w:rFonts w:ascii="Times New Roman" w:hAnsi="Times New Roman"/>
        </w:rPr>
        <w:t>оговор</w:t>
      </w:r>
      <w:r w:rsidRPr="00EA655E">
        <w:rPr>
          <w:rFonts w:ascii="Times New Roman" w:hAnsi="Times New Roman"/>
        </w:rPr>
        <w:t>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14:paraId="33E00555" w14:textId="2104BE8B" w:rsidR="00F55176" w:rsidRPr="00EA655E" w:rsidRDefault="00F55176"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xml:space="preserve">Работник </w:t>
      </w:r>
      <w:r w:rsidR="00410AB8" w:rsidRPr="00EA655E">
        <w:rPr>
          <w:rFonts w:ascii="Times New Roman" w:hAnsi="Times New Roman"/>
        </w:rPr>
        <w:t>Подрядчик</w:t>
      </w:r>
      <w:r w:rsidRPr="00EA655E">
        <w:rPr>
          <w:rFonts w:ascii="Times New Roman" w:hAnsi="Times New Roman"/>
        </w:rPr>
        <w:t xml:space="preserve">а/физическое лицо, заключившее с </w:t>
      </w:r>
      <w:r w:rsidR="00410AB8" w:rsidRPr="00EA655E">
        <w:rPr>
          <w:rFonts w:ascii="Times New Roman" w:hAnsi="Times New Roman"/>
        </w:rPr>
        <w:t>Подрядчик</w:t>
      </w:r>
      <w:r w:rsidRPr="00EA655E">
        <w:rPr>
          <w:rFonts w:ascii="Times New Roman" w:hAnsi="Times New Roman"/>
        </w:rPr>
        <w:t xml:space="preserve">ом </w:t>
      </w:r>
      <w:r w:rsidR="0048093A" w:rsidRPr="00EA655E">
        <w:rPr>
          <w:rFonts w:ascii="Times New Roman" w:hAnsi="Times New Roman"/>
        </w:rPr>
        <w:t>д</w:t>
      </w:r>
      <w:r w:rsidR="00D1326E" w:rsidRPr="00EA655E">
        <w:rPr>
          <w:rFonts w:ascii="Times New Roman" w:hAnsi="Times New Roman"/>
        </w:rPr>
        <w:t>оговор</w:t>
      </w:r>
      <w:r w:rsidRPr="00EA655E">
        <w:rPr>
          <w:rFonts w:ascii="Times New Roman" w:hAnsi="Times New Roman"/>
        </w:rPr>
        <w:t xml:space="preserve">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14:paraId="34394B79" w14:textId="18EA116C"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4.</w:t>
      </w:r>
      <w:r w:rsidR="00DF2F3E" w:rsidRPr="00EA655E">
        <w:rPr>
          <w:rFonts w:ascii="Times New Roman" w:hAnsi="Times New Roman"/>
        </w:rPr>
        <w:t>8</w:t>
      </w:r>
      <w:r w:rsidRPr="00EA655E">
        <w:rPr>
          <w:rFonts w:ascii="Times New Roman" w:hAnsi="Times New Roman"/>
        </w:rPr>
        <w:t xml:space="preserve">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w:t>
      </w:r>
      <w:r w:rsidR="00410AB8" w:rsidRPr="00EA655E">
        <w:rPr>
          <w:rFonts w:ascii="Times New Roman" w:hAnsi="Times New Roman"/>
        </w:rPr>
        <w:t>Подрядчик</w:t>
      </w:r>
      <w:r w:rsidRPr="00EA655E">
        <w:rPr>
          <w:rFonts w:ascii="Times New Roman" w:hAnsi="Times New Roman"/>
        </w:rPr>
        <w:t xml:space="preserve">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w:t>
      </w:r>
      <w:r w:rsidR="00410AB8" w:rsidRPr="00EA655E">
        <w:rPr>
          <w:rFonts w:ascii="Times New Roman" w:hAnsi="Times New Roman"/>
        </w:rPr>
        <w:t>Подрядчик</w:t>
      </w:r>
      <w:r w:rsidRPr="00EA655E">
        <w:rPr>
          <w:rFonts w:ascii="Times New Roman" w:hAnsi="Times New Roman"/>
        </w:rPr>
        <w:t>ом, последний обязуется по первому требованию Заказчика, возместить Заказчику все причиненные этим убытки.</w:t>
      </w:r>
    </w:p>
    <w:p w14:paraId="15112046" w14:textId="77777777" w:rsidR="009A0821" w:rsidRPr="00EA655E" w:rsidRDefault="00DF2F3E"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4.9</w:t>
      </w:r>
      <w:r w:rsidR="009A0821" w:rsidRPr="00EA655E">
        <w:rPr>
          <w:rFonts w:ascii="Times New Roman" w:hAnsi="Times New Roman"/>
        </w:rPr>
        <w:t xml:space="preserve"> Немедленно возвратить в бюро пропусков Заказчика полученные пропускные документы в случаях:</w:t>
      </w:r>
    </w:p>
    <w:p w14:paraId="4D0FE390"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xml:space="preserve">- завершения работ по </w:t>
      </w:r>
      <w:r w:rsidR="0048093A" w:rsidRPr="00EA655E">
        <w:rPr>
          <w:rFonts w:ascii="Times New Roman" w:hAnsi="Times New Roman"/>
        </w:rPr>
        <w:t>д</w:t>
      </w:r>
      <w:r w:rsidR="00D1326E" w:rsidRPr="00EA655E">
        <w:rPr>
          <w:rFonts w:ascii="Times New Roman" w:hAnsi="Times New Roman"/>
        </w:rPr>
        <w:t>оговору</w:t>
      </w:r>
      <w:r w:rsidRPr="00EA655E">
        <w:rPr>
          <w:rFonts w:ascii="Times New Roman" w:hAnsi="Times New Roman"/>
        </w:rPr>
        <w:t>;</w:t>
      </w:r>
    </w:p>
    <w:p w14:paraId="7599E5BF" w14:textId="7F31A434"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xml:space="preserve">- расторжения </w:t>
      </w:r>
      <w:r w:rsidR="0048093A" w:rsidRPr="00EA655E">
        <w:rPr>
          <w:rFonts w:ascii="Times New Roman" w:hAnsi="Times New Roman"/>
        </w:rPr>
        <w:t>д</w:t>
      </w:r>
      <w:r w:rsidR="00D1326E" w:rsidRPr="00EA655E">
        <w:rPr>
          <w:rFonts w:ascii="Times New Roman" w:hAnsi="Times New Roman"/>
        </w:rPr>
        <w:t>оговора</w:t>
      </w:r>
      <w:r w:rsidRPr="00EA655E">
        <w:rPr>
          <w:rFonts w:ascii="Times New Roman" w:hAnsi="Times New Roman"/>
        </w:rPr>
        <w:t xml:space="preserve"> с </w:t>
      </w:r>
      <w:r w:rsidR="00410AB8" w:rsidRPr="00EA655E">
        <w:rPr>
          <w:rFonts w:ascii="Times New Roman" w:hAnsi="Times New Roman"/>
        </w:rPr>
        <w:t>Подрядчик</w:t>
      </w:r>
      <w:r w:rsidRPr="00EA655E">
        <w:rPr>
          <w:rFonts w:ascii="Times New Roman" w:hAnsi="Times New Roman"/>
        </w:rPr>
        <w:t>ом;</w:t>
      </w:r>
    </w:p>
    <w:p w14:paraId="2C0FD9CF" w14:textId="718503DB"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lastRenderedPageBreak/>
        <w:t xml:space="preserve">- задержания работника </w:t>
      </w:r>
      <w:r w:rsidR="00410AB8" w:rsidRPr="00EA655E">
        <w:rPr>
          <w:rFonts w:ascii="Times New Roman" w:hAnsi="Times New Roman"/>
        </w:rPr>
        <w:t>Подрядчик</w:t>
      </w:r>
      <w:r w:rsidRPr="00EA655E">
        <w:rPr>
          <w:rFonts w:ascii="Times New Roman" w:hAnsi="Times New Roman"/>
        </w:rPr>
        <w:t>а за нарушение требований контрольно-пропускного и внутриобъектового режимов.</w:t>
      </w:r>
    </w:p>
    <w:p w14:paraId="772392C4" w14:textId="6A91F1BB" w:rsidR="009A0821" w:rsidRPr="00EA655E" w:rsidRDefault="00410AB8" w:rsidP="0071056A">
      <w:pPr>
        <w:numPr>
          <w:ilvl w:val="0"/>
          <w:numId w:val="8"/>
        </w:numPr>
        <w:tabs>
          <w:tab w:val="left" w:pos="851"/>
          <w:tab w:val="left" w:pos="993"/>
          <w:tab w:val="left" w:pos="1276"/>
          <w:tab w:val="left" w:pos="1418"/>
          <w:tab w:val="left" w:pos="1701"/>
        </w:tabs>
        <w:spacing w:after="0" w:line="240" w:lineRule="auto"/>
        <w:ind w:left="0" w:firstLine="567"/>
        <w:jc w:val="both"/>
        <w:rPr>
          <w:rFonts w:ascii="Times New Roman" w:hAnsi="Times New Roman"/>
        </w:rPr>
      </w:pPr>
      <w:r w:rsidRPr="00EA655E">
        <w:rPr>
          <w:rFonts w:ascii="Times New Roman" w:hAnsi="Times New Roman"/>
        </w:rPr>
        <w:t>Подрядчик</w:t>
      </w:r>
      <w:r w:rsidR="009A0821" w:rsidRPr="00EA655E">
        <w:rPr>
          <w:rFonts w:ascii="Times New Roman" w:hAnsi="Times New Roman"/>
        </w:rPr>
        <w:t xml:space="preserve">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w:t>
      </w:r>
      <w:r w:rsidRPr="00EA655E">
        <w:rPr>
          <w:rFonts w:ascii="Times New Roman" w:hAnsi="Times New Roman"/>
        </w:rPr>
        <w:t>Подрядчик</w:t>
      </w:r>
      <w:r w:rsidR="009A0821" w:rsidRPr="00EA655E">
        <w:rPr>
          <w:rFonts w:ascii="Times New Roman" w:hAnsi="Times New Roman"/>
        </w:rPr>
        <w:t xml:space="preserve"> обязуется направлять Заказчику не позднее 10 рабочих дней, следующего за днем происшествия.</w:t>
      </w:r>
    </w:p>
    <w:p w14:paraId="2AC26EBA" w14:textId="77777777" w:rsidR="009A0821" w:rsidRPr="00EA655E" w:rsidRDefault="009A0821" w:rsidP="0071056A">
      <w:pPr>
        <w:numPr>
          <w:ilvl w:val="0"/>
          <w:numId w:val="8"/>
        </w:numPr>
        <w:tabs>
          <w:tab w:val="left" w:pos="851"/>
          <w:tab w:val="left" w:pos="993"/>
          <w:tab w:val="left" w:pos="1276"/>
          <w:tab w:val="left" w:pos="1418"/>
          <w:tab w:val="left" w:pos="1701"/>
        </w:tabs>
        <w:spacing w:after="0" w:line="240" w:lineRule="auto"/>
        <w:ind w:left="0" w:firstLine="567"/>
        <w:jc w:val="both"/>
        <w:rPr>
          <w:rFonts w:ascii="Times New Roman" w:hAnsi="Times New Roman"/>
        </w:rPr>
      </w:pPr>
      <w:r w:rsidRPr="00EA655E">
        <w:rPr>
          <w:rFonts w:ascii="Times New Roman" w:hAnsi="Times New Roman"/>
        </w:rPr>
        <w:t>Перечень запрещённых предметов для вноса (выноса) ввоза (вывоза) на территории Заказчика.</w:t>
      </w:r>
    </w:p>
    <w:p w14:paraId="001EA36D"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14:paraId="32703582"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документация: чертежи, схемы, планы;</w:t>
      </w:r>
    </w:p>
    <w:p w14:paraId="15C19CD0"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носители информации:</w:t>
      </w:r>
    </w:p>
    <w:p w14:paraId="3FA99E98"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69360E8C"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б) сотовые телефоны - на РЕЖИМНЫЕ территории и объекты с особым статусом.</w:t>
      </w:r>
    </w:p>
    <w:p w14:paraId="59D90F30"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772887B7"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индивидуальные средства самообороны: газовое оружие, огнестрельное оружие ограниченного поражения, электрошоковые устройства и т.п.;</w:t>
      </w:r>
    </w:p>
    <w:p w14:paraId="68EB6B2B"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алкогольные и наркотические вещества: спиртные напитки, спиртосодержащие жидкости (включая пиво), наркотические и токсические препараты.</w:t>
      </w:r>
    </w:p>
    <w:p w14:paraId="2A7B3BD8" w14:textId="70D537A1"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w:t>
      </w:r>
      <w:r w:rsidR="00410AB8" w:rsidRPr="00EA655E">
        <w:rPr>
          <w:rFonts w:ascii="Times New Roman" w:hAnsi="Times New Roman"/>
        </w:rPr>
        <w:t>Подрядчик</w:t>
      </w:r>
      <w:r w:rsidRPr="00EA655E">
        <w:rPr>
          <w:rFonts w:ascii="Times New Roman" w:hAnsi="Times New Roman"/>
        </w:rPr>
        <w:t xml:space="preserve">а, субподрядной организации и (или) третьей </w:t>
      </w:r>
      <w:r w:rsidR="0048093A" w:rsidRPr="00EA655E">
        <w:rPr>
          <w:rFonts w:ascii="Times New Roman" w:hAnsi="Times New Roman"/>
        </w:rPr>
        <w:t>с</w:t>
      </w:r>
      <w:r w:rsidR="00D1326E" w:rsidRPr="00EA655E">
        <w:rPr>
          <w:rFonts w:ascii="Times New Roman" w:hAnsi="Times New Roman"/>
        </w:rPr>
        <w:t>тороны</w:t>
      </w:r>
      <w:r w:rsidRPr="00EA655E">
        <w:rPr>
          <w:rFonts w:ascii="Times New Roman" w:hAnsi="Times New Roman"/>
        </w:rPr>
        <w:t xml:space="preserve">, привлечённой </w:t>
      </w:r>
      <w:r w:rsidR="00410AB8" w:rsidRPr="00EA655E">
        <w:rPr>
          <w:rFonts w:ascii="Times New Roman" w:hAnsi="Times New Roman"/>
        </w:rPr>
        <w:t>Подрядчик</w:t>
      </w:r>
      <w:r w:rsidRPr="00EA655E">
        <w:rPr>
          <w:rFonts w:ascii="Times New Roman" w:hAnsi="Times New Roman"/>
        </w:rPr>
        <w:t>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4B3A489"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14:paraId="0ABBF829"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14:paraId="682BEEF2"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xml:space="preserve">- попытка пройти через КПП и </w:t>
      </w:r>
      <w:proofErr w:type="spellStart"/>
      <w:r w:rsidRPr="00EA655E">
        <w:rPr>
          <w:rFonts w:ascii="Times New Roman" w:hAnsi="Times New Roman"/>
        </w:rPr>
        <w:t>КПрП</w:t>
      </w:r>
      <w:proofErr w:type="spellEnd"/>
      <w:r w:rsidRPr="00EA655E">
        <w:rPr>
          <w:rFonts w:ascii="Times New Roman" w:hAnsi="Times New Roman"/>
        </w:rPr>
        <w:t xml:space="preserve"> по чужому пропуску;</w:t>
      </w:r>
    </w:p>
    <w:p w14:paraId="787AA0A3"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передача пропуска другому лицу;</w:t>
      </w:r>
    </w:p>
    <w:p w14:paraId="13718E8B"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попытка провести на территорию (с территории) по своему пропуску другое лицо;</w:t>
      </w:r>
    </w:p>
    <w:p w14:paraId="067631C2"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xml:space="preserve">- вход (выход) на территорию и объекты Заказчика вне КПП и </w:t>
      </w:r>
      <w:proofErr w:type="spellStart"/>
      <w:r w:rsidRPr="00EA655E">
        <w:rPr>
          <w:rFonts w:ascii="Times New Roman" w:hAnsi="Times New Roman"/>
        </w:rPr>
        <w:t>КПрП</w:t>
      </w:r>
      <w:proofErr w:type="spellEnd"/>
      <w:r w:rsidRPr="00EA655E">
        <w:rPr>
          <w:rFonts w:ascii="Times New Roman" w:hAnsi="Times New Roman"/>
        </w:rPr>
        <w:t>;</w:t>
      </w:r>
    </w:p>
    <w:p w14:paraId="7F5F88FC"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передвижение по территории без пропуска (документа, удостоверяющего личность);</w:t>
      </w:r>
    </w:p>
    <w:p w14:paraId="0F171D84"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производство работ и нахождение в запретной зоне без разрешающего допуска;</w:t>
      </w:r>
    </w:p>
    <w:p w14:paraId="04D40F13"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отказ в предоставлении пропускных документов сотруднику подразделения охраны для проверки;</w:t>
      </w:r>
    </w:p>
    <w:p w14:paraId="5652EF44"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отказ от предоставления к осмотру сотруднику подразделения охраны сумок, папок, пакетов, портфелей, рюкзаков и иной носимой ручной клади;</w:t>
      </w:r>
    </w:p>
    <w:p w14:paraId="46B1F9B7" w14:textId="77777777"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 производство фото или видеосъемки без надлежащим образом оформленного разрешения.</w:t>
      </w:r>
    </w:p>
    <w:p w14:paraId="34C5BE8B" w14:textId="09CDB8DA"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1</w:t>
      </w:r>
      <w:r w:rsidR="00DF2F3E" w:rsidRPr="00EA655E">
        <w:rPr>
          <w:rFonts w:ascii="Times New Roman" w:hAnsi="Times New Roman"/>
        </w:rPr>
        <w:t>0</w:t>
      </w:r>
      <w:r w:rsidRPr="00EA655E">
        <w:rPr>
          <w:rFonts w:ascii="Times New Roman" w:hAnsi="Times New Roman"/>
        </w:rPr>
        <w:t xml:space="preserve">. </w:t>
      </w:r>
      <w:r w:rsidR="00410AB8" w:rsidRPr="00EA655E">
        <w:rPr>
          <w:rFonts w:ascii="Times New Roman" w:hAnsi="Times New Roman"/>
        </w:rPr>
        <w:t>Подрядчик</w:t>
      </w:r>
      <w:r w:rsidRPr="00EA655E">
        <w:rPr>
          <w:rFonts w:ascii="Times New Roman" w:hAnsi="Times New Roman"/>
        </w:rPr>
        <w:t xml:space="preserve"> возмещает Заказчику причиненный по вине </w:t>
      </w:r>
      <w:r w:rsidR="00410AB8" w:rsidRPr="00EA655E">
        <w:rPr>
          <w:rFonts w:ascii="Times New Roman" w:hAnsi="Times New Roman"/>
        </w:rPr>
        <w:t>Подрядчик</w:t>
      </w:r>
      <w:r w:rsidRPr="00EA655E">
        <w:rPr>
          <w:rFonts w:ascii="Times New Roman" w:hAnsi="Times New Roman"/>
        </w:rPr>
        <w:t xml:space="preserve">а, субподрядной организации и (или) третьей </w:t>
      </w:r>
      <w:r w:rsidR="0048093A" w:rsidRPr="00EA655E">
        <w:rPr>
          <w:rFonts w:ascii="Times New Roman" w:hAnsi="Times New Roman"/>
        </w:rPr>
        <w:t>с</w:t>
      </w:r>
      <w:r w:rsidR="00D1326E" w:rsidRPr="00EA655E">
        <w:rPr>
          <w:rFonts w:ascii="Times New Roman" w:hAnsi="Times New Roman"/>
        </w:rPr>
        <w:t>торон</w:t>
      </w:r>
      <w:r w:rsidRPr="00EA655E">
        <w:rPr>
          <w:rFonts w:ascii="Times New Roman" w:hAnsi="Times New Roman"/>
        </w:rPr>
        <w:t xml:space="preserve">ой, привлечённой </w:t>
      </w:r>
      <w:r w:rsidR="00410AB8" w:rsidRPr="00EA655E">
        <w:rPr>
          <w:rFonts w:ascii="Times New Roman" w:hAnsi="Times New Roman"/>
        </w:rPr>
        <w:t>Подрядчик</w:t>
      </w:r>
      <w:r w:rsidRPr="00EA655E">
        <w:rPr>
          <w:rFonts w:ascii="Times New Roman" w:hAnsi="Times New Roman"/>
        </w:rPr>
        <w:t>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14:paraId="212BA4E7" w14:textId="36316E40" w:rsidR="009A0821" w:rsidRPr="00EA655E" w:rsidRDefault="009A0821"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1</w:t>
      </w:r>
      <w:r w:rsidR="00DF2F3E" w:rsidRPr="00EA655E">
        <w:rPr>
          <w:rFonts w:ascii="Times New Roman" w:hAnsi="Times New Roman"/>
        </w:rPr>
        <w:t>1</w:t>
      </w:r>
      <w:r w:rsidRPr="00EA655E">
        <w:rPr>
          <w:rFonts w:ascii="Times New Roman" w:hAnsi="Times New Roman"/>
        </w:rPr>
        <w:t xml:space="preserve">. </w:t>
      </w:r>
      <w:r w:rsidR="00410AB8" w:rsidRPr="00EA655E">
        <w:rPr>
          <w:rFonts w:ascii="Times New Roman" w:hAnsi="Times New Roman"/>
        </w:rPr>
        <w:t>Подрядчик</w:t>
      </w:r>
      <w:r w:rsidRPr="00EA655E">
        <w:rPr>
          <w:rFonts w:ascii="Times New Roman" w:hAnsi="Times New Roman"/>
        </w:rPr>
        <w:t xml:space="preserve">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14:paraId="2261F38F" w14:textId="104051C1" w:rsidR="00D677B2" w:rsidRPr="00EA655E" w:rsidRDefault="00DF2F3E" w:rsidP="000F1459">
      <w:pPr>
        <w:tabs>
          <w:tab w:val="left" w:pos="851"/>
          <w:tab w:val="left" w:pos="993"/>
          <w:tab w:val="left" w:pos="1276"/>
          <w:tab w:val="left" w:pos="1418"/>
          <w:tab w:val="left" w:pos="1701"/>
        </w:tabs>
        <w:spacing w:after="0" w:line="240" w:lineRule="auto"/>
        <w:ind w:firstLine="567"/>
        <w:jc w:val="both"/>
        <w:rPr>
          <w:rFonts w:ascii="Times New Roman" w:hAnsi="Times New Roman"/>
        </w:rPr>
      </w:pPr>
      <w:r w:rsidRPr="00EA655E">
        <w:rPr>
          <w:rFonts w:ascii="Times New Roman" w:hAnsi="Times New Roman"/>
        </w:rPr>
        <w:t>12</w:t>
      </w:r>
      <w:r w:rsidR="009A0821" w:rsidRPr="00EA655E">
        <w:rPr>
          <w:rFonts w:ascii="Times New Roman" w:hAnsi="Times New Roman"/>
        </w:rPr>
        <w:t xml:space="preserve">. </w:t>
      </w:r>
      <w:r w:rsidR="00410AB8" w:rsidRPr="00EA655E">
        <w:rPr>
          <w:rFonts w:ascii="Times New Roman" w:hAnsi="Times New Roman"/>
        </w:rPr>
        <w:t>Подрядчик</w:t>
      </w:r>
      <w:r w:rsidR="009A0821" w:rsidRPr="00EA655E">
        <w:rPr>
          <w:rFonts w:ascii="Times New Roman" w:hAnsi="Times New Roman"/>
        </w:rPr>
        <w:t xml:space="preserve">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tbl>
      <w:tblPr>
        <w:tblW w:w="9781" w:type="dxa"/>
        <w:tblLook w:val="04A0" w:firstRow="1" w:lastRow="0" w:firstColumn="1" w:lastColumn="0" w:noHBand="0" w:noVBand="1"/>
      </w:tblPr>
      <w:tblGrid>
        <w:gridCol w:w="4785"/>
        <w:gridCol w:w="4996"/>
      </w:tblGrid>
      <w:tr w:rsidR="00094E62" w:rsidRPr="00EA655E" w14:paraId="418CC708" w14:textId="77777777" w:rsidTr="0077337F">
        <w:tc>
          <w:tcPr>
            <w:tcW w:w="4785" w:type="dxa"/>
          </w:tcPr>
          <w:p w14:paraId="3AE3D4E5" w14:textId="2FC2DCD7" w:rsidR="00094E62" w:rsidRPr="00EA655E" w:rsidRDefault="00410AB8" w:rsidP="0077337F">
            <w:pPr>
              <w:spacing w:after="0" w:line="240" w:lineRule="auto"/>
              <w:rPr>
                <w:rFonts w:ascii="Times New Roman" w:hAnsi="Times New Roman"/>
                <w:b/>
              </w:rPr>
            </w:pPr>
            <w:permStart w:id="1863081906" w:edGrp="everyone"/>
            <w:r w:rsidRPr="00EA655E">
              <w:rPr>
                <w:rFonts w:ascii="Times New Roman" w:hAnsi="Times New Roman"/>
                <w:b/>
              </w:rPr>
              <w:t>ПОДРЯДЧИК</w:t>
            </w:r>
            <w:r w:rsidR="00094E62" w:rsidRPr="00EA655E">
              <w:rPr>
                <w:rFonts w:ascii="Times New Roman" w:hAnsi="Times New Roman"/>
                <w:b/>
              </w:rPr>
              <w:t>:</w:t>
            </w:r>
          </w:p>
          <w:p w14:paraId="1998E4D4" w14:textId="77777777" w:rsidR="0035214B" w:rsidRPr="00EA655E" w:rsidRDefault="0035214B" w:rsidP="0077337F">
            <w:pPr>
              <w:spacing w:after="0" w:line="240" w:lineRule="auto"/>
              <w:rPr>
                <w:rFonts w:ascii="Times New Roman" w:hAnsi="Times New Roman"/>
              </w:rPr>
            </w:pPr>
          </w:p>
          <w:p w14:paraId="198F5C4E" w14:textId="77777777" w:rsidR="00094E62" w:rsidRPr="00EA655E" w:rsidRDefault="00094E62" w:rsidP="0077337F">
            <w:pPr>
              <w:spacing w:after="0" w:line="240" w:lineRule="auto"/>
              <w:rPr>
                <w:rFonts w:ascii="Times New Roman" w:hAnsi="Times New Roman"/>
              </w:rPr>
            </w:pPr>
          </w:p>
        </w:tc>
        <w:tc>
          <w:tcPr>
            <w:tcW w:w="4996" w:type="dxa"/>
          </w:tcPr>
          <w:p w14:paraId="2BD4D429" w14:textId="77777777" w:rsidR="00094E62" w:rsidRPr="00EA655E" w:rsidRDefault="00094E62" w:rsidP="0077337F">
            <w:pPr>
              <w:spacing w:after="0" w:line="240" w:lineRule="auto"/>
              <w:rPr>
                <w:rFonts w:ascii="Times New Roman" w:hAnsi="Times New Roman"/>
                <w:b/>
              </w:rPr>
            </w:pPr>
            <w:r w:rsidRPr="00EA655E">
              <w:rPr>
                <w:rFonts w:ascii="Times New Roman" w:hAnsi="Times New Roman"/>
                <w:b/>
              </w:rPr>
              <w:t>ЗАКАЗЧИК:</w:t>
            </w:r>
          </w:p>
          <w:p w14:paraId="757C44D8" w14:textId="77777777" w:rsidR="00094E62" w:rsidRPr="00EA655E" w:rsidRDefault="0035214B" w:rsidP="0077337F">
            <w:pPr>
              <w:spacing w:after="0" w:line="240" w:lineRule="auto"/>
              <w:rPr>
                <w:rFonts w:ascii="Times New Roman" w:hAnsi="Times New Roman"/>
              </w:rPr>
            </w:pPr>
            <w:r w:rsidRPr="00EA655E">
              <w:rPr>
                <w:rFonts w:ascii="Times New Roman" w:hAnsi="Times New Roman"/>
              </w:rPr>
              <w:t>Управляющий директор</w:t>
            </w:r>
          </w:p>
          <w:p w14:paraId="6C638907" w14:textId="77777777" w:rsidR="00094E62" w:rsidRPr="00EA655E" w:rsidRDefault="00094E62" w:rsidP="0077337F">
            <w:pPr>
              <w:spacing w:after="0" w:line="240" w:lineRule="auto"/>
              <w:rPr>
                <w:rFonts w:ascii="Times New Roman" w:hAnsi="Times New Roman"/>
              </w:rPr>
            </w:pPr>
            <w:r w:rsidRPr="00EA655E">
              <w:rPr>
                <w:rFonts w:ascii="Times New Roman" w:hAnsi="Times New Roman"/>
              </w:rPr>
              <w:t>_______________ /</w:t>
            </w:r>
            <w:r w:rsidR="0035214B" w:rsidRPr="00EA655E">
              <w:rPr>
                <w:rFonts w:ascii="Times New Roman" w:hAnsi="Times New Roman"/>
              </w:rPr>
              <w:t>Д.А. Владимиров/</w:t>
            </w:r>
          </w:p>
        </w:tc>
      </w:tr>
    </w:tbl>
    <w:p w14:paraId="636B1879" w14:textId="1D358230" w:rsidR="001370AC" w:rsidRPr="00EA655E" w:rsidRDefault="0083456B" w:rsidP="000F1459">
      <w:pPr>
        <w:tabs>
          <w:tab w:val="left" w:pos="7815"/>
        </w:tabs>
        <w:spacing w:after="0"/>
        <w:jc w:val="right"/>
        <w:rPr>
          <w:rFonts w:ascii="Times New Roman" w:hAnsi="Times New Roman"/>
        </w:rPr>
      </w:pPr>
      <w:r w:rsidRPr="00EA655E">
        <w:rPr>
          <w:rFonts w:ascii="Times New Roman" w:hAnsi="Times New Roman"/>
        </w:rPr>
        <w:t>Приложение №</w:t>
      </w:r>
      <w:r w:rsidR="007A5B22">
        <w:rPr>
          <w:rFonts w:ascii="Times New Roman" w:hAnsi="Times New Roman"/>
        </w:rPr>
        <w:t>6</w:t>
      </w:r>
      <w:r w:rsidR="00D677B2" w:rsidRPr="00EA655E">
        <w:rPr>
          <w:rFonts w:ascii="Times New Roman" w:hAnsi="Times New Roman"/>
        </w:rPr>
        <w:t>.1</w:t>
      </w:r>
    </w:p>
    <w:p w14:paraId="1E96BF56" w14:textId="77777777" w:rsidR="0083456B" w:rsidRPr="00EA655E" w:rsidRDefault="0083456B" w:rsidP="000F1459">
      <w:pPr>
        <w:tabs>
          <w:tab w:val="left" w:pos="7815"/>
        </w:tabs>
        <w:spacing w:after="0"/>
        <w:jc w:val="right"/>
        <w:rPr>
          <w:rFonts w:ascii="Times New Roman" w:hAnsi="Times New Roman"/>
        </w:rPr>
      </w:pPr>
      <w:r w:rsidRPr="00EA655E">
        <w:rPr>
          <w:rFonts w:ascii="Times New Roman" w:hAnsi="Times New Roman"/>
        </w:rPr>
        <w:lastRenderedPageBreak/>
        <w:t xml:space="preserve">к </w:t>
      </w:r>
      <w:r w:rsidR="00D1326E" w:rsidRPr="00EA655E">
        <w:rPr>
          <w:rFonts w:ascii="Times New Roman" w:hAnsi="Times New Roman"/>
        </w:rPr>
        <w:t>Договору</w:t>
      </w:r>
      <w:r w:rsidRPr="00EA655E">
        <w:rPr>
          <w:rFonts w:ascii="Times New Roman" w:hAnsi="Times New Roman"/>
        </w:rPr>
        <w:t xml:space="preserve"> №</w:t>
      </w:r>
      <w:r w:rsidR="00B115CA" w:rsidRPr="00EA655E">
        <w:rPr>
          <w:rFonts w:ascii="Times New Roman" w:hAnsi="Times New Roman"/>
          <w:lang w:eastAsia="ru-RU"/>
        </w:rPr>
        <w:t>________</w:t>
      </w:r>
      <w:r w:rsidR="00133C99" w:rsidRPr="00EA655E">
        <w:rPr>
          <w:rFonts w:ascii="Times New Roman" w:hAnsi="Times New Roman"/>
          <w:lang w:eastAsia="ru-RU"/>
        </w:rPr>
        <w:t xml:space="preserve">от </w:t>
      </w:r>
      <w:r w:rsidR="00B115CA" w:rsidRPr="00EA655E">
        <w:rPr>
          <w:rFonts w:ascii="Times New Roman" w:hAnsi="Times New Roman"/>
          <w:lang w:eastAsia="ru-RU"/>
        </w:rPr>
        <w:t>________</w:t>
      </w:r>
    </w:p>
    <w:permEnd w:id="1863081906"/>
    <w:p w14:paraId="183716DE" w14:textId="363FC394" w:rsidR="0083456B" w:rsidRPr="00EA655E" w:rsidRDefault="00D677B2" w:rsidP="000F1459">
      <w:pPr>
        <w:keepNext/>
        <w:overflowPunct w:val="0"/>
        <w:autoSpaceDE w:val="0"/>
        <w:autoSpaceDN w:val="0"/>
        <w:adjustRightInd w:val="0"/>
        <w:spacing w:after="0" w:line="240" w:lineRule="auto"/>
        <w:jc w:val="center"/>
        <w:textAlignment w:val="baseline"/>
        <w:outlineLvl w:val="0"/>
        <w:rPr>
          <w:rFonts w:ascii="Times New Roman" w:hAnsi="Times New Roman"/>
          <w:b/>
        </w:rPr>
      </w:pPr>
      <w:r w:rsidRPr="00EA655E">
        <w:rPr>
          <w:rFonts w:ascii="Times New Roman" w:hAnsi="Times New Roman"/>
          <w:b/>
        </w:rPr>
        <w:t xml:space="preserve">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w:t>
      </w:r>
      <w:r w:rsidR="00410AB8" w:rsidRPr="00EA655E">
        <w:rPr>
          <w:rFonts w:ascii="Times New Roman" w:hAnsi="Times New Roman"/>
          <w:b/>
        </w:rPr>
        <w:t>Подрядчик</w:t>
      </w:r>
      <w:r w:rsidRPr="00EA655E">
        <w:rPr>
          <w:rFonts w:ascii="Times New Roman" w:hAnsi="Times New Roman"/>
          <w:b/>
        </w:rPr>
        <w:t xml:space="preserve">а, а также третьими лицами, привлеченными </w:t>
      </w:r>
      <w:r w:rsidR="00410AB8" w:rsidRPr="00EA655E">
        <w:rPr>
          <w:rFonts w:ascii="Times New Roman" w:hAnsi="Times New Roman"/>
          <w:b/>
        </w:rPr>
        <w:t>Подрядчик</w:t>
      </w:r>
      <w:r w:rsidRPr="00EA655E">
        <w:rPr>
          <w:rFonts w:ascii="Times New Roman" w:hAnsi="Times New Roman"/>
          <w:b/>
        </w:rPr>
        <w:t>ом для выполнения работ.</w:t>
      </w:r>
    </w:p>
    <w:tbl>
      <w:tblPr>
        <w:tblW w:w="107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482"/>
        <w:gridCol w:w="2457"/>
        <w:gridCol w:w="2248"/>
        <w:gridCol w:w="1743"/>
      </w:tblGrid>
      <w:tr w:rsidR="00EE2A68" w:rsidRPr="00EA655E" w14:paraId="30543497" w14:textId="77777777" w:rsidTr="007F659C">
        <w:tc>
          <w:tcPr>
            <w:tcW w:w="785" w:type="dxa"/>
            <w:shd w:val="clear" w:color="auto" w:fill="D9D9D9"/>
            <w:vAlign w:val="center"/>
          </w:tcPr>
          <w:p w14:paraId="14750736" w14:textId="77777777" w:rsidR="009A0821" w:rsidRPr="00EA655E" w:rsidRDefault="009A0821" w:rsidP="000F1459">
            <w:pPr>
              <w:spacing w:after="0" w:line="259" w:lineRule="auto"/>
              <w:jc w:val="center"/>
              <w:rPr>
                <w:rFonts w:ascii="Times New Roman" w:hAnsi="Times New Roman"/>
              </w:rPr>
            </w:pPr>
            <w:r w:rsidRPr="00EA655E">
              <w:rPr>
                <w:rFonts w:ascii="Times New Roman" w:hAnsi="Times New Roman"/>
              </w:rPr>
              <w:t>№</w:t>
            </w:r>
          </w:p>
        </w:tc>
        <w:tc>
          <w:tcPr>
            <w:tcW w:w="3482" w:type="dxa"/>
            <w:shd w:val="clear" w:color="auto" w:fill="D9D9D9"/>
            <w:vAlign w:val="center"/>
          </w:tcPr>
          <w:p w14:paraId="68A25DCF" w14:textId="77777777" w:rsidR="009A0821" w:rsidRPr="00EA655E" w:rsidRDefault="009A0821" w:rsidP="000F1459">
            <w:pPr>
              <w:spacing w:after="0" w:line="259" w:lineRule="auto"/>
              <w:jc w:val="center"/>
              <w:rPr>
                <w:rFonts w:ascii="Times New Roman" w:hAnsi="Times New Roman"/>
              </w:rPr>
            </w:pPr>
            <w:r w:rsidRPr="00EA655E">
              <w:rPr>
                <w:rFonts w:ascii="Times New Roman" w:hAnsi="Times New Roman"/>
              </w:rPr>
              <w:t>Наименование нарушения*</w:t>
            </w:r>
          </w:p>
        </w:tc>
        <w:tc>
          <w:tcPr>
            <w:tcW w:w="2457" w:type="dxa"/>
            <w:shd w:val="clear" w:color="auto" w:fill="D9D9D9"/>
            <w:vAlign w:val="center"/>
          </w:tcPr>
          <w:p w14:paraId="37F5BB12" w14:textId="77777777" w:rsidR="009A0821" w:rsidRPr="00EA655E" w:rsidRDefault="009A0821" w:rsidP="000F1459">
            <w:pPr>
              <w:spacing w:after="0" w:line="259" w:lineRule="auto"/>
              <w:jc w:val="center"/>
              <w:rPr>
                <w:rFonts w:ascii="Times New Roman" w:hAnsi="Times New Roman"/>
              </w:rPr>
            </w:pPr>
            <w:r w:rsidRPr="00EA655E">
              <w:rPr>
                <w:rFonts w:ascii="Times New Roman" w:hAnsi="Times New Roman"/>
              </w:rPr>
              <w:t>Величина неустойки (штрафа),</w:t>
            </w:r>
          </w:p>
          <w:p w14:paraId="69167874" w14:textId="77777777" w:rsidR="009A0821" w:rsidRPr="00EA655E" w:rsidRDefault="009A0821" w:rsidP="000F1459">
            <w:pPr>
              <w:spacing w:after="0" w:line="259" w:lineRule="auto"/>
              <w:jc w:val="center"/>
              <w:rPr>
                <w:rFonts w:ascii="Times New Roman" w:hAnsi="Times New Roman"/>
              </w:rPr>
            </w:pPr>
            <w:r w:rsidRPr="00EA655E">
              <w:rPr>
                <w:rFonts w:ascii="Times New Roman" w:hAnsi="Times New Roman"/>
              </w:rPr>
              <w:t>в руб.</w:t>
            </w:r>
          </w:p>
        </w:tc>
        <w:tc>
          <w:tcPr>
            <w:tcW w:w="2248" w:type="dxa"/>
            <w:shd w:val="clear" w:color="auto" w:fill="D9D9D9"/>
            <w:vAlign w:val="center"/>
          </w:tcPr>
          <w:p w14:paraId="1E17EEF5" w14:textId="77777777" w:rsidR="009A0821" w:rsidRPr="00EA655E" w:rsidRDefault="009A0821" w:rsidP="000F1459">
            <w:pPr>
              <w:spacing w:after="0" w:line="259" w:lineRule="auto"/>
              <w:jc w:val="center"/>
              <w:rPr>
                <w:rFonts w:ascii="Times New Roman" w:hAnsi="Times New Roman"/>
              </w:rPr>
            </w:pPr>
            <w:r w:rsidRPr="00EA655E">
              <w:rPr>
                <w:rFonts w:ascii="Times New Roman" w:hAnsi="Times New Roman"/>
              </w:rPr>
              <w:t>Документ фиксации нарушения</w:t>
            </w:r>
          </w:p>
        </w:tc>
        <w:tc>
          <w:tcPr>
            <w:tcW w:w="1743" w:type="dxa"/>
            <w:shd w:val="clear" w:color="auto" w:fill="D9D9D9"/>
            <w:vAlign w:val="center"/>
          </w:tcPr>
          <w:p w14:paraId="1736E74D" w14:textId="77777777" w:rsidR="009A0821" w:rsidRPr="00EA655E" w:rsidRDefault="009A0821" w:rsidP="000F1459">
            <w:pPr>
              <w:spacing w:after="0" w:line="259" w:lineRule="auto"/>
              <w:jc w:val="center"/>
              <w:rPr>
                <w:rFonts w:ascii="Times New Roman" w:hAnsi="Times New Roman"/>
              </w:rPr>
            </w:pPr>
            <w:r w:rsidRPr="00EA655E">
              <w:rPr>
                <w:rFonts w:ascii="Times New Roman" w:hAnsi="Times New Roman"/>
              </w:rPr>
              <w:t>Примечание</w:t>
            </w:r>
          </w:p>
        </w:tc>
      </w:tr>
      <w:tr w:rsidR="009A0821" w:rsidRPr="00EA655E" w14:paraId="32F7E35D" w14:textId="77777777" w:rsidTr="007F659C">
        <w:tc>
          <w:tcPr>
            <w:tcW w:w="785" w:type="dxa"/>
            <w:shd w:val="clear" w:color="auto" w:fill="D9D9D9"/>
            <w:vAlign w:val="center"/>
          </w:tcPr>
          <w:p w14:paraId="29724080" w14:textId="77777777" w:rsidR="009A0821" w:rsidRPr="00EA655E" w:rsidRDefault="009A0821" w:rsidP="000F1459">
            <w:pPr>
              <w:spacing w:after="0" w:line="259" w:lineRule="auto"/>
              <w:jc w:val="center"/>
              <w:rPr>
                <w:rFonts w:ascii="Times New Roman" w:hAnsi="Times New Roman"/>
                <w:b/>
              </w:rPr>
            </w:pPr>
            <w:r w:rsidRPr="00EA655E">
              <w:rPr>
                <w:rFonts w:ascii="Times New Roman" w:hAnsi="Times New Roman"/>
                <w:b/>
              </w:rPr>
              <w:t>1</w:t>
            </w:r>
          </w:p>
        </w:tc>
        <w:tc>
          <w:tcPr>
            <w:tcW w:w="9930" w:type="dxa"/>
            <w:gridSpan w:val="4"/>
            <w:shd w:val="clear" w:color="auto" w:fill="D9D9D9"/>
            <w:vAlign w:val="center"/>
          </w:tcPr>
          <w:p w14:paraId="1F213875" w14:textId="77777777" w:rsidR="009A0821" w:rsidRPr="00EA655E" w:rsidRDefault="009A0821" w:rsidP="000F1459">
            <w:pPr>
              <w:spacing w:after="0" w:line="259" w:lineRule="auto"/>
              <w:jc w:val="center"/>
              <w:rPr>
                <w:rFonts w:ascii="Times New Roman" w:hAnsi="Times New Roman"/>
                <w:b/>
              </w:rPr>
            </w:pPr>
            <w:r w:rsidRPr="00EA655E">
              <w:rPr>
                <w:rFonts w:ascii="Times New Roman" w:hAnsi="Times New Roman"/>
                <w:b/>
              </w:rPr>
              <w:t xml:space="preserve">Перечень </w:t>
            </w:r>
          </w:p>
          <w:p w14:paraId="587F9EB1" w14:textId="77777777" w:rsidR="009A0821" w:rsidRPr="00EA655E" w:rsidRDefault="009A0821" w:rsidP="000F1459">
            <w:pPr>
              <w:spacing w:after="0" w:line="259" w:lineRule="auto"/>
              <w:jc w:val="center"/>
              <w:rPr>
                <w:rFonts w:ascii="Times New Roman" w:hAnsi="Times New Roman"/>
                <w:b/>
              </w:rPr>
            </w:pPr>
            <w:r w:rsidRPr="00EA655E">
              <w:rPr>
                <w:rFonts w:ascii="Times New Roman" w:hAnsi="Times New Roman"/>
                <w:b/>
              </w:rPr>
              <w:t>нарушений требований контрольно-пропускного и внутриобъектового режимов</w:t>
            </w:r>
          </w:p>
        </w:tc>
      </w:tr>
      <w:tr w:rsidR="007F659C" w:rsidRPr="00EA655E" w14:paraId="1CA56DF2" w14:textId="77777777" w:rsidTr="007F659C">
        <w:tc>
          <w:tcPr>
            <w:tcW w:w="785" w:type="dxa"/>
            <w:shd w:val="clear" w:color="auto" w:fill="auto"/>
          </w:tcPr>
          <w:p w14:paraId="6ADA3250"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t>1.1</w:t>
            </w:r>
          </w:p>
        </w:tc>
        <w:tc>
          <w:tcPr>
            <w:tcW w:w="3482" w:type="dxa"/>
            <w:shd w:val="clear" w:color="auto" w:fill="auto"/>
          </w:tcPr>
          <w:p w14:paraId="4FC9047F"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t xml:space="preserve">Попытка проникновения на территорию Заказчика через КПП и </w:t>
            </w:r>
            <w:proofErr w:type="spellStart"/>
            <w:r w:rsidRPr="00EA655E">
              <w:rPr>
                <w:rFonts w:ascii="Times New Roman" w:hAnsi="Times New Roman"/>
              </w:rPr>
              <w:t>КПрП</w:t>
            </w:r>
            <w:proofErr w:type="spellEnd"/>
            <w:r w:rsidRPr="00EA655E">
              <w:rPr>
                <w:rFonts w:ascii="Times New Roman" w:hAnsi="Times New Roman"/>
              </w:rPr>
              <w:t xml:space="preserve"> без пропуска</w:t>
            </w:r>
          </w:p>
        </w:tc>
        <w:tc>
          <w:tcPr>
            <w:tcW w:w="2457" w:type="dxa"/>
            <w:shd w:val="clear" w:color="auto" w:fill="auto"/>
          </w:tcPr>
          <w:p w14:paraId="6DBE6974" w14:textId="77777777" w:rsidR="007F659C" w:rsidRPr="00EA655E" w:rsidRDefault="007F659C" w:rsidP="000F1459">
            <w:pPr>
              <w:spacing w:after="0" w:line="259" w:lineRule="auto"/>
              <w:rPr>
                <w:rFonts w:ascii="Times New Roman" w:hAnsi="Times New Roman"/>
              </w:rPr>
            </w:pPr>
            <w:r w:rsidRPr="00EA655E">
              <w:rPr>
                <w:rFonts w:ascii="Times New Roman" w:hAnsi="Times New Roman"/>
                <w:lang w:eastAsia="ru-RU"/>
              </w:rPr>
              <w:t>предупреждение, за повторное нарушение штраф</w:t>
            </w:r>
            <w:r w:rsidRPr="00EA655E">
              <w:rPr>
                <w:rFonts w:ascii="Times New Roman" w:hAnsi="Times New Roman"/>
              </w:rPr>
              <w:t xml:space="preserve"> 1 000</w:t>
            </w:r>
          </w:p>
        </w:tc>
        <w:tc>
          <w:tcPr>
            <w:tcW w:w="2248" w:type="dxa"/>
            <w:shd w:val="clear" w:color="auto" w:fill="auto"/>
          </w:tcPr>
          <w:p w14:paraId="3CE087DE" w14:textId="5AABDFB2" w:rsidR="007F659C" w:rsidRPr="00EA655E" w:rsidRDefault="007F659C" w:rsidP="000F1459">
            <w:pPr>
              <w:spacing w:after="0" w:line="259" w:lineRule="auto"/>
              <w:rPr>
                <w:rFonts w:ascii="Times New Roman" w:hAnsi="Times New Roman"/>
              </w:rPr>
            </w:pPr>
            <w:r w:rsidRPr="00EA655E">
              <w:rPr>
                <w:rFonts w:ascii="Times New Roman" w:hAnsi="Times New Roman"/>
              </w:rPr>
              <w:t xml:space="preserve">Акт о нарушении пропускного и внутриобъектового режимов, </w:t>
            </w:r>
            <w:r w:rsidRPr="00EA655E">
              <w:rPr>
                <w:rFonts w:ascii="Times New Roman" w:hAnsi="Times New Roman"/>
                <w:lang w:eastAsia="ru-RU"/>
              </w:rPr>
              <w:t xml:space="preserve">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743" w:type="dxa"/>
            <w:shd w:val="clear" w:color="auto" w:fill="auto"/>
          </w:tcPr>
          <w:p w14:paraId="0CC92BE3" w14:textId="77777777" w:rsidR="007F659C" w:rsidRPr="00EA655E" w:rsidRDefault="007F659C" w:rsidP="000F1459">
            <w:pPr>
              <w:spacing w:after="0" w:line="259" w:lineRule="auto"/>
              <w:rPr>
                <w:rFonts w:ascii="Times New Roman" w:hAnsi="Times New Roman"/>
              </w:rPr>
            </w:pPr>
          </w:p>
        </w:tc>
      </w:tr>
      <w:tr w:rsidR="007F659C" w:rsidRPr="00EA655E" w14:paraId="1FB98505" w14:textId="77777777" w:rsidTr="007F659C">
        <w:tc>
          <w:tcPr>
            <w:tcW w:w="785" w:type="dxa"/>
            <w:shd w:val="clear" w:color="auto" w:fill="auto"/>
          </w:tcPr>
          <w:p w14:paraId="1177A586"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t>1.2</w:t>
            </w:r>
          </w:p>
        </w:tc>
        <w:tc>
          <w:tcPr>
            <w:tcW w:w="3482" w:type="dxa"/>
            <w:shd w:val="clear" w:color="auto" w:fill="auto"/>
          </w:tcPr>
          <w:p w14:paraId="3615B988"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t xml:space="preserve">Попытка проникновения на территорию Заказчика через КПП </w:t>
            </w:r>
            <w:proofErr w:type="spellStart"/>
            <w:r w:rsidRPr="00EA655E">
              <w:rPr>
                <w:rFonts w:ascii="Times New Roman" w:hAnsi="Times New Roman"/>
              </w:rPr>
              <w:t>КПрП</w:t>
            </w:r>
            <w:proofErr w:type="spellEnd"/>
            <w:r w:rsidRPr="00EA655E">
              <w:rPr>
                <w:rFonts w:ascii="Times New Roman" w:hAnsi="Times New Roman"/>
              </w:rPr>
              <w:t xml:space="preserve"> по чужому пропуску, оформленным на другое лицо</w:t>
            </w:r>
          </w:p>
        </w:tc>
        <w:tc>
          <w:tcPr>
            <w:tcW w:w="2457" w:type="dxa"/>
            <w:shd w:val="clear" w:color="auto" w:fill="auto"/>
          </w:tcPr>
          <w:p w14:paraId="7A7B648E" w14:textId="14627730" w:rsidR="007F659C" w:rsidRPr="00EA655E" w:rsidRDefault="007F659C" w:rsidP="002340FB">
            <w:pPr>
              <w:spacing w:after="0" w:line="259" w:lineRule="auto"/>
              <w:rPr>
                <w:rFonts w:ascii="Times New Roman" w:hAnsi="Times New Roman"/>
              </w:rPr>
            </w:pPr>
            <w:r w:rsidRPr="00EA655E">
              <w:rPr>
                <w:rFonts w:ascii="Times New Roman" w:hAnsi="Times New Roman"/>
                <w:lang w:eastAsia="ru-RU"/>
              </w:rPr>
              <w:t>предупреждение, за повторное нарушение штраф</w:t>
            </w:r>
            <w:r w:rsidRPr="00EA655E">
              <w:rPr>
                <w:rFonts w:ascii="Times New Roman" w:hAnsi="Times New Roman"/>
              </w:rPr>
              <w:t xml:space="preserve"> </w:t>
            </w:r>
            <w:r w:rsidR="002340FB" w:rsidRPr="00EA655E">
              <w:rPr>
                <w:rFonts w:ascii="Times New Roman" w:hAnsi="Times New Roman"/>
              </w:rPr>
              <w:t xml:space="preserve">1 </w:t>
            </w:r>
            <w:r w:rsidRPr="00EA655E">
              <w:rPr>
                <w:rFonts w:ascii="Times New Roman" w:hAnsi="Times New Roman"/>
              </w:rPr>
              <w:t>000</w:t>
            </w:r>
          </w:p>
        </w:tc>
        <w:tc>
          <w:tcPr>
            <w:tcW w:w="2248" w:type="dxa"/>
            <w:shd w:val="clear" w:color="auto" w:fill="auto"/>
          </w:tcPr>
          <w:p w14:paraId="6ACD86BB" w14:textId="16A46E70" w:rsidR="007F659C" w:rsidRPr="00EA655E" w:rsidRDefault="007F659C" w:rsidP="000F1459">
            <w:pPr>
              <w:spacing w:after="0" w:line="259" w:lineRule="auto"/>
              <w:rPr>
                <w:rFonts w:ascii="Times New Roman" w:hAnsi="Times New Roman"/>
              </w:rPr>
            </w:pPr>
            <w:r w:rsidRPr="00EA655E">
              <w:rPr>
                <w:rFonts w:ascii="Times New Roman" w:hAnsi="Times New Roman"/>
              </w:rPr>
              <w:t xml:space="preserve">Акт о нарушении пропускного и внутриобъектового режимов, </w:t>
            </w:r>
            <w:r w:rsidRPr="00EA655E">
              <w:rPr>
                <w:rFonts w:ascii="Times New Roman" w:hAnsi="Times New Roman"/>
                <w:lang w:eastAsia="ru-RU"/>
              </w:rPr>
              <w:t xml:space="preserve">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743" w:type="dxa"/>
            <w:shd w:val="clear" w:color="auto" w:fill="auto"/>
          </w:tcPr>
          <w:p w14:paraId="69B6AA8B" w14:textId="77777777" w:rsidR="007F659C" w:rsidRPr="00EA655E" w:rsidRDefault="007F659C" w:rsidP="000F1459">
            <w:pPr>
              <w:spacing w:after="0" w:line="259" w:lineRule="auto"/>
              <w:rPr>
                <w:rFonts w:ascii="Times New Roman" w:hAnsi="Times New Roman"/>
              </w:rPr>
            </w:pPr>
          </w:p>
        </w:tc>
      </w:tr>
      <w:tr w:rsidR="007F659C" w:rsidRPr="00EA655E" w14:paraId="07422248" w14:textId="77777777" w:rsidTr="007F659C">
        <w:tc>
          <w:tcPr>
            <w:tcW w:w="785" w:type="dxa"/>
            <w:shd w:val="clear" w:color="auto" w:fill="auto"/>
          </w:tcPr>
          <w:p w14:paraId="2B30C139"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t>1.3</w:t>
            </w:r>
          </w:p>
        </w:tc>
        <w:tc>
          <w:tcPr>
            <w:tcW w:w="3482" w:type="dxa"/>
            <w:shd w:val="clear" w:color="auto" w:fill="auto"/>
          </w:tcPr>
          <w:p w14:paraId="08716839"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t xml:space="preserve">Попытка проникновения на территорию Заказчика через КПП и </w:t>
            </w:r>
            <w:proofErr w:type="spellStart"/>
            <w:r w:rsidRPr="00EA655E">
              <w:rPr>
                <w:rFonts w:ascii="Times New Roman" w:hAnsi="Times New Roman"/>
              </w:rPr>
              <w:t>КПрП</w:t>
            </w:r>
            <w:proofErr w:type="spellEnd"/>
            <w:r w:rsidRPr="00EA655E">
              <w:rPr>
                <w:rFonts w:ascii="Times New Roman" w:hAnsi="Times New Roman"/>
              </w:rPr>
              <w:t xml:space="preserve"> с истёкшим сроком действия</w:t>
            </w:r>
          </w:p>
        </w:tc>
        <w:tc>
          <w:tcPr>
            <w:tcW w:w="2457" w:type="dxa"/>
            <w:shd w:val="clear" w:color="auto" w:fill="auto"/>
          </w:tcPr>
          <w:p w14:paraId="01B8153F" w14:textId="77777777" w:rsidR="007F659C" w:rsidRPr="00EA655E" w:rsidRDefault="007F659C" w:rsidP="000F1459">
            <w:pPr>
              <w:spacing w:after="0" w:line="259" w:lineRule="auto"/>
              <w:rPr>
                <w:rFonts w:ascii="Times New Roman" w:hAnsi="Times New Roman"/>
              </w:rPr>
            </w:pPr>
            <w:r w:rsidRPr="00EA655E">
              <w:rPr>
                <w:rFonts w:ascii="Times New Roman" w:hAnsi="Times New Roman"/>
                <w:lang w:eastAsia="ru-RU"/>
              </w:rPr>
              <w:t>предупреждение, за повторное нарушение штраф</w:t>
            </w:r>
            <w:r w:rsidRPr="00EA655E">
              <w:rPr>
                <w:rFonts w:ascii="Times New Roman" w:hAnsi="Times New Roman"/>
              </w:rPr>
              <w:t xml:space="preserve"> 1 000</w:t>
            </w:r>
          </w:p>
        </w:tc>
        <w:tc>
          <w:tcPr>
            <w:tcW w:w="2248" w:type="dxa"/>
            <w:shd w:val="clear" w:color="auto" w:fill="auto"/>
          </w:tcPr>
          <w:p w14:paraId="0E13D0C1" w14:textId="78A90F00" w:rsidR="007F659C" w:rsidRPr="00EA655E" w:rsidRDefault="007F659C" w:rsidP="000F1459">
            <w:pPr>
              <w:spacing w:after="0" w:line="259" w:lineRule="auto"/>
              <w:rPr>
                <w:rFonts w:ascii="Times New Roman" w:hAnsi="Times New Roman"/>
              </w:rPr>
            </w:pPr>
            <w:r w:rsidRPr="00EA655E">
              <w:rPr>
                <w:rFonts w:ascii="Times New Roman" w:hAnsi="Times New Roman"/>
              </w:rPr>
              <w:t xml:space="preserve">Акт о нарушении пропускного и внутриобъектового режимов, </w:t>
            </w:r>
            <w:r w:rsidRPr="00EA655E">
              <w:rPr>
                <w:rFonts w:ascii="Times New Roman" w:hAnsi="Times New Roman"/>
                <w:lang w:eastAsia="ru-RU"/>
              </w:rPr>
              <w:t xml:space="preserve">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743" w:type="dxa"/>
            <w:shd w:val="clear" w:color="auto" w:fill="auto"/>
          </w:tcPr>
          <w:p w14:paraId="293C3ECE" w14:textId="77777777" w:rsidR="007F659C" w:rsidRPr="00EA655E" w:rsidRDefault="007F659C" w:rsidP="000F1459">
            <w:pPr>
              <w:spacing w:after="0" w:line="259" w:lineRule="auto"/>
              <w:rPr>
                <w:rFonts w:ascii="Times New Roman" w:hAnsi="Times New Roman"/>
              </w:rPr>
            </w:pPr>
          </w:p>
        </w:tc>
      </w:tr>
      <w:tr w:rsidR="007F659C" w:rsidRPr="00EA655E" w14:paraId="68603C99" w14:textId="77777777" w:rsidTr="007F659C">
        <w:tc>
          <w:tcPr>
            <w:tcW w:w="785" w:type="dxa"/>
            <w:shd w:val="clear" w:color="auto" w:fill="auto"/>
          </w:tcPr>
          <w:p w14:paraId="0F29D58A"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t>1.4</w:t>
            </w:r>
          </w:p>
        </w:tc>
        <w:tc>
          <w:tcPr>
            <w:tcW w:w="3482" w:type="dxa"/>
            <w:shd w:val="clear" w:color="auto" w:fill="auto"/>
          </w:tcPr>
          <w:p w14:paraId="52F1B725"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t>Попытка проникновения/выхода на территорию Заказчика в неустановленном месте (через ограждения периметра)</w:t>
            </w:r>
          </w:p>
        </w:tc>
        <w:tc>
          <w:tcPr>
            <w:tcW w:w="2457" w:type="dxa"/>
            <w:shd w:val="clear" w:color="auto" w:fill="auto"/>
          </w:tcPr>
          <w:p w14:paraId="1E0BE022" w14:textId="2083380B" w:rsidR="007F659C" w:rsidRPr="00EA655E" w:rsidRDefault="007F659C" w:rsidP="002340FB">
            <w:pPr>
              <w:spacing w:after="0" w:line="259" w:lineRule="auto"/>
              <w:rPr>
                <w:rFonts w:ascii="Times New Roman" w:hAnsi="Times New Roman"/>
              </w:rPr>
            </w:pPr>
            <w:r w:rsidRPr="00EA655E">
              <w:rPr>
                <w:rFonts w:ascii="Times New Roman" w:hAnsi="Times New Roman"/>
                <w:lang w:eastAsia="ru-RU"/>
              </w:rPr>
              <w:t>предупреждение, за повторное нарушение штраф</w:t>
            </w:r>
            <w:r w:rsidRPr="00EA655E">
              <w:rPr>
                <w:rFonts w:ascii="Times New Roman" w:hAnsi="Times New Roman"/>
              </w:rPr>
              <w:t xml:space="preserve"> </w:t>
            </w:r>
            <w:r w:rsidR="002340FB" w:rsidRPr="00EA655E">
              <w:rPr>
                <w:rFonts w:ascii="Times New Roman" w:hAnsi="Times New Roman"/>
              </w:rPr>
              <w:t xml:space="preserve">5 </w:t>
            </w:r>
            <w:r w:rsidRPr="00EA655E">
              <w:rPr>
                <w:rFonts w:ascii="Times New Roman" w:hAnsi="Times New Roman"/>
              </w:rPr>
              <w:t>000</w:t>
            </w:r>
          </w:p>
        </w:tc>
        <w:tc>
          <w:tcPr>
            <w:tcW w:w="2248" w:type="dxa"/>
            <w:shd w:val="clear" w:color="auto" w:fill="auto"/>
          </w:tcPr>
          <w:p w14:paraId="48A23C16" w14:textId="11F5DC23" w:rsidR="007F659C" w:rsidRPr="00EA655E" w:rsidRDefault="007F659C" w:rsidP="000F1459">
            <w:pPr>
              <w:spacing w:after="0" w:line="259" w:lineRule="auto"/>
              <w:rPr>
                <w:rFonts w:ascii="Times New Roman" w:hAnsi="Times New Roman"/>
              </w:rPr>
            </w:pPr>
            <w:r w:rsidRPr="00EA655E">
              <w:rPr>
                <w:rFonts w:ascii="Times New Roman" w:hAnsi="Times New Roman"/>
              </w:rPr>
              <w:t xml:space="preserve">Акт о нарушении пропускного и внутриобъектового режимов, </w:t>
            </w:r>
            <w:r w:rsidRPr="00EA655E">
              <w:rPr>
                <w:rFonts w:ascii="Times New Roman" w:hAnsi="Times New Roman"/>
                <w:lang w:eastAsia="ru-RU"/>
              </w:rPr>
              <w:t xml:space="preserve">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743" w:type="dxa"/>
            <w:shd w:val="clear" w:color="auto" w:fill="auto"/>
          </w:tcPr>
          <w:p w14:paraId="12E7F9A0" w14:textId="77777777" w:rsidR="007F659C" w:rsidRPr="00EA655E" w:rsidRDefault="007F659C" w:rsidP="000F1459">
            <w:pPr>
              <w:spacing w:after="0" w:line="259" w:lineRule="auto"/>
              <w:rPr>
                <w:rFonts w:ascii="Times New Roman" w:hAnsi="Times New Roman"/>
              </w:rPr>
            </w:pPr>
          </w:p>
        </w:tc>
      </w:tr>
      <w:tr w:rsidR="007F659C" w:rsidRPr="00EA655E" w14:paraId="0075FEE3" w14:textId="77777777" w:rsidTr="007F659C">
        <w:tc>
          <w:tcPr>
            <w:tcW w:w="785" w:type="dxa"/>
            <w:shd w:val="clear" w:color="auto" w:fill="auto"/>
          </w:tcPr>
          <w:p w14:paraId="4F01B2BE" w14:textId="6509BC09" w:rsidR="007F659C" w:rsidRPr="00EA655E" w:rsidRDefault="007F659C" w:rsidP="000F1459">
            <w:pPr>
              <w:spacing w:after="0" w:line="259" w:lineRule="auto"/>
              <w:rPr>
                <w:rFonts w:ascii="Times New Roman" w:hAnsi="Times New Roman"/>
              </w:rPr>
            </w:pPr>
          </w:p>
        </w:tc>
        <w:tc>
          <w:tcPr>
            <w:tcW w:w="3482" w:type="dxa"/>
            <w:shd w:val="clear" w:color="auto" w:fill="auto"/>
          </w:tcPr>
          <w:p w14:paraId="0F32F1DA" w14:textId="417F8E65" w:rsidR="007F659C" w:rsidRPr="00EA655E" w:rsidRDefault="007F659C" w:rsidP="000F1459">
            <w:pPr>
              <w:spacing w:after="0" w:line="259" w:lineRule="auto"/>
              <w:rPr>
                <w:rFonts w:ascii="Times New Roman" w:hAnsi="Times New Roman"/>
              </w:rPr>
            </w:pPr>
          </w:p>
        </w:tc>
        <w:tc>
          <w:tcPr>
            <w:tcW w:w="2457" w:type="dxa"/>
            <w:shd w:val="clear" w:color="auto" w:fill="auto"/>
          </w:tcPr>
          <w:p w14:paraId="3074EEF8" w14:textId="3F3AF7D5" w:rsidR="007F659C" w:rsidRPr="00EA655E" w:rsidRDefault="007F659C" w:rsidP="002340FB">
            <w:pPr>
              <w:spacing w:after="0" w:line="259" w:lineRule="auto"/>
              <w:rPr>
                <w:rFonts w:ascii="Times New Roman" w:hAnsi="Times New Roman"/>
              </w:rPr>
            </w:pPr>
          </w:p>
        </w:tc>
        <w:tc>
          <w:tcPr>
            <w:tcW w:w="2248" w:type="dxa"/>
            <w:shd w:val="clear" w:color="auto" w:fill="auto"/>
          </w:tcPr>
          <w:p w14:paraId="11007178" w14:textId="4187317B" w:rsidR="007F659C" w:rsidRPr="00EA655E" w:rsidRDefault="007F659C" w:rsidP="000F1459">
            <w:pPr>
              <w:spacing w:after="0" w:line="259" w:lineRule="auto"/>
              <w:rPr>
                <w:rFonts w:ascii="Times New Roman" w:hAnsi="Times New Roman"/>
              </w:rPr>
            </w:pPr>
          </w:p>
        </w:tc>
        <w:tc>
          <w:tcPr>
            <w:tcW w:w="1743" w:type="dxa"/>
            <w:shd w:val="clear" w:color="auto" w:fill="auto"/>
          </w:tcPr>
          <w:p w14:paraId="590DC61C" w14:textId="77777777" w:rsidR="007F659C" w:rsidRPr="00EA655E" w:rsidRDefault="007F659C" w:rsidP="000F1459">
            <w:pPr>
              <w:spacing w:after="0" w:line="259" w:lineRule="auto"/>
              <w:rPr>
                <w:rFonts w:ascii="Times New Roman" w:hAnsi="Times New Roman"/>
              </w:rPr>
            </w:pPr>
          </w:p>
        </w:tc>
      </w:tr>
      <w:tr w:rsidR="007F659C" w:rsidRPr="00EA655E" w14:paraId="12EA9B9B" w14:textId="77777777" w:rsidTr="007F659C">
        <w:tc>
          <w:tcPr>
            <w:tcW w:w="785" w:type="dxa"/>
            <w:shd w:val="clear" w:color="auto" w:fill="auto"/>
          </w:tcPr>
          <w:p w14:paraId="49BFEE5B" w14:textId="7A82136C" w:rsidR="007F659C" w:rsidRPr="00EA655E" w:rsidRDefault="007F659C" w:rsidP="000F1459">
            <w:pPr>
              <w:spacing w:after="0" w:line="259" w:lineRule="auto"/>
              <w:rPr>
                <w:rFonts w:ascii="Times New Roman" w:hAnsi="Times New Roman"/>
              </w:rPr>
            </w:pPr>
          </w:p>
        </w:tc>
        <w:tc>
          <w:tcPr>
            <w:tcW w:w="3482" w:type="dxa"/>
            <w:shd w:val="clear" w:color="auto" w:fill="auto"/>
          </w:tcPr>
          <w:p w14:paraId="6327F31F" w14:textId="6B300AF8" w:rsidR="007F659C" w:rsidRPr="00EA655E" w:rsidRDefault="007F659C" w:rsidP="000F1459">
            <w:pPr>
              <w:spacing w:after="0" w:line="259" w:lineRule="auto"/>
              <w:rPr>
                <w:rFonts w:ascii="Times New Roman" w:hAnsi="Times New Roman"/>
              </w:rPr>
            </w:pPr>
          </w:p>
        </w:tc>
        <w:tc>
          <w:tcPr>
            <w:tcW w:w="2457" w:type="dxa"/>
            <w:shd w:val="clear" w:color="auto" w:fill="auto"/>
          </w:tcPr>
          <w:p w14:paraId="0EA6DE4E" w14:textId="64EAFCF2" w:rsidR="007F659C" w:rsidRPr="00EA655E" w:rsidRDefault="007F659C" w:rsidP="002340FB">
            <w:pPr>
              <w:spacing w:after="0" w:line="259" w:lineRule="auto"/>
              <w:rPr>
                <w:rFonts w:ascii="Times New Roman" w:hAnsi="Times New Roman"/>
              </w:rPr>
            </w:pPr>
          </w:p>
        </w:tc>
        <w:tc>
          <w:tcPr>
            <w:tcW w:w="2248" w:type="dxa"/>
            <w:shd w:val="clear" w:color="auto" w:fill="auto"/>
          </w:tcPr>
          <w:p w14:paraId="32AB1B59" w14:textId="337FC561" w:rsidR="007F659C" w:rsidRPr="00EA655E" w:rsidRDefault="007F659C" w:rsidP="000F1459">
            <w:pPr>
              <w:spacing w:after="0" w:line="259" w:lineRule="auto"/>
              <w:rPr>
                <w:rFonts w:ascii="Times New Roman" w:hAnsi="Times New Roman"/>
              </w:rPr>
            </w:pPr>
          </w:p>
        </w:tc>
        <w:tc>
          <w:tcPr>
            <w:tcW w:w="1743" w:type="dxa"/>
            <w:shd w:val="clear" w:color="auto" w:fill="auto"/>
          </w:tcPr>
          <w:p w14:paraId="6944E3F8" w14:textId="77777777" w:rsidR="007F659C" w:rsidRPr="00EA655E" w:rsidRDefault="007F659C" w:rsidP="000F1459">
            <w:pPr>
              <w:spacing w:after="0" w:line="259" w:lineRule="auto"/>
              <w:rPr>
                <w:rFonts w:ascii="Times New Roman" w:hAnsi="Times New Roman"/>
              </w:rPr>
            </w:pPr>
          </w:p>
        </w:tc>
      </w:tr>
      <w:tr w:rsidR="007F659C" w:rsidRPr="00EA655E" w14:paraId="7A1D7D13" w14:textId="77777777" w:rsidTr="007F659C">
        <w:tc>
          <w:tcPr>
            <w:tcW w:w="785" w:type="dxa"/>
            <w:shd w:val="clear" w:color="auto" w:fill="auto"/>
          </w:tcPr>
          <w:p w14:paraId="4D603C1C" w14:textId="47C3E95D" w:rsidR="007F659C" w:rsidRPr="00EA655E" w:rsidRDefault="007F659C" w:rsidP="000F1459">
            <w:pPr>
              <w:spacing w:after="0" w:line="259" w:lineRule="auto"/>
              <w:rPr>
                <w:rFonts w:ascii="Times New Roman" w:hAnsi="Times New Roman"/>
              </w:rPr>
            </w:pPr>
          </w:p>
        </w:tc>
        <w:tc>
          <w:tcPr>
            <w:tcW w:w="3482" w:type="dxa"/>
            <w:shd w:val="clear" w:color="auto" w:fill="auto"/>
          </w:tcPr>
          <w:p w14:paraId="7FEEDDDA" w14:textId="3F78CE36" w:rsidR="007F659C" w:rsidRPr="00EA655E" w:rsidRDefault="007F659C" w:rsidP="000F1459">
            <w:pPr>
              <w:spacing w:after="0" w:line="259" w:lineRule="auto"/>
              <w:rPr>
                <w:rFonts w:ascii="Times New Roman" w:hAnsi="Times New Roman"/>
              </w:rPr>
            </w:pPr>
          </w:p>
        </w:tc>
        <w:tc>
          <w:tcPr>
            <w:tcW w:w="2457" w:type="dxa"/>
            <w:shd w:val="clear" w:color="auto" w:fill="auto"/>
          </w:tcPr>
          <w:p w14:paraId="09C1F2AE" w14:textId="6212C81C" w:rsidR="007F659C" w:rsidRPr="00EA655E" w:rsidRDefault="007F659C" w:rsidP="002340FB">
            <w:pPr>
              <w:spacing w:after="0" w:line="259" w:lineRule="auto"/>
              <w:rPr>
                <w:rFonts w:ascii="Times New Roman" w:hAnsi="Times New Roman"/>
              </w:rPr>
            </w:pPr>
          </w:p>
        </w:tc>
        <w:tc>
          <w:tcPr>
            <w:tcW w:w="2248" w:type="dxa"/>
            <w:shd w:val="clear" w:color="auto" w:fill="auto"/>
          </w:tcPr>
          <w:p w14:paraId="7087A1B3" w14:textId="71CC3204" w:rsidR="007F659C" w:rsidRPr="00EA655E" w:rsidRDefault="007F659C" w:rsidP="000F1459">
            <w:pPr>
              <w:spacing w:after="0" w:line="259" w:lineRule="auto"/>
              <w:rPr>
                <w:rFonts w:ascii="Times New Roman" w:hAnsi="Times New Roman"/>
              </w:rPr>
            </w:pPr>
          </w:p>
        </w:tc>
        <w:tc>
          <w:tcPr>
            <w:tcW w:w="1743" w:type="dxa"/>
            <w:shd w:val="clear" w:color="auto" w:fill="auto"/>
          </w:tcPr>
          <w:p w14:paraId="1E533B7A" w14:textId="77777777" w:rsidR="007F659C" w:rsidRPr="00EA655E" w:rsidRDefault="007F659C" w:rsidP="000F1459">
            <w:pPr>
              <w:spacing w:after="0" w:line="259" w:lineRule="auto"/>
              <w:rPr>
                <w:rFonts w:ascii="Times New Roman" w:hAnsi="Times New Roman"/>
              </w:rPr>
            </w:pPr>
          </w:p>
        </w:tc>
      </w:tr>
      <w:tr w:rsidR="007F659C" w:rsidRPr="00EA655E" w14:paraId="687FEA76" w14:textId="77777777" w:rsidTr="007F659C">
        <w:tc>
          <w:tcPr>
            <w:tcW w:w="785" w:type="dxa"/>
            <w:shd w:val="clear" w:color="auto" w:fill="auto"/>
          </w:tcPr>
          <w:p w14:paraId="58544639"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t>1.8</w:t>
            </w:r>
          </w:p>
        </w:tc>
        <w:tc>
          <w:tcPr>
            <w:tcW w:w="3482" w:type="dxa"/>
            <w:shd w:val="clear" w:color="auto" w:fill="auto"/>
          </w:tcPr>
          <w:p w14:paraId="3416F085"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t>Нарушение контрольно-пропускного и внутриобъектового режимов</w:t>
            </w:r>
          </w:p>
        </w:tc>
        <w:tc>
          <w:tcPr>
            <w:tcW w:w="2457" w:type="dxa"/>
            <w:shd w:val="clear" w:color="auto" w:fill="auto"/>
          </w:tcPr>
          <w:p w14:paraId="6F15E2CC" w14:textId="41A7B3C5" w:rsidR="007F659C" w:rsidRPr="00EA655E" w:rsidRDefault="007F659C" w:rsidP="002340FB">
            <w:pPr>
              <w:spacing w:after="0" w:line="259" w:lineRule="auto"/>
              <w:rPr>
                <w:rFonts w:ascii="Times New Roman" w:hAnsi="Times New Roman"/>
              </w:rPr>
            </w:pPr>
            <w:r w:rsidRPr="00EA655E">
              <w:rPr>
                <w:rFonts w:ascii="Times New Roman" w:hAnsi="Times New Roman"/>
                <w:lang w:eastAsia="ru-RU"/>
              </w:rPr>
              <w:t>предупреждение, за повторное нарушение штраф</w:t>
            </w:r>
            <w:r w:rsidRPr="00EA655E">
              <w:rPr>
                <w:rFonts w:ascii="Times New Roman" w:hAnsi="Times New Roman"/>
              </w:rPr>
              <w:t xml:space="preserve"> </w:t>
            </w:r>
            <w:r w:rsidR="002340FB" w:rsidRPr="00EA655E">
              <w:rPr>
                <w:rFonts w:ascii="Times New Roman" w:hAnsi="Times New Roman"/>
              </w:rPr>
              <w:t xml:space="preserve">1 </w:t>
            </w:r>
            <w:r w:rsidRPr="00EA655E">
              <w:rPr>
                <w:rFonts w:ascii="Times New Roman" w:hAnsi="Times New Roman"/>
              </w:rPr>
              <w:t>000</w:t>
            </w:r>
          </w:p>
        </w:tc>
        <w:tc>
          <w:tcPr>
            <w:tcW w:w="2248" w:type="dxa"/>
            <w:shd w:val="clear" w:color="auto" w:fill="auto"/>
          </w:tcPr>
          <w:p w14:paraId="35AAAD10" w14:textId="1CB6AEFD" w:rsidR="007F659C" w:rsidRPr="00EA655E" w:rsidRDefault="007F659C" w:rsidP="000F1459">
            <w:pPr>
              <w:spacing w:after="0" w:line="259" w:lineRule="auto"/>
              <w:rPr>
                <w:rFonts w:ascii="Times New Roman" w:hAnsi="Times New Roman"/>
              </w:rPr>
            </w:pPr>
            <w:r w:rsidRPr="00EA655E">
              <w:rPr>
                <w:rFonts w:ascii="Times New Roman" w:hAnsi="Times New Roman"/>
              </w:rPr>
              <w:t xml:space="preserve">Акт о нарушении пропускного и внутриобъектового режимов, </w:t>
            </w:r>
            <w:r w:rsidRPr="00EA655E">
              <w:rPr>
                <w:rFonts w:ascii="Times New Roman" w:hAnsi="Times New Roman"/>
                <w:lang w:eastAsia="ru-RU"/>
              </w:rPr>
              <w:t xml:space="preserve">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743" w:type="dxa"/>
            <w:shd w:val="clear" w:color="auto" w:fill="auto"/>
          </w:tcPr>
          <w:p w14:paraId="6FBE0983" w14:textId="77777777" w:rsidR="007F659C" w:rsidRPr="00EA655E" w:rsidRDefault="007F659C" w:rsidP="000F1459">
            <w:pPr>
              <w:spacing w:after="0" w:line="259" w:lineRule="auto"/>
              <w:rPr>
                <w:rFonts w:ascii="Times New Roman" w:hAnsi="Times New Roman"/>
              </w:rPr>
            </w:pPr>
          </w:p>
        </w:tc>
      </w:tr>
      <w:tr w:rsidR="007F659C" w:rsidRPr="00EA655E" w14:paraId="064549B8" w14:textId="77777777" w:rsidTr="007F659C">
        <w:tc>
          <w:tcPr>
            <w:tcW w:w="785" w:type="dxa"/>
            <w:shd w:val="clear" w:color="auto" w:fill="auto"/>
          </w:tcPr>
          <w:p w14:paraId="0E52A516"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lastRenderedPageBreak/>
              <w:t>1.9</w:t>
            </w:r>
          </w:p>
        </w:tc>
        <w:tc>
          <w:tcPr>
            <w:tcW w:w="3482" w:type="dxa"/>
            <w:shd w:val="clear" w:color="auto" w:fill="auto"/>
          </w:tcPr>
          <w:p w14:paraId="1393E5E8" w14:textId="77777777" w:rsidR="007F659C" w:rsidRPr="00EA655E" w:rsidRDefault="007F659C" w:rsidP="000F1459">
            <w:pPr>
              <w:spacing w:after="0" w:line="259" w:lineRule="auto"/>
              <w:rPr>
                <w:rFonts w:ascii="Times New Roman" w:hAnsi="Times New Roman"/>
              </w:rPr>
            </w:pPr>
            <w:r w:rsidRPr="00EA655E">
              <w:rPr>
                <w:rFonts w:ascii="Times New Roman" w:hAnsi="Times New Roman"/>
              </w:rPr>
              <w:t xml:space="preserve">Нарушение правил прохода КПП или проезда через </w:t>
            </w:r>
            <w:proofErr w:type="spellStart"/>
            <w:r w:rsidRPr="00EA655E">
              <w:rPr>
                <w:rFonts w:ascii="Times New Roman" w:hAnsi="Times New Roman"/>
              </w:rPr>
              <w:t>КпРП</w:t>
            </w:r>
            <w:proofErr w:type="spellEnd"/>
            <w:r w:rsidRPr="00EA655E">
              <w:rPr>
                <w:rFonts w:ascii="Times New Roman" w:hAnsi="Times New Roman"/>
              </w:rPr>
              <w:t>, отказ в предоставлении пропускных документов и/или предъявлению к осмотру вещей, сотруднику охраны</w:t>
            </w:r>
          </w:p>
        </w:tc>
        <w:tc>
          <w:tcPr>
            <w:tcW w:w="2457" w:type="dxa"/>
            <w:shd w:val="clear" w:color="auto" w:fill="auto"/>
          </w:tcPr>
          <w:p w14:paraId="2BE7AF81" w14:textId="59A87132" w:rsidR="007F659C" w:rsidRPr="00EA655E" w:rsidRDefault="007F659C" w:rsidP="002340FB">
            <w:pPr>
              <w:spacing w:after="0" w:line="259" w:lineRule="auto"/>
              <w:rPr>
                <w:rFonts w:ascii="Times New Roman" w:hAnsi="Times New Roman"/>
              </w:rPr>
            </w:pPr>
            <w:r w:rsidRPr="00EA655E">
              <w:rPr>
                <w:rFonts w:ascii="Times New Roman" w:hAnsi="Times New Roman"/>
                <w:lang w:eastAsia="ru-RU"/>
              </w:rPr>
              <w:t>предупреждение, за повторное нарушение штраф</w:t>
            </w:r>
            <w:r w:rsidRPr="00EA655E">
              <w:rPr>
                <w:rFonts w:ascii="Times New Roman" w:hAnsi="Times New Roman"/>
              </w:rPr>
              <w:t xml:space="preserve"> </w:t>
            </w:r>
            <w:r w:rsidR="002340FB" w:rsidRPr="00EA655E">
              <w:rPr>
                <w:rFonts w:ascii="Times New Roman" w:hAnsi="Times New Roman"/>
              </w:rPr>
              <w:t xml:space="preserve">1 </w:t>
            </w:r>
            <w:r w:rsidRPr="00EA655E">
              <w:rPr>
                <w:rFonts w:ascii="Times New Roman" w:hAnsi="Times New Roman"/>
              </w:rPr>
              <w:t>000</w:t>
            </w:r>
          </w:p>
        </w:tc>
        <w:tc>
          <w:tcPr>
            <w:tcW w:w="2248" w:type="dxa"/>
            <w:shd w:val="clear" w:color="auto" w:fill="auto"/>
          </w:tcPr>
          <w:p w14:paraId="7244A082" w14:textId="10C05B51" w:rsidR="007F659C" w:rsidRPr="00EA655E" w:rsidRDefault="007F659C" w:rsidP="000F1459">
            <w:pPr>
              <w:spacing w:after="0" w:line="259" w:lineRule="auto"/>
              <w:rPr>
                <w:rFonts w:ascii="Times New Roman" w:hAnsi="Times New Roman"/>
              </w:rPr>
            </w:pPr>
            <w:r w:rsidRPr="00EA655E">
              <w:rPr>
                <w:rFonts w:ascii="Times New Roman" w:hAnsi="Times New Roman"/>
              </w:rPr>
              <w:t xml:space="preserve">Акт о нарушении пропускного и внутриобъектового режимов, </w:t>
            </w:r>
            <w:r w:rsidRPr="00EA655E">
              <w:rPr>
                <w:rFonts w:ascii="Times New Roman" w:hAnsi="Times New Roman"/>
                <w:lang w:eastAsia="ru-RU"/>
              </w:rPr>
              <w:t xml:space="preserve">подписанные представителями </w:t>
            </w:r>
            <w:r w:rsidRPr="00EA655E">
              <w:rPr>
                <w:rFonts w:ascii="Times New Roman" w:hAnsi="Times New Roman"/>
                <w:iCs/>
                <w:lang w:eastAsia="ru-RU"/>
              </w:rPr>
              <w:t>Заказчика</w:t>
            </w:r>
            <w:r w:rsidRPr="00EA655E">
              <w:rPr>
                <w:rFonts w:ascii="Times New Roman" w:hAnsi="Times New Roman"/>
                <w:lang w:eastAsia="ru-RU"/>
              </w:rPr>
              <w:t xml:space="preserve"> и </w:t>
            </w:r>
            <w:r w:rsidR="00410AB8" w:rsidRPr="00EA655E">
              <w:rPr>
                <w:rFonts w:ascii="Times New Roman" w:hAnsi="Times New Roman"/>
                <w:iCs/>
                <w:lang w:eastAsia="ru-RU"/>
              </w:rPr>
              <w:t>Подрядчик</w:t>
            </w:r>
            <w:r w:rsidRPr="00EA655E">
              <w:rPr>
                <w:rFonts w:ascii="Times New Roman" w:hAnsi="Times New Roman"/>
                <w:iCs/>
                <w:lang w:eastAsia="ru-RU"/>
              </w:rPr>
              <w:t>а</w:t>
            </w:r>
          </w:p>
        </w:tc>
        <w:tc>
          <w:tcPr>
            <w:tcW w:w="1743" w:type="dxa"/>
            <w:shd w:val="clear" w:color="auto" w:fill="auto"/>
          </w:tcPr>
          <w:p w14:paraId="4DCE815A" w14:textId="77777777" w:rsidR="007F659C" w:rsidRPr="00EA655E" w:rsidRDefault="007F659C" w:rsidP="000F1459">
            <w:pPr>
              <w:spacing w:after="0" w:line="259" w:lineRule="auto"/>
              <w:rPr>
                <w:rFonts w:ascii="Times New Roman" w:hAnsi="Times New Roman"/>
              </w:rPr>
            </w:pPr>
          </w:p>
        </w:tc>
      </w:tr>
      <w:tr w:rsidR="007F659C" w:rsidRPr="00EA655E" w14:paraId="449F8E58" w14:textId="77777777" w:rsidTr="007F659C">
        <w:tc>
          <w:tcPr>
            <w:tcW w:w="785" w:type="dxa"/>
            <w:shd w:val="clear" w:color="auto" w:fill="auto"/>
          </w:tcPr>
          <w:p w14:paraId="2B29BA2A" w14:textId="2E0B62D5" w:rsidR="007F659C" w:rsidRPr="00EA655E" w:rsidRDefault="007F659C" w:rsidP="000F1459">
            <w:pPr>
              <w:spacing w:after="0" w:line="259" w:lineRule="auto"/>
              <w:rPr>
                <w:rFonts w:ascii="Times New Roman" w:hAnsi="Times New Roman"/>
              </w:rPr>
            </w:pPr>
          </w:p>
        </w:tc>
        <w:tc>
          <w:tcPr>
            <w:tcW w:w="3482" w:type="dxa"/>
            <w:shd w:val="clear" w:color="auto" w:fill="auto"/>
          </w:tcPr>
          <w:p w14:paraId="7AD79813" w14:textId="491D98D4" w:rsidR="007F659C" w:rsidRPr="00EA655E" w:rsidRDefault="007F659C" w:rsidP="000F1459">
            <w:pPr>
              <w:spacing w:after="0" w:line="259" w:lineRule="auto"/>
              <w:rPr>
                <w:rFonts w:ascii="Times New Roman" w:hAnsi="Times New Roman"/>
              </w:rPr>
            </w:pPr>
          </w:p>
        </w:tc>
        <w:tc>
          <w:tcPr>
            <w:tcW w:w="2457" w:type="dxa"/>
            <w:shd w:val="clear" w:color="auto" w:fill="auto"/>
          </w:tcPr>
          <w:p w14:paraId="3BF2014C" w14:textId="412BF0DD" w:rsidR="007F659C" w:rsidRPr="00EA655E" w:rsidRDefault="007F659C" w:rsidP="002340FB">
            <w:pPr>
              <w:spacing w:after="0" w:line="259" w:lineRule="auto"/>
              <w:rPr>
                <w:rFonts w:ascii="Times New Roman" w:hAnsi="Times New Roman"/>
              </w:rPr>
            </w:pPr>
          </w:p>
        </w:tc>
        <w:tc>
          <w:tcPr>
            <w:tcW w:w="2248" w:type="dxa"/>
            <w:shd w:val="clear" w:color="auto" w:fill="auto"/>
          </w:tcPr>
          <w:p w14:paraId="4E2885C5" w14:textId="209A044A" w:rsidR="007F659C" w:rsidRPr="00EA655E" w:rsidRDefault="007F659C" w:rsidP="000F1459">
            <w:pPr>
              <w:spacing w:after="0" w:line="259" w:lineRule="auto"/>
              <w:rPr>
                <w:rFonts w:ascii="Times New Roman" w:hAnsi="Times New Roman"/>
              </w:rPr>
            </w:pPr>
          </w:p>
        </w:tc>
        <w:tc>
          <w:tcPr>
            <w:tcW w:w="1743" w:type="dxa"/>
            <w:shd w:val="clear" w:color="auto" w:fill="auto"/>
          </w:tcPr>
          <w:p w14:paraId="03A0A326" w14:textId="77777777" w:rsidR="007F659C" w:rsidRPr="00EA655E" w:rsidRDefault="007F659C" w:rsidP="000F1459">
            <w:pPr>
              <w:spacing w:after="0" w:line="259" w:lineRule="auto"/>
              <w:rPr>
                <w:rFonts w:ascii="Times New Roman" w:hAnsi="Times New Roman"/>
              </w:rPr>
            </w:pPr>
          </w:p>
        </w:tc>
      </w:tr>
    </w:tbl>
    <w:p w14:paraId="38249FE2" w14:textId="77777777" w:rsidR="000F1459" w:rsidRPr="00EA655E" w:rsidRDefault="000F1459" w:rsidP="000F1459">
      <w:pPr>
        <w:spacing w:after="0"/>
        <w:jc w:val="both"/>
        <w:rPr>
          <w:rFonts w:ascii="Times New Roman" w:hAnsi="Times New Roman"/>
        </w:rPr>
      </w:pPr>
    </w:p>
    <w:p w14:paraId="701679BD" w14:textId="77777777" w:rsidR="00094E62" w:rsidRPr="00EA655E" w:rsidRDefault="00094E62" w:rsidP="000F1459">
      <w:pPr>
        <w:spacing w:after="0"/>
        <w:jc w:val="both"/>
        <w:rPr>
          <w:rFonts w:ascii="Times New Roman" w:hAnsi="Times New Roman"/>
        </w:rPr>
      </w:pPr>
    </w:p>
    <w:tbl>
      <w:tblPr>
        <w:tblW w:w="9781" w:type="dxa"/>
        <w:tblLook w:val="04A0" w:firstRow="1" w:lastRow="0" w:firstColumn="1" w:lastColumn="0" w:noHBand="0" w:noVBand="1"/>
      </w:tblPr>
      <w:tblGrid>
        <w:gridCol w:w="4785"/>
        <w:gridCol w:w="4996"/>
      </w:tblGrid>
      <w:tr w:rsidR="00094E62" w:rsidRPr="00EA655E" w14:paraId="7BF9E031" w14:textId="77777777" w:rsidTr="0077337F">
        <w:tc>
          <w:tcPr>
            <w:tcW w:w="4785" w:type="dxa"/>
          </w:tcPr>
          <w:p w14:paraId="2949434B" w14:textId="4CC3CFFB" w:rsidR="00094E62" w:rsidRPr="00EA655E" w:rsidRDefault="00410AB8" w:rsidP="0077337F">
            <w:pPr>
              <w:spacing w:after="0" w:line="240" w:lineRule="auto"/>
              <w:rPr>
                <w:rFonts w:ascii="Times New Roman" w:hAnsi="Times New Roman"/>
                <w:b/>
              </w:rPr>
            </w:pPr>
            <w:r w:rsidRPr="00EA655E">
              <w:rPr>
                <w:rFonts w:ascii="Times New Roman" w:hAnsi="Times New Roman"/>
                <w:b/>
              </w:rPr>
              <w:t>ПОДРЯДЧИК</w:t>
            </w:r>
            <w:r w:rsidR="00094E62" w:rsidRPr="00EA655E">
              <w:rPr>
                <w:rFonts w:ascii="Times New Roman" w:hAnsi="Times New Roman"/>
                <w:b/>
              </w:rPr>
              <w:t>:</w:t>
            </w:r>
          </w:p>
          <w:p w14:paraId="7AA762FE" w14:textId="77777777" w:rsidR="00094E62" w:rsidRPr="00EA655E" w:rsidRDefault="00094E62" w:rsidP="0077337F">
            <w:pPr>
              <w:spacing w:after="0" w:line="240" w:lineRule="auto"/>
              <w:rPr>
                <w:rFonts w:ascii="Times New Roman" w:hAnsi="Times New Roman"/>
              </w:rPr>
            </w:pPr>
          </w:p>
          <w:p w14:paraId="028DA6CF" w14:textId="77777777" w:rsidR="0035214B" w:rsidRPr="00EA655E" w:rsidRDefault="0035214B" w:rsidP="0077337F">
            <w:pPr>
              <w:spacing w:after="0" w:line="240" w:lineRule="auto"/>
              <w:rPr>
                <w:rFonts w:ascii="Times New Roman" w:hAnsi="Times New Roman"/>
              </w:rPr>
            </w:pPr>
          </w:p>
          <w:p w14:paraId="0F45027B" w14:textId="77777777" w:rsidR="0035214B" w:rsidRPr="00EA655E" w:rsidRDefault="0035214B" w:rsidP="0077337F">
            <w:pPr>
              <w:spacing w:after="0" w:line="240" w:lineRule="auto"/>
              <w:rPr>
                <w:rFonts w:ascii="Times New Roman" w:hAnsi="Times New Roman"/>
              </w:rPr>
            </w:pPr>
          </w:p>
          <w:p w14:paraId="657CF3C3" w14:textId="77777777" w:rsidR="00094E62" w:rsidRPr="00EA655E" w:rsidRDefault="00094E62" w:rsidP="0077337F">
            <w:pPr>
              <w:spacing w:after="0" w:line="240" w:lineRule="auto"/>
              <w:rPr>
                <w:rFonts w:ascii="Times New Roman" w:hAnsi="Times New Roman"/>
              </w:rPr>
            </w:pPr>
          </w:p>
        </w:tc>
        <w:tc>
          <w:tcPr>
            <w:tcW w:w="4996" w:type="dxa"/>
          </w:tcPr>
          <w:p w14:paraId="05A070D6" w14:textId="77777777" w:rsidR="00094E62" w:rsidRPr="00EA655E" w:rsidRDefault="00094E62" w:rsidP="0077337F">
            <w:pPr>
              <w:spacing w:after="0" w:line="240" w:lineRule="auto"/>
              <w:rPr>
                <w:rFonts w:ascii="Times New Roman" w:hAnsi="Times New Roman"/>
                <w:b/>
              </w:rPr>
            </w:pPr>
            <w:r w:rsidRPr="00EA655E">
              <w:rPr>
                <w:rFonts w:ascii="Times New Roman" w:hAnsi="Times New Roman"/>
                <w:b/>
              </w:rPr>
              <w:t>ЗАКАЗЧИК:</w:t>
            </w:r>
          </w:p>
          <w:p w14:paraId="771571EB" w14:textId="77777777" w:rsidR="00094E62" w:rsidRPr="00EA655E" w:rsidRDefault="00094E62" w:rsidP="0077337F">
            <w:pPr>
              <w:spacing w:after="0" w:line="240" w:lineRule="auto"/>
              <w:rPr>
                <w:rFonts w:ascii="Times New Roman" w:hAnsi="Times New Roman"/>
              </w:rPr>
            </w:pPr>
          </w:p>
          <w:p w14:paraId="0CC03CB6" w14:textId="77777777" w:rsidR="0035214B" w:rsidRPr="00EA655E" w:rsidRDefault="001370AC" w:rsidP="0077337F">
            <w:pPr>
              <w:spacing w:after="0" w:line="240" w:lineRule="auto"/>
              <w:rPr>
                <w:rFonts w:ascii="Times New Roman" w:hAnsi="Times New Roman"/>
              </w:rPr>
            </w:pPr>
            <w:r w:rsidRPr="00EA655E">
              <w:rPr>
                <w:rFonts w:ascii="Times New Roman" w:hAnsi="Times New Roman"/>
              </w:rPr>
              <w:t>Управляющий директор</w:t>
            </w:r>
          </w:p>
          <w:p w14:paraId="45E5BACE" w14:textId="77777777" w:rsidR="0035214B" w:rsidRPr="00EA655E" w:rsidRDefault="0035214B" w:rsidP="0077337F">
            <w:pPr>
              <w:spacing w:after="0" w:line="240" w:lineRule="auto"/>
              <w:rPr>
                <w:rFonts w:ascii="Times New Roman" w:hAnsi="Times New Roman"/>
              </w:rPr>
            </w:pPr>
          </w:p>
          <w:p w14:paraId="193C3C84" w14:textId="77777777" w:rsidR="0035214B" w:rsidRPr="00EA655E" w:rsidRDefault="0035214B" w:rsidP="0077337F">
            <w:pPr>
              <w:spacing w:after="0" w:line="240" w:lineRule="auto"/>
              <w:rPr>
                <w:rFonts w:ascii="Times New Roman" w:hAnsi="Times New Roman"/>
              </w:rPr>
            </w:pPr>
          </w:p>
          <w:p w14:paraId="5763BA5F" w14:textId="77777777" w:rsidR="00094E62" w:rsidRPr="00EA655E" w:rsidRDefault="00094E62" w:rsidP="0077337F">
            <w:pPr>
              <w:spacing w:after="0" w:line="240" w:lineRule="auto"/>
              <w:rPr>
                <w:rFonts w:ascii="Times New Roman" w:hAnsi="Times New Roman"/>
              </w:rPr>
            </w:pPr>
          </w:p>
          <w:p w14:paraId="27F1A2A8" w14:textId="77777777" w:rsidR="00094E62" w:rsidRPr="00EA655E" w:rsidRDefault="00094E62" w:rsidP="0077337F">
            <w:pPr>
              <w:spacing w:after="0" w:line="240" w:lineRule="auto"/>
              <w:rPr>
                <w:rFonts w:ascii="Times New Roman" w:hAnsi="Times New Roman"/>
              </w:rPr>
            </w:pPr>
            <w:r w:rsidRPr="00EA655E">
              <w:rPr>
                <w:rFonts w:ascii="Times New Roman" w:hAnsi="Times New Roman"/>
                <w:u w:val="single"/>
              </w:rPr>
              <w:t xml:space="preserve">_______________ </w:t>
            </w:r>
            <w:r w:rsidRPr="00EA655E">
              <w:rPr>
                <w:rFonts w:ascii="Times New Roman" w:hAnsi="Times New Roman"/>
              </w:rPr>
              <w:t>/</w:t>
            </w:r>
            <w:r w:rsidR="001370AC" w:rsidRPr="00EA655E">
              <w:rPr>
                <w:rFonts w:ascii="Times New Roman" w:hAnsi="Times New Roman"/>
              </w:rPr>
              <w:t>Д.А. Владимиров/</w:t>
            </w:r>
          </w:p>
        </w:tc>
      </w:tr>
    </w:tbl>
    <w:p w14:paraId="68F20605" w14:textId="77777777" w:rsidR="001370AC" w:rsidRPr="00EA655E" w:rsidRDefault="001370AC">
      <w:pPr>
        <w:spacing w:after="0" w:line="240" w:lineRule="auto"/>
        <w:rPr>
          <w:rFonts w:ascii="Times New Roman" w:hAnsi="Times New Roman"/>
        </w:rPr>
      </w:pPr>
      <w:r w:rsidRPr="00EA655E">
        <w:rPr>
          <w:rFonts w:ascii="Times New Roman" w:hAnsi="Times New Roman"/>
        </w:rPr>
        <w:br w:type="page"/>
      </w:r>
    </w:p>
    <w:bookmarkEnd w:id="0"/>
    <w:p w14:paraId="78453D9C" w14:textId="55A5ED01" w:rsidR="00BC64F7" w:rsidRPr="00EA655E" w:rsidRDefault="00BC64F7" w:rsidP="00545B25">
      <w:pPr>
        <w:tabs>
          <w:tab w:val="left" w:pos="5529"/>
        </w:tabs>
        <w:spacing w:after="0"/>
        <w:jc w:val="right"/>
        <w:rPr>
          <w:rFonts w:ascii="Times New Roman" w:eastAsia="Times New Roman" w:hAnsi="Times New Roman"/>
        </w:rPr>
      </w:pPr>
      <w:r w:rsidRPr="00EA655E">
        <w:rPr>
          <w:rFonts w:ascii="Times New Roman" w:eastAsia="Times New Roman" w:hAnsi="Times New Roman"/>
        </w:rPr>
        <w:lastRenderedPageBreak/>
        <w:t xml:space="preserve">Приложение № </w:t>
      </w:r>
      <w:r w:rsidR="007A5B22">
        <w:rPr>
          <w:rFonts w:ascii="Times New Roman" w:eastAsia="Times New Roman" w:hAnsi="Times New Roman"/>
        </w:rPr>
        <w:t>7</w:t>
      </w:r>
    </w:p>
    <w:p w14:paraId="13597FB0" w14:textId="77777777" w:rsidR="00BC64F7" w:rsidRPr="00EA655E" w:rsidRDefault="001370AC" w:rsidP="00545B25">
      <w:pPr>
        <w:tabs>
          <w:tab w:val="left" w:pos="5529"/>
        </w:tabs>
        <w:spacing w:after="0"/>
        <w:jc w:val="right"/>
        <w:rPr>
          <w:rFonts w:ascii="Times New Roman" w:eastAsia="Times New Roman" w:hAnsi="Times New Roman"/>
          <w:bCs/>
        </w:rPr>
      </w:pPr>
      <w:r w:rsidRPr="00EA655E">
        <w:rPr>
          <w:rFonts w:ascii="Times New Roman" w:eastAsia="Times New Roman" w:hAnsi="Times New Roman"/>
        </w:rPr>
        <w:t>к Договору от №________от ________</w:t>
      </w:r>
    </w:p>
    <w:p w14:paraId="6B8439B5" w14:textId="77777777" w:rsidR="00BC64F7" w:rsidRPr="00EA655E" w:rsidRDefault="00BC64F7" w:rsidP="000F1459">
      <w:pPr>
        <w:spacing w:after="0"/>
        <w:jc w:val="center"/>
        <w:rPr>
          <w:rFonts w:ascii="Times New Roman" w:eastAsia="Times New Roman" w:hAnsi="Times New Roman"/>
          <w:b/>
          <w:bCs/>
        </w:rPr>
      </w:pPr>
    </w:p>
    <w:p w14:paraId="4AA6CC7D" w14:textId="77777777" w:rsidR="00BC64F7" w:rsidRPr="00EA655E" w:rsidRDefault="00BC64F7" w:rsidP="000F1459">
      <w:pPr>
        <w:spacing w:after="0"/>
        <w:jc w:val="center"/>
        <w:rPr>
          <w:rFonts w:ascii="Times New Roman" w:eastAsia="Times New Roman" w:hAnsi="Times New Roman"/>
          <w:b/>
          <w:bCs/>
        </w:rPr>
      </w:pPr>
      <w:r w:rsidRPr="00EA655E">
        <w:rPr>
          <w:rFonts w:ascii="Times New Roman" w:eastAsia="Times New Roman" w:hAnsi="Times New Roman"/>
          <w:b/>
          <w:bCs/>
        </w:rPr>
        <w:t>Форма</w:t>
      </w:r>
    </w:p>
    <w:p w14:paraId="7BFFBB70" w14:textId="77777777" w:rsidR="00BC64F7" w:rsidRPr="00EA655E" w:rsidRDefault="00BC64F7" w:rsidP="000F1459">
      <w:pPr>
        <w:spacing w:after="0"/>
        <w:jc w:val="center"/>
        <w:rPr>
          <w:rFonts w:ascii="Times New Roman" w:eastAsia="Times New Roman" w:hAnsi="Times New Roman"/>
          <w:b/>
          <w:bCs/>
          <w:i/>
        </w:rPr>
      </w:pPr>
      <w:r w:rsidRPr="00EA655E">
        <w:rPr>
          <w:rFonts w:ascii="Times New Roman" w:eastAsia="Times New Roman" w:hAnsi="Times New Roman"/>
          <w:b/>
          <w:bCs/>
          <w:i/>
        </w:rPr>
        <w:t>независимой гарантии на возврат авансовых платежей</w:t>
      </w:r>
    </w:p>
    <w:p w14:paraId="1CC6A456" w14:textId="77777777" w:rsidR="00BC64F7" w:rsidRPr="00EA655E" w:rsidRDefault="00BC64F7" w:rsidP="000F1459">
      <w:pPr>
        <w:spacing w:after="0"/>
        <w:outlineLvl w:val="0"/>
        <w:rPr>
          <w:rFonts w:ascii="Times New Roman" w:eastAsia="Times New Roman" w:hAnsi="Times New Roman"/>
          <w:b/>
          <w:bCs/>
        </w:rPr>
      </w:pPr>
    </w:p>
    <w:p w14:paraId="0B9B3968" w14:textId="77777777" w:rsidR="00BC64F7" w:rsidRPr="00EA655E" w:rsidRDefault="00BC64F7" w:rsidP="000F1459">
      <w:pPr>
        <w:spacing w:after="0"/>
        <w:jc w:val="center"/>
        <w:rPr>
          <w:rFonts w:ascii="Times New Roman" w:eastAsia="Times New Roman" w:hAnsi="Times New Roman"/>
          <w:b/>
          <w:bCs/>
        </w:rPr>
      </w:pPr>
      <w:proofErr w:type="gramStart"/>
      <w:r w:rsidRPr="00EA655E">
        <w:rPr>
          <w:rFonts w:ascii="Times New Roman" w:eastAsia="Times New Roman" w:hAnsi="Times New Roman"/>
          <w:b/>
          <w:bCs/>
        </w:rPr>
        <w:t xml:space="preserve">НЕЗАВИСИМАЯ </w:t>
      </w:r>
      <w:r w:rsidR="00AB12FA" w:rsidRPr="00EA655E">
        <w:rPr>
          <w:rFonts w:ascii="Times New Roman" w:eastAsia="Times New Roman" w:hAnsi="Times New Roman"/>
          <w:b/>
          <w:bCs/>
        </w:rPr>
        <w:t xml:space="preserve"> БАНКОВСКАЯ</w:t>
      </w:r>
      <w:proofErr w:type="gramEnd"/>
      <w:r w:rsidR="00AB12FA" w:rsidRPr="00EA655E">
        <w:rPr>
          <w:rFonts w:ascii="Times New Roman" w:eastAsia="Times New Roman" w:hAnsi="Times New Roman"/>
          <w:b/>
          <w:bCs/>
        </w:rPr>
        <w:t xml:space="preserve"> </w:t>
      </w:r>
      <w:r w:rsidRPr="00EA655E">
        <w:rPr>
          <w:rFonts w:ascii="Times New Roman" w:eastAsia="Times New Roman" w:hAnsi="Times New Roman"/>
          <w:b/>
          <w:bCs/>
        </w:rPr>
        <w:t>ГАРАНТИЯ № ______</w:t>
      </w:r>
    </w:p>
    <w:p w14:paraId="5CF60D2B" w14:textId="77777777" w:rsidR="00BC64F7" w:rsidRPr="00EA655E" w:rsidRDefault="00BC64F7" w:rsidP="000F1459">
      <w:pPr>
        <w:spacing w:after="0"/>
        <w:jc w:val="center"/>
        <w:rPr>
          <w:rFonts w:ascii="Times New Roman" w:eastAsia="Times New Roman" w:hAnsi="Times New Roman"/>
          <w:b/>
          <w:bCs/>
        </w:rPr>
      </w:pPr>
    </w:p>
    <w:p w14:paraId="666401E9" w14:textId="77777777" w:rsidR="00BC64F7" w:rsidRPr="00EA655E" w:rsidRDefault="00BC64F7" w:rsidP="000F1459">
      <w:pPr>
        <w:spacing w:after="0"/>
        <w:jc w:val="both"/>
        <w:rPr>
          <w:rFonts w:ascii="Times New Roman" w:eastAsia="Times New Roman" w:hAnsi="Times New Roman"/>
        </w:rPr>
      </w:pPr>
      <w:r w:rsidRPr="00EA655E">
        <w:rPr>
          <w:rFonts w:ascii="Times New Roman" w:eastAsia="Times New Roman" w:hAnsi="Times New Roman"/>
        </w:rPr>
        <w:t>г. _________</w:t>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t xml:space="preserve"> </w:t>
      </w:r>
      <w:proofErr w:type="gramStart"/>
      <w:r w:rsidRPr="00EA655E">
        <w:rPr>
          <w:rFonts w:ascii="Times New Roman" w:eastAsia="Times New Roman" w:hAnsi="Times New Roman"/>
        </w:rPr>
        <w:t xml:space="preserve">   «</w:t>
      </w:r>
      <w:proofErr w:type="gramEnd"/>
      <w:r w:rsidRPr="00EA655E">
        <w:rPr>
          <w:rFonts w:ascii="Times New Roman" w:eastAsia="Times New Roman" w:hAnsi="Times New Roman"/>
        </w:rPr>
        <w:t>___»___________20__ г.</w:t>
      </w:r>
    </w:p>
    <w:p w14:paraId="25AA38F0" w14:textId="77777777" w:rsidR="00BC64F7" w:rsidRPr="00EA655E" w:rsidRDefault="00BC64F7" w:rsidP="000F1459">
      <w:pPr>
        <w:spacing w:after="0"/>
        <w:jc w:val="center"/>
        <w:rPr>
          <w:rFonts w:ascii="Times New Roman" w:eastAsia="Times New Roman" w:hAnsi="Times New Roman"/>
          <w:b/>
          <w:bCs/>
        </w:rPr>
      </w:pPr>
    </w:p>
    <w:p w14:paraId="0E571B3E" w14:textId="77777777" w:rsidR="00BC64F7" w:rsidRPr="00EA655E" w:rsidRDefault="00BC64F7" w:rsidP="000F1459">
      <w:pPr>
        <w:spacing w:after="0"/>
        <w:jc w:val="both"/>
        <w:outlineLvl w:val="0"/>
        <w:rPr>
          <w:rFonts w:ascii="Times New Roman" w:eastAsia="Times New Roman" w:hAnsi="Times New Roman"/>
        </w:rPr>
      </w:pPr>
      <w:r w:rsidRPr="00EA655E">
        <w:rPr>
          <w:rFonts w:ascii="Times New Roman" w:eastAsia="Times New Roman" w:hAnsi="Times New Roman"/>
          <w:bCs/>
        </w:rPr>
        <w:t xml:space="preserve"> _____________________ (</w:t>
      </w:r>
      <w:r w:rsidRPr="00EA655E">
        <w:rPr>
          <w:rFonts w:ascii="Times New Roman" w:eastAsia="Times New Roman" w:hAnsi="Times New Roman"/>
          <w:bCs/>
          <w:i/>
        </w:rPr>
        <w:t>полное или сокращенное</w:t>
      </w:r>
      <w:r w:rsidRPr="00EA655E">
        <w:rPr>
          <w:rFonts w:ascii="Times New Roman" w:eastAsia="Times New Roman" w:hAnsi="Times New Roman"/>
          <w:bCs/>
        </w:rPr>
        <w:t xml:space="preserve"> </w:t>
      </w:r>
      <w:r w:rsidRPr="00EA655E">
        <w:rPr>
          <w:rFonts w:ascii="Times New Roman" w:eastAsia="Times New Roman" w:hAnsi="Times New Roman"/>
          <w:bCs/>
          <w:i/>
        </w:rPr>
        <w:t>наименование гаранта, ОГРН или ИНН), Генеральная/Универсальная</w:t>
      </w:r>
      <w:r w:rsidRPr="00EA655E">
        <w:rPr>
          <w:rFonts w:ascii="Times New Roman" w:eastAsia="Times New Roman" w:hAnsi="Times New Roman"/>
          <w:bCs/>
        </w:rPr>
        <w:t xml:space="preserve"> </w:t>
      </w:r>
      <w:r w:rsidRPr="00EA655E">
        <w:rPr>
          <w:rFonts w:ascii="Times New Roman" w:eastAsia="Times New Roman" w:hAnsi="Times New Roman"/>
          <w:bCs/>
          <w:i/>
        </w:rPr>
        <w:t>(выбрать нужное)</w:t>
      </w:r>
      <w:r w:rsidRPr="00EA655E">
        <w:rPr>
          <w:rFonts w:ascii="Times New Roman" w:eastAsia="Times New Roman" w:hAnsi="Times New Roman"/>
          <w:bCs/>
        </w:rPr>
        <w:t xml:space="preserve"> лицензия на осуществление банковских операций от </w:t>
      </w:r>
      <w:r w:rsidRPr="00EA655E">
        <w:rPr>
          <w:rFonts w:ascii="Times New Roman" w:eastAsia="Times New Roman" w:hAnsi="Times New Roman"/>
        </w:rPr>
        <w:t>_</w:t>
      </w:r>
      <w:r w:rsidRPr="00EA655E">
        <w:rPr>
          <w:rFonts w:ascii="Times New Roman" w:eastAsia="Times New Roman" w:hAnsi="Times New Roman"/>
          <w:i/>
        </w:rPr>
        <w:t xml:space="preserve">________ </w:t>
      </w:r>
      <w:r w:rsidRPr="00EA655E">
        <w:rPr>
          <w:rFonts w:ascii="Times New Roman" w:eastAsia="Times New Roman" w:hAnsi="Times New Roman"/>
        </w:rPr>
        <w:t>года</w:t>
      </w:r>
      <w:r w:rsidRPr="00EA655E">
        <w:rPr>
          <w:rFonts w:ascii="Times New Roman" w:eastAsia="Times New Roman" w:hAnsi="Times New Roman"/>
          <w:bCs/>
        </w:rPr>
        <w:t xml:space="preserve"> № </w:t>
      </w:r>
      <w:r w:rsidRPr="00EA655E">
        <w:rPr>
          <w:rFonts w:ascii="Times New Roman" w:eastAsia="Times New Roman" w:hAnsi="Times New Roman"/>
          <w:i/>
        </w:rPr>
        <w:t>____</w:t>
      </w:r>
      <w:r w:rsidRPr="00EA655E">
        <w:rPr>
          <w:rFonts w:ascii="Times New Roman" w:eastAsia="Times New Roman" w:hAnsi="Times New Roman"/>
          <w:bCs/>
          <w:i/>
        </w:rPr>
        <w:t xml:space="preserve"> / реквизиты иных документов, подтверждающих наличие у гаранта права на выдачу независимых гарантий</w:t>
      </w:r>
      <w:r w:rsidRPr="00EA655E">
        <w:rPr>
          <w:rFonts w:ascii="Times New Roman" w:eastAsia="Times New Roman" w:hAnsi="Times New Roman"/>
          <w:bCs/>
          <w:i/>
          <w:vertAlign w:val="superscript"/>
          <w:lang w:val="en-US"/>
        </w:rPr>
        <w:footnoteReference w:id="1"/>
      </w:r>
      <w:r w:rsidRPr="00EA655E">
        <w:rPr>
          <w:rFonts w:ascii="Times New Roman" w:eastAsia="Times New Roman" w:hAnsi="Times New Roman"/>
          <w:bCs/>
          <w:i/>
          <w:vertAlign w:val="superscript"/>
        </w:rPr>
        <w:t>1</w:t>
      </w:r>
      <w:r w:rsidRPr="00EA655E">
        <w:rPr>
          <w:rFonts w:ascii="Times New Roman" w:eastAsia="Times New Roman" w:hAnsi="Times New Roman"/>
          <w:bCs/>
          <w:i/>
        </w:rPr>
        <w:t>),</w:t>
      </w:r>
      <w:r w:rsidRPr="00EA655E">
        <w:rPr>
          <w:rFonts w:ascii="Times New Roman" w:eastAsia="Times New Roman" w:hAnsi="Times New Roman"/>
          <w:bCs/>
        </w:rPr>
        <w:t xml:space="preserve"> именуемое в дальнейшем «Гарант», в лице _____________________________________ (</w:t>
      </w:r>
      <w:r w:rsidRPr="00EA655E">
        <w:rPr>
          <w:rFonts w:ascii="Times New Roman" w:eastAsia="Times New Roman" w:hAnsi="Times New Roman"/>
          <w:bCs/>
          <w:i/>
        </w:rPr>
        <w:t>полностью</w:t>
      </w:r>
      <w:r w:rsidRPr="00EA655E">
        <w:rPr>
          <w:rFonts w:ascii="Times New Roman" w:eastAsia="Times New Roman" w:hAnsi="Times New Roman"/>
          <w:bCs/>
        </w:rPr>
        <w:t xml:space="preserve"> </w:t>
      </w:r>
      <w:r w:rsidRPr="00EA655E">
        <w:rPr>
          <w:rFonts w:ascii="Times New Roman" w:eastAsia="Times New Roman" w:hAnsi="Times New Roman"/>
          <w:bCs/>
          <w:i/>
        </w:rPr>
        <w:t>Ф.</w:t>
      </w:r>
      <w:r w:rsidRPr="00EA655E">
        <w:rPr>
          <w:rFonts w:ascii="Times New Roman" w:eastAsia="Times New Roman" w:hAnsi="Times New Roman"/>
          <w:bCs/>
          <w:i/>
          <w:lang w:val="en-US"/>
        </w:rPr>
        <w:t> </w:t>
      </w:r>
      <w:r w:rsidRPr="00EA655E">
        <w:rPr>
          <w:rFonts w:ascii="Times New Roman" w:eastAsia="Times New Roman" w:hAnsi="Times New Roman"/>
          <w:bCs/>
          <w:i/>
        </w:rPr>
        <w:t>И.</w:t>
      </w:r>
      <w:r w:rsidRPr="00EA655E">
        <w:rPr>
          <w:rFonts w:ascii="Times New Roman" w:eastAsia="Times New Roman" w:hAnsi="Times New Roman"/>
          <w:bCs/>
          <w:i/>
          <w:lang w:val="en-US"/>
        </w:rPr>
        <w:t> </w:t>
      </w:r>
      <w:r w:rsidRPr="00EA655E">
        <w:rPr>
          <w:rFonts w:ascii="Times New Roman" w:eastAsia="Times New Roman" w:hAnsi="Times New Roman"/>
          <w:bCs/>
          <w:i/>
        </w:rPr>
        <w:t>О. уполномоченного действовать от имени гаранта лица),</w:t>
      </w:r>
      <w:r w:rsidRPr="00EA655E">
        <w:rPr>
          <w:rFonts w:ascii="Times New Roman" w:eastAsia="Times New Roman" w:hAnsi="Times New Roman"/>
          <w:bCs/>
        </w:rPr>
        <w:t xml:space="preserve"> действующего на основании </w:t>
      </w:r>
      <w:r w:rsidRPr="00EA655E">
        <w:rPr>
          <w:rFonts w:ascii="Times New Roman" w:eastAsia="Times New Roman" w:hAnsi="Times New Roman"/>
          <w:bCs/>
          <w:i/>
        </w:rPr>
        <w:t>_______________ (наименование и реквизиты документа о наделении полномочиями подписанта настоящей гарантии</w:t>
      </w:r>
      <w:r w:rsidRPr="00EA655E">
        <w:rPr>
          <w:rFonts w:ascii="Times New Roman" w:eastAsia="Times New Roman" w:hAnsi="Times New Roman"/>
        </w:rPr>
        <w:t>)</w:t>
      </w:r>
      <w:r w:rsidRPr="00EA655E">
        <w:rPr>
          <w:rFonts w:ascii="Times New Roman" w:eastAsia="Times New Roman" w:hAnsi="Times New Roman"/>
          <w:bCs/>
          <w:i/>
        </w:rPr>
        <w:t xml:space="preserve">, </w:t>
      </w:r>
      <w:r w:rsidRPr="00EA655E">
        <w:rPr>
          <w:rFonts w:ascii="Times New Roman" w:eastAsia="Times New Roman" w:hAnsi="Times New Roman"/>
        </w:rPr>
        <w:t xml:space="preserve">настоящим принимает на себя безотзывное обязательство уплатить </w:t>
      </w:r>
      <w:r w:rsidRPr="00EA655E">
        <w:rPr>
          <w:rFonts w:ascii="Times New Roman" w:eastAsia="Times New Roman" w:hAnsi="Times New Roman"/>
          <w:b/>
        </w:rPr>
        <w:t>_____________________________________</w:t>
      </w:r>
      <w:r w:rsidRPr="00EA655E">
        <w:rPr>
          <w:rFonts w:ascii="Times New Roman" w:eastAsia="Times New Roman" w:hAnsi="Times New Roman"/>
          <w:i/>
        </w:rPr>
        <w:t xml:space="preserve">(ОГРН </w:t>
      </w:r>
      <w:r w:rsidRPr="00EA655E">
        <w:rPr>
          <w:rFonts w:ascii="Times New Roman" w:eastAsia="Times New Roman" w:hAnsi="Times New Roman"/>
          <w:bCs/>
          <w:i/>
        </w:rPr>
        <w:t>или</w:t>
      </w:r>
      <w:r w:rsidRPr="00EA655E">
        <w:rPr>
          <w:rFonts w:ascii="Times New Roman" w:eastAsia="Times New Roman" w:hAnsi="Times New Roman"/>
          <w:i/>
        </w:rPr>
        <w:t xml:space="preserve"> ИНН)</w:t>
      </w:r>
      <w:r w:rsidRPr="00EA655E">
        <w:rPr>
          <w:rFonts w:ascii="Times New Roman" w:eastAsia="Times New Roman" w:hAnsi="Times New Roman"/>
        </w:rPr>
        <w:t xml:space="preserve">, именуемому в дальнейшем - «Бенефициар», любую сумму или суммы, не превышающие в итоге __________________ </w:t>
      </w:r>
      <w:r w:rsidRPr="00EA655E">
        <w:rPr>
          <w:rFonts w:ascii="Times New Roman" w:eastAsia="Times New Roman" w:hAnsi="Times New Roman"/>
          <w:i/>
        </w:rPr>
        <w:t>(сумма цифрами и прописью),</w:t>
      </w:r>
      <w:r w:rsidRPr="00EA655E">
        <w:rPr>
          <w:rFonts w:ascii="Times New Roman" w:eastAsia="Times New Roman" w:hAnsi="Times New Roman"/>
        </w:rPr>
        <w:t xml:space="preserve"> по получении письменного требования Бенефициара, указывающего, что ___________________ </w:t>
      </w:r>
      <w:r w:rsidRPr="00EA655E">
        <w:rPr>
          <w:rFonts w:ascii="Times New Roman" w:eastAsia="Times New Roman" w:hAnsi="Times New Roman"/>
          <w:i/>
        </w:rPr>
        <w:t>(</w:t>
      </w:r>
      <w:r w:rsidRPr="00EA655E">
        <w:rPr>
          <w:rFonts w:ascii="Times New Roman" w:eastAsia="Times New Roman" w:hAnsi="Times New Roman"/>
          <w:bCs/>
          <w:i/>
        </w:rPr>
        <w:t>полное или сокращенное</w:t>
      </w:r>
      <w:r w:rsidRPr="00EA655E">
        <w:rPr>
          <w:rFonts w:ascii="Times New Roman" w:eastAsia="Times New Roman" w:hAnsi="Times New Roman"/>
          <w:bCs/>
        </w:rPr>
        <w:t xml:space="preserve"> </w:t>
      </w:r>
      <w:r w:rsidRPr="00EA655E">
        <w:rPr>
          <w:rFonts w:ascii="Times New Roman" w:eastAsia="Times New Roman" w:hAnsi="Times New Roman"/>
          <w:i/>
        </w:rPr>
        <w:t>наименование, ОГРН или ИНН)</w:t>
      </w:r>
      <w:r w:rsidRPr="00EA655E">
        <w:rPr>
          <w:rFonts w:ascii="Times New Roman" w:eastAsia="Times New Roman" w:hAnsi="Times New Roman"/>
        </w:rPr>
        <w:t xml:space="preserve">, именуемое в дальнейшем «Принципал», не исполнил обязательства по возврату аванса перед Бенефициаром </w:t>
      </w:r>
      <w:r w:rsidRPr="00EA655E">
        <w:rPr>
          <w:rFonts w:ascii="Times New Roman" w:eastAsia="Times New Roman" w:hAnsi="Times New Roman"/>
          <w:i/>
        </w:rPr>
        <w:t>по договору,_________________</w:t>
      </w:r>
      <w:r w:rsidRPr="00EA655E">
        <w:rPr>
          <w:rFonts w:ascii="Times New Roman" w:eastAsia="Times New Roman" w:hAnsi="Times New Roman"/>
        </w:rPr>
        <w:t>.</w:t>
      </w:r>
    </w:p>
    <w:p w14:paraId="3EBCDB03"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t>Ответственность Гаранта за неисполнение требования по настоящей независимой гарантии не ограничивается суммой, на которую она выдана.</w:t>
      </w:r>
    </w:p>
    <w:p w14:paraId="6E2AD27C"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t>За неисполнение принятых обязательств по независимой гарантии Гарант несет ответственность, предусмотренную законодательством Российской Федерации.</w:t>
      </w:r>
    </w:p>
    <w:p w14:paraId="7BD9DB6D"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t xml:space="preserve">Требование Бенефициара о платеже должно сопровождаться копией письменного уведомления Принципала о возврате аванса и справкой Бенефициара о выплаченном авансе. </w:t>
      </w:r>
    </w:p>
    <w:p w14:paraId="6FC3D284"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t xml:space="preserve">Настоящая независимая гарантия вступает в силу с _________20___года и действует по __________20___года (включительно). </w:t>
      </w:r>
    </w:p>
    <w:p w14:paraId="466FFDC6"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t xml:space="preserve">Письменное требование платежа должно быть направлено Гаранту до 24 часов 00 минут </w:t>
      </w:r>
      <w:r w:rsidRPr="00EA655E">
        <w:rPr>
          <w:rFonts w:ascii="Times New Roman" w:eastAsia="Times New Roman" w:hAnsi="Times New Roman"/>
          <w:bCs/>
        </w:rPr>
        <w:t xml:space="preserve">__________20___ года </w:t>
      </w:r>
      <w:r w:rsidRPr="00EA655E">
        <w:rPr>
          <w:rFonts w:ascii="Times New Roman" w:eastAsia="Times New Roman" w:hAnsi="Times New Roman"/>
        </w:rPr>
        <w:t xml:space="preserve">по адресу: __________________________ посредством почтовой связи либо передано непосредственно по </w:t>
      </w:r>
      <w:proofErr w:type="gramStart"/>
      <w:r w:rsidRPr="00EA655E">
        <w:rPr>
          <w:rFonts w:ascii="Times New Roman" w:eastAsia="Times New Roman" w:hAnsi="Times New Roman"/>
        </w:rPr>
        <w:t>адресу:_</w:t>
      </w:r>
      <w:proofErr w:type="gramEnd"/>
      <w:r w:rsidRPr="00EA655E">
        <w:rPr>
          <w:rFonts w:ascii="Times New Roman" w:eastAsia="Times New Roman" w:hAnsi="Times New Roman"/>
        </w:rPr>
        <w:t>_________.</w:t>
      </w:r>
    </w:p>
    <w:p w14:paraId="51677D74"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t>Гарант по получении от Бенефициара письменного требования о выплате денежной суммы по настоящей независимой гарантии обязуется в течение 10 рабочих дней с момента получения требования от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выплатить Бенефициару денежные средства согласно условиям настоящей независимой гарантии. Расходы, возникающие в связи с перечислением денежных средств, несет Гарант.</w:t>
      </w:r>
    </w:p>
    <w:p w14:paraId="0A44B3E5"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t xml:space="preserve">Гарантия не может быть отозвана Гарантом. Передача права требования по настоящей гарантии не допускается. </w:t>
      </w:r>
    </w:p>
    <w:p w14:paraId="08B60920"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t>Настоящая Гарантия может быть изменена Гарантом с письменного согласия Бенефициара. Все изменения к настоящей Гарантии должны быть оформлены в виде письменного документа - изменения к независимой гарантии.</w:t>
      </w:r>
    </w:p>
    <w:p w14:paraId="4A88B531"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t xml:space="preserve">Письменное согласие Бенефициара на изменение соответствующих условий настоящей гарантии направляется Гаранту до внесения изменений в гарантию. </w:t>
      </w:r>
    </w:p>
    <w:p w14:paraId="799BE4DA"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t>Изменения в условия гарантии вступают в силу с даты их выпуска Гарантом, если иной момент вступления их в силу не определен в таких изменениях.</w:t>
      </w:r>
    </w:p>
    <w:p w14:paraId="6CA7670B"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lastRenderedPageBreak/>
        <w:t xml:space="preserve">Гарант передает сведения о Принципале, определенные ст. 4 Федерального закона </w:t>
      </w:r>
      <w:r w:rsidRPr="00EA655E">
        <w:rPr>
          <w:rFonts w:ascii="Times New Roman" w:eastAsia="Times New Roman" w:hAnsi="Times New Roman"/>
        </w:rPr>
        <w:br/>
        <w:t>от 30.12.2004 № 218-ФЗ «О кредитных историях», хотя бы в одно бюро кредитных историй, включенное в государственный реестр бюро кредитных историй, без получения согласия Принципала на их представление в соответствии с требованиями ч. 3.1 и ч. 4 ст. 5 указанного Закона.</w:t>
      </w:r>
    </w:p>
    <w:p w14:paraId="6D2907E8" w14:textId="77777777" w:rsidR="00BC64F7" w:rsidRPr="00EA655E" w:rsidRDefault="00BC64F7" w:rsidP="000F1459">
      <w:pPr>
        <w:spacing w:after="0"/>
        <w:ind w:firstLine="709"/>
        <w:jc w:val="both"/>
        <w:outlineLvl w:val="0"/>
        <w:rPr>
          <w:rFonts w:ascii="Times New Roman" w:eastAsia="Times New Roman" w:hAnsi="Times New Roman"/>
        </w:rPr>
      </w:pPr>
      <w:r w:rsidRPr="00EA655E">
        <w:rPr>
          <w:rFonts w:ascii="Times New Roman" w:eastAsia="Times New Roman" w:hAnsi="Times New Roman"/>
        </w:rPr>
        <w:t xml:space="preserve">Действие настоящей независимой гарантии регулируется законодательством Российской Федерации. </w:t>
      </w:r>
    </w:p>
    <w:p w14:paraId="5A21334F" w14:textId="77777777" w:rsidR="00BC64F7" w:rsidRPr="00EA655E" w:rsidRDefault="00BC64F7" w:rsidP="008C3539">
      <w:pPr>
        <w:spacing w:after="0"/>
        <w:ind w:firstLine="709"/>
        <w:jc w:val="both"/>
        <w:outlineLvl w:val="0"/>
        <w:rPr>
          <w:rFonts w:ascii="Times New Roman" w:eastAsia="Times New Roman" w:hAnsi="Times New Roman"/>
        </w:rPr>
      </w:pPr>
      <w:r w:rsidRPr="00EA655E">
        <w:rPr>
          <w:rFonts w:ascii="Times New Roman" w:eastAsia="Times New Roman" w:hAnsi="Times New Roman"/>
        </w:rPr>
        <w:t xml:space="preserve">Все споры, возникающие в связи с действительностью, толкованием или исполнением настоящей независимой гарантии, подлежат рассмотрению в Арбитражном суде </w:t>
      </w:r>
      <w:r w:rsidR="008C3539" w:rsidRPr="00EA655E">
        <w:rPr>
          <w:rFonts w:ascii="Times New Roman" w:eastAsia="Times New Roman" w:hAnsi="Times New Roman"/>
        </w:rPr>
        <w:t>в соответствии с законодательством Российской Федерации.</w:t>
      </w:r>
    </w:p>
    <w:p w14:paraId="46BA4A6C" w14:textId="77777777" w:rsidR="00BC64F7" w:rsidRPr="00EA655E" w:rsidRDefault="00BC64F7" w:rsidP="000F1459">
      <w:pPr>
        <w:spacing w:after="0"/>
        <w:jc w:val="both"/>
        <w:outlineLvl w:val="0"/>
        <w:rPr>
          <w:rFonts w:ascii="Times New Roman" w:eastAsia="Times New Roman" w:hAnsi="Times New Roman"/>
        </w:rPr>
      </w:pPr>
    </w:p>
    <w:p w14:paraId="73C5DA36" w14:textId="77777777" w:rsidR="00BC64F7" w:rsidRPr="00EA655E" w:rsidRDefault="00BC64F7" w:rsidP="000F1459">
      <w:pPr>
        <w:spacing w:after="0"/>
        <w:jc w:val="both"/>
        <w:outlineLvl w:val="0"/>
        <w:rPr>
          <w:rFonts w:ascii="Times New Roman" w:eastAsia="Times New Roman" w:hAnsi="Times New Roman"/>
        </w:rPr>
      </w:pPr>
    </w:p>
    <w:tbl>
      <w:tblPr>
        <w:tblW w:w="0" w:type="auto"/>
        <w:tblLook w:val="04A0" w:firstRow="1" w:lastRow="0" w:firstColumn="1" w:lastColumn="0" w:noHBand="0" w:noVBand="1"/>
      </w:tblPr>
      <w:tblGrid>
        <w:gridCol w:w="3115"/>
        <w:gridCol w:w="3115"/>
        <w:gridCol w:w="3115"/>
      </w:tblGrid>
      <w:tr w:rsidR="00BC64F7" w:rsidRPr="00EA655E" w14:paraId="1546FE14" w14:textId="77777777" w:rsidTr="00932438">
        <w:tc>
          <w:tcPr>
            <w:tcW w:w="3115" w:type="dxa"/>
            <w:tcBorders>
              <w:top w:val="none" w:sz="0" w:space="0" w:color="000000"/>
              <w:left w:val="none" w:sz="0" w:space="0" w:color="000000"/>
              <w:bottom w:val="none" w:sz="0" w:space="0" w:color="000000"/>
              <w:right w:val="none" w:sz="0" w:space="0" w:color="000000"/>
            </w:tcBorders>
          </w:tcPr>
          <w:p w14:paraId="085146AD" w14:textId="77777777" w:rsidR="00BC64F7" w:rsidRPr="00EA655E" w:rsidRDefault="00BC64F7" w:rsidP="000F1459">
            <w:pPr>
              <w:spacing w:after="0"/>
              <w:jc w:val="center"/>
              <w:rPr>
                <w:rFonts w:ascii="Times New Roman" w:eastAsia="Times New Roman" w:hAnsi="Times New Roman"/>
                <w:lang w:val="en-US"/>
              </w:rPr>
            </w:pPr>
            <w:proofErr w:type="spellStart"/>
            <w:r w:rsidRPr="00EA655E">
              <w:rPr>
                <w:rFonts w:ascii="Times New Roman" w:eastAsia="Times New Roman" w:hAnsi="Times New Roman"/>
                <w:lang w:val="en-US"/>
              </w:rPr>
              <w:t>Представитель</w:t>
            </w:r>
            <w:proofErr w:type="spellEnd"/>
            <w:r w:rsidRPr="00EA655E">
              <w:rPr>
                <w:rFonts w:ascii="Times New Roman" w:eastAsia="Times New Roman" w:hAnsi="Times New Roman"/>
                <w:lang w:val="en-US"/>
              </w:rPr>
              <w:t xml:space="preserve"> </w:t>
            </w:r>
            <w:r w:rsidRPr="00EA655E">
              <w:rPr>
                <w:rFonts w:ascii="Times New Roman" w:eastAsia="Times New Roman" w:hAnsi="Times New Roman"/>
                <w:i/>
                <w:lang w:val="en-US"/>
              </w:rPr>
              <w:t>________</w:t>
            </w:r>
          </w:p>
        </w:tc>
        <w:tc>
          <w:tcPr>
            <w:tcW w:w="3115" w:type="dxa"/>
            <w:tcBorders>
              <w:top w:val="none" w:sz="0" w:space="0" w:color="000000"/>
              <w:left w:val="none" w:sz="0" w:space="0" w:color="000000"/>
              <w:bottom w:val="none" w:sz="0" w:space="0" w:color="000000"/>
              <w:right w:val="none" w:sz="0" w:space="0" w:color="000000"/>
            </w:tcBorders>
          </w:tcPr>
          <w:p w14:paraId="31111478"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i/>
                <w:lang w:val="en-US"/>
              </w:rPr>
              <w:t>______________</w:t>
            </w:r>
          </w:p>
        </w:tc>
        <w:tc>
          <w:tcPr>
            <w:tcW w:w="3115" w:type="dxa"/>
            <w:tcBorders>
              <w:top w:val="none" w:sz="0" w:space="0" w:color="000000"/>
              <w:left w:val="none" w:sz="0" w:space="0" w:color="000000"/>
              <w:bottom w:val="none" w:sz="0" w:space="0" w:color="000000"/>
              <w:right w:val="none" w:sz="0" w:space="0" w:color="000000"/>
            </w:tcBorders>
          </w:tcPr>
          <w:p w14:paraId="774B0D37"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i/>
                <w:lang w:val="en-US"/>
              </w:rPr>
              <w:t>_____________</w:t>
            </w:r>
          </w:p>
        </w:tc>
      </w:tr>
      <w:tr w:rsidR="00BC64F7" w:rsidRPr="00EA655E" w14:paraId="5731BB38" w14:textId="77777777" w:rsidTr="00932438">
        <w:tc>
          <w:tcPr>
            <w:tcW w:w="3115" w:type="dxa"/>
            <w:tcBorders>
              <w:top w:val="none" w:sz="0" w:space="0" w:color="000000"/>
              <w:left w:val="none" w:sz="0" w:space="0" w:color="000000"/>
              <w:bottom w:val="none" w:sz="0" w:space="0" w:color="000000"/>
              <w:right w:val="none" w:sz="0" w:space="0" w:color="000000"/>
            </w:tcBorders>
          </w:tcPr>
          <w:p w14:paraId="5F8E0BEC"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i/>
                <w:lang w:val="en-US"/>
              </w:rPr>
              <w:t>(</w:t>
            </w:r>
            <w:proofErr w:type="spellStart"/>
            <w:r w:rsidRPr="00EA655E">
              <w:rPr>
                <w:rFonts w:ascii="Times New Roman" w:eastAsia="Times New Roman" w:hAnsi="Times New Roman"/>
                <w:i/>
                <w:lang w:val="en-US"/>
              </w:rPr>
              <w:t>наименование</w:t>
            </w:r>
            <w:proofErr w:type="spellEnd"/>
            <w:r w:rsidRPr="00EA655E">
              <w:rPr>
                <w:rFonts w:ascii="Times New Roman" w:eastAsia="Times New Roman" w:hAnsi="Times New Roman"/>
                <w:i/>
                <w:lang w:val="en-US"/>
              </w:rPr>
              <w:t xml:space="preserve"> </w:t>
            </w:r>
            <w:proofErr w:type="spellStart"/>
            <w:r w:rsidRPr="00EA655E">
              <w:rPr>
                <w:rFonts w:ascii="Times New Roman" w:eastAsia="Times New Roman" w:hAnsi="Times New Roman"/>
                <w:i/>
                <w:lang w:val="en-US"/>
              </w:rPr>
              <w:t>Гаранта</w:t>
            </w:r>
            <w:proofErr w:type="spellEnd"/>
            <w:r w:rsidRPr="00EA655E">
              <w:rPr>
                <w:rFonts w:ascii="Times New Roman" w:eastAsia="Times New Roman" w:hAnsi="Times New Roman"/>
                <w:i/>
                <w:lang w:val="en-US"/>
              </w:rPr>
              <w:t>)</w:t>
            </w:r>
          </w:p>
        </w:tc>
        <w:tc>
          <w:tcPr>
            <w:tcW w:w="3115" w:type="dxa"/>
            <w:tcBorders>
              <w:top w:val="none" w:sz="0" w:space="0" w:color="000000"/>
              <w:left w:val="none" w:sz="0" w:space="0" w:color="000000"/>
              <w:bottom w:val="none" w:sz="0" w:space="0" w:color="000000"/>
              <w:right w:val="none" w:sz="0" w:space="0" w:color="000000"/>
            </w:tcBorders>
          </w:tcPr>
          <w:p w14:paraId="676C4196" w14:textId="77777777" w:rsidR="00BC64F7" w:rsidRPr="00EA655E" w:rsidRDefault="00BC64F7" w:rsidP="000F1459">
            <w:pPr>
              <w:spacing w:after="0"/>
              <w:jc w:val="center"/>
              <w:rPr>
                <w:rFonts w:ascii="Times New Roman" w:eastAsia="Times New Roman" w:hAnsi="Times New Roman"/>
                <w:i/>
                <w:lang w:val="en-US"/>
              </w:rPr>
            </w:pPr>
            <w:r w:rsidRPr="00EA655E">
              <w:rPr>
                <w:rFonts w:ascii="Times New Roman" w:eastAsia="Times New Roman" w:hAnsi="Times New Roman"/>
                <w:i/>
                <w:lang w:val="en-US"/>
              </w:rPr>
              <w:t>(</w:t>
            </w:r>
            <w:proofErr w:type="spellStart"/>
            <w:r w:rsidRPr="00EA655E">
              <w:rPr>
                <w:rFonts w:ascii="Times New Roman" w:eastAsia="Times New Roman" w:hAnsi="Times New Roman"/>
                <w:i/>
                <w:lang w:val="en-US"/>
              </w:rPr>
              <w:t>подпись</w:t>
            </w:r>
            <w:proofErr w:type="spellEnd"/>
            <w:r w:rsidRPr="00EA655E">
              <w:rPr>
                <w:rFonts w:ascii="Times New Roman" w:eastAsia="Times New Roman" w:hAnsi="Times New Roman"/>
                <w:i/>
                <w:lang w:val="en-US"/>
              </w:rPr>
              <w:t>)</w:t>
            </w:r>
          </w:p>
        </w:tc>
        <w:tc>
          <w:tcPr>
            <w:tcW w:w="3115" w:type="dxa"/>
            <w:tcBorders>
              <w:top w:val="none" w:sz="0" w:space="0" w:color="000000"/>
              <w:left w:val="none" w:sz="0" w:space="0" w:color="000000"/>
              <w:bottom w:val="none" w:sz="0" w:space="0" w:color="000000"/>
              <w:right w:val="none" w:sz="0" w:space="0" w:color="000000"/>
            </w:tcBorders>
          </w:tcPr>
          <w:p w14:paraId="3F1D0410"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i/>
                <w:lang w:val="en-US"/>
              </w:rPr>
              <w:t xml:space="preserve">(Ф. И. О) </w:t>
            </w:r>
          </w:p>
        </w:tc>
      </w:tr>
    </w:tbl>
    <w:p w14:paraId="29E83248" w14:textId="77777777" w:rsidR="00BC64F7" w:rsidRPr="00EA655E" w:rsidRDefault="00BC64F7" w:rsidP="000F1459">
      <w:pPr>
        <w:spacing w:after="0"/>
        <w:rPr>
          <w:rFonts w:ascii="Times New Roman" w:eastAsia="Times New Roman" w:hAnsi="Times New Roman"/>
          <w:lang w:val="en-US"/>
        </w:rPr>
      </w:pPr>
      <w:r w:rsidRPr="00EA655E">
        <w:rPr>
          <w:rFonts w:ascii="Times New Roman" w:eastAsia="Times New Roman" w:hAnsi="Times New Roman"/>
          <w:lang w:val="en-US"/>
        </w:rPr>
        <w:t xml:space="preserve">                                                                                                 </w:t>
      </w:r>
      <w:proofErr w:type="spellStart"/>
      <w:r w:rsidRPr="00EA655E">
        <w:rPr>
          <w:rFonts w:ascii="Times New Roman" w:eastAsia="Times New Roman" w:hAnsi="Times New Roman"/>
          <w:lang w:val="en-US"/>
        </w:rPr>
        <w:t>м.п</w:t>
      </w:r>
      <w:proofErr w:type="spellEnd"/>
      <w:r w:rsidRPr="00EA655E">
        <w:rPr>
          <w:rFonts w:ascii="Times New Roman" w:eastAsia="Times New Roman" w:hAnsi="Times New Roman"/>
          <w:lang w:val="en-US"/>
        </w:rPr>
        <w:t>.</w:t>
      </w:r>
    </w:p>
    <w:p w14:paraId="4BDDACF4" w14:textId="77777777" w:rsidR="00BC64F7" w:rsidRPr="00EA655E" w:rsidRDefault="00BC64F7" w:rsidP="000F1459">
      <w:pPr>
        <w:tabs>
          <w:tab w:val="left" w:pos="5529"/>
        </w:tabs>
        <w:spacing w:after="0"/>
        <w:rPr>
          <w:rFonts w:ascii="Times New Roman" w:eastAsia="Times New Roman" w:hAnsi="Times New Roman"/>
          <w:lang w:val="en-US"/>
        </w:rPr>
      </w:pPr>
    </w:p>
    <w:p w14:paraId="1240DA58" w14:textId="77777777" w:rsidR="004E41A9" w:rsidRPr="00EA655E" w:rsidRDefault="004E41A9" w:rsidP="004E41A9">
      <w:pPr>
        <w:spacing w:after="0"/>
        <w:rPr>
          <w:rFonts w:ascii="Times New Roman" w:hAnsi="Times New Roman"/>
          <w:b/>
        </w:rPr>
      </w:pPr>
      <w:r w:rsidRPr="00EA655E">
        <w:rPr>
          <w:rFonts w:ascii="Times New Roman" w:hAnsi="Times New Roman"/>
          <w:b/>
        </w:rPr>
        <w:t>ФОРМА СОГЛАСОВАНА:</w:t>
      </w:r>
    </w:p>
    <w:tbl>
      <w:tblPr>
        <w:tblW w:w="10347" w:type="dxa"/>
        <w:tblLayout w:type="fixed"/>
        <w:tblLook w:val="04A0" w:firstRow="1" w:lastRow="0" w:firstColumn="1" w:lastColumn="0" w:noHBand="0" w:noVBand="1"/>
      </w:tblPr>
      <w:tblGrid>
        <w:gridCol w:w="4785"/>
        <w:gridCol w:w="318"/>
        <w:gridCol w:w="4678"/>
        <w:gridCol w:w="566"/>
      </w:tblGrid>
      <w:tr w:rsidR="008670CC" w:rsidRPr="00EA655E" w14:paraId="0A981328" w14:textId="77777777" w:rsidTr="00193090">
        <w:trPr>
          <w:trHeight w:val="371"/>
        </w:trPr>
        <w:tc>
          <w:tcPr>
            <w:tcW w:w="5103" w:type="dxa"/>
            <w:gridSpan w:val="2"/>
          </w:tcPr>
          <w:p w14:paraId="5D05234E" w14:textId="77777777" w:rsidR="008670CC" w:rsidRPr="00EA655E" w:rsidRDefault="008670CC" w:rsidP="008670CC">
            <w:pPr>
              <w:widowControl w:val="0"/>
              <w:snapToGrid w:val="0"/>
              <w:spacing w:after="0" w:line="240" w:lineRule="auto"/>
              <w:jc w:val="both"/>
              <w:rPr>
                <w:rFonts w:ascii="Times New Roman" w:eastAsia="Times New Roman" w:hAnsi="Times New Roman"/>
                <w:spacing w:val="-2"/>
                <w:lang w:eastAsia="ru-RU"/>
              </w:rPr>
            </w:pPr>
            <w:permStart w:id="562645607" w:edGrp="everyone"/>
          </w:p>
        </w:tc>
        <w:tc>
          <w:tcPr>
            <w:tcW w:w="5244" w:type="dxa"/>
            <w:gridSpan w:val="2"/>
          </w:tcPr>
          <w:p w14:paraId="2928502A" w14:textId="77777777" w:rsidR="008670CC" w:rsidRPr="00EA655E" w:rsidRDefault="008670CC" w:rsidP="008670CC">
            <w:pPr>
              <w:widowControl w:val="0"/>
              <w:snapToGrid w:val="0"/>
              <w:spacing w:after="0" w:line="240" w:lineRule="auto"/>
              <w:jc w:val="both"/>
              <w:rPr>
                <w:rFonts w:ascii="Times New Roman" w:eastAsia="Times New Roman" w:hAnsi="Times New Roman"/>
                <w:spacing w:val="-2"/>
                <w:lang w:eastAsia="ru-RU"/>
              </w:rPr>
            </w:pPr>
          </w:p>
        </w:tc>
      </w:tr>
      <w:tr w:rsidR="00193090" w:rsidRPr="00EA655E" w14:paraId="16C29CEE" w14:textId="77777777" w:rsidTr="00602681">
        <w:trPr>
          <w:gridAfter w:val="1"/>
          <w:wAfter w:w="566" w:type="dxa"/>
        </w:trPr>
        <w:tc>
          <w:tcPr>
            <w:tcW w:w="4785" w:type="dxa"/>
          </w:tcPr>
          <w:p w14:paraId="0723AC58" w14:textId="62DC1B3C" w:rsidR="00193090" w:rsidRPr="00EA655E" w:rsidRDefault="00410AB8" w:rsidP="00602681">
            <w:pPr>
              <w:spacing w:after="0" w:line="240" w:lineRule="auto"/>
              <w:rPr>
                <w:rFonts w:ascii="Times New Roman" w:hAnsi="Times New Roman"/>
                <w:b/>
              </w:rPr>
            </w:pPr>
            <w:r w:rsidRPr="00EA655E">
              <w:rPr>
                <w:rFonts w:ascii="Times New Roman" w:hAnsi="Times New Roman"/>
                <w:b/>
              </w:rPr>
              <w:t>ПОДРЯДЧИК</w:t>
            </w:r>
            <w:r w:rsidR="00193090" w:rsidRPr="00EA655E">
              <w:rPr>
                <w:rFonts w:ascii="Times New Roman" w:hAnsi="Times New Roman"/>
                <w:b/>
              </w:rPr>
              <w:t>:</w:t>
            </w:r>
          </w:p>
          <w:p w14:paraId="7E975207" w14:textId="77777777" w:rsidR="00193090" w:rsidRPr="00EA655E" w:rsidRDefault="00193090" w:rsidP="00602681">
            <w:pPr>
              <w:spacing w:after="0" w:line="240" w:lineRule="auto"/>
              <w:rPr>
                <w:rFonts w:ascii="Times New Roman" w:hAnsi="Times New Roman"/>
              </w:rPr>
            </w:pPr>
            <w:r w:rsidRPr="00EA655E">
              <w:rPr>
                <w:rFonts w:ascii="Times New Roman" w:hAnsi="Times New Roman"/>
              </w:rPr>
              <w:t xml:space="preserve"> </w:t>
            </w:r>
          </w:p>
        </w:tc>
        <w:tc>
          <w:tcPr>
            <w:tcW w:w="4996" w:type="dxa"/>
            <w:gridSpan w:val="2"/>
          </w:tcPr>
          <w:p w14:paraId="0E32E13D" w14:textId="77777777" w:rsidR="00193090" w:rsidRPr="00EA655E" w:rsidRDefault="00193090" w:rsidP="00602681">
            <w:pPr>
              <w:spacing w:after="0" w:line="240" w:lineRule="auto"/>
              <w:rPr>
                <w:rFonts w:ascii="Times New Roman" w:hAnsi="Times New Roman"/>
                <w:b/>
              </w:rPr>
            </w:pPr>
            <w:r w:rsidRPr="00EA655E">
              <w:rPr>
                <w:rFonts w:ascii="Times New Roman" w:hAnsi="Times New Roman"/>
                <w:b/>
              </w:rPr>
              <w:t>ЗАКАЗЧИК:</w:t>
            </w:r>
          </w:p>
          <w:p w14:paraId="50F79D07" w14:textId="77777777" w:rsidR="00193090" w:rsidRPr="00EA655E" w:rsidRDefault="00193090" w:rsidP="00602681">
            <w:pPr>
              <w:spacing w:after="0" w:line="240" w:lineRule="auto"/>
              <w:rPr>
                <w:rFonts w:ascii="Times New Roman" w:hAnsi="Times New Roman"/>
              </w:rPr>
            </w:pPr>
          </w:p>
          <w:p w14:paraId="464FF467" w14:textId="77777777" w:rsidR="00193090" w:rsidRPr="00EA655E" w:rsidRDefault="001370AC" w:rsidP="00602681">
            <w:pPr>
              <w:spacing w:after="0" w:line="240" w:lineRule="auto"/>
              <w:rPr>
                <w:rFonts w:ascii="Times New Roman" w:hAnsi="Times New Roman"/>
              </w:rPr>
            </w:pPr>
            <w:r w:rsidRPr="00EA655E">
              <w:rPr>
                <w:rFonts w:ascii="Times New Roman" w:hAnsi="Times New Roman"/>
              </w:rPr>
              <w:t>Управляющий директор</w:t>
            </w:r>
          </w:p>
          <w:p w14:paraId="045FEB9D" w14:textId="77777777" w:rsidR="00193090" w:rsidRPr="00EA655E" w:rsidRDefault="00193090" w:rsidP="00602681">
            <w:pPr>
              <w:spacing w:after="0" w:line="240" w:lineRule="auto"/>
              <w:rPr>
                <w:rFonts w:ascii="Times New Roman" w:hAnsi="Times New Roman"/>
              </w:rPr>
            </w:pPr>
          </w:p>
          <w:p w14:paraId="6EDE917E" w14:textId="77777777" w:rsidR="001370AC" w:rsidRPr="00EA655E" w:rsidRDefault="001370AC" w:rsidP="00602681">
            <w:pPr>
              <w:spacing w:after="0" w:line="240" w:lineRule="auto"/>
              <w:rPr>
                <w:rFonts w:ascii="Times New Roman" w:hAnsi="Times New Roman"/>
              </w:rPr>
            </w:pPr>
          </w:p>
          <w:p w14:paraId="6B807619" w14:textId="77777777" w:rsidR="001370AC" w:rsidRPr="00EA655E" w:rsidRDefault="001370AC" w:rsidP="00602681">
            <w:pPr>
              <w:spacing w:after="0" w:line="240" w:lineRule="auto"/>
              <w:rPr>
                <w:rFonts w:ascii="Times New Roman" w:hAnsi="Times New Roman"/>
              </w:rPr>
            </w:pPr>
          </w:p>
          <w:p w14:paraId="3A3F8981" w14:textId="77777777" w:rsidR="001370AC" w:rsidRPr="00EA655E" w:rsidRDefault="001370AC" w:rsidP="00602681">
            <w:pPr>
              <w:spacing w:after="0" w:line="240" w:lineRule="auto"/>
              <w:rPr>
                <w:rFonts w:ascii="Times New Roman" w:hAnsi="Times New Roman"/>
              </w:rPr>
            </w:pPr>
          </w:p>
          <w:p w14:paraId="328AED69" w14:textId="77777777" w:rsidR="00193090" w:rsidRPr="00EA655E" w:rsidRDefault="00193090" w:rsidP="00602681">
            <w:pPr>
              <w:spacing w:after="0" w:line="240" w:lineRule="auto"/>
              <w:rPr>
                <w:rFonts w:ascii="Times New Roman" w:hAnsi="Times New Roman"/>
              </w:rPr>
            </w:pPr>
            <w:r w:rsidRPr="00EA655E">
              <w:rPr>
                <w:rFonts w:ascii="Times New Roman" w:hAnsi="Times New Roman"/>
              </w:rPr>
              <w:t xml:space="preserve">_______________ / </w:t>
            </w:r>
            <w:proofErr w:type="spellStart"/>
            <w:r w:rsidR="001370AC" w:rsidRPr="00EA655E">
              <w:rPr>
                <w:rFonts w:ascii="Times New Roman" w:hAnsi="Times New Roman"/>
              </w:rPr>
              <w:t>Д.А.Владимиров</w:t>
            </w:r>
            <w:proofErr w:type="spellEnd"/>
            <w:r w:rsidR="001370AC" w:rsidRPr="00EA655E">
              <w:rPr>
                <w:rFonts w:ascii="Times New Roman" w:hAnsi="Times New Roman"/>
              </w:rPr>
              <w:t>/</w:t>
            </w:r>
          </w:p>
        </w:tc>
      </w:tr>
    </w:tbl>
    <w:p w14:paraId="430B0A63" w14:textId="77777777" w:rsidR="00193090" w:rsidRPr="00EA655E" w:rsidRDefault="00193090" w:rsidP="00193090">
      <w:pPr>
        <w:tabs>
          <w:tab w:val="left" w:pos="7515"/>
          <w:tab w:val="left" w:pos="7815"/>
        </w:tabs>
        <w:spacing w:after="0"/>
        <w:jc w:val="both"/>
        <w:rPr>
          <w:rFonts w:ascii="Times New Roman" w:hAnsi="Times New Roman"/>
        </w:rPr>
      </w:pPr>
    </w:p>
    <w:permEnd w:id="562645607"/>
    <w:p w14:paraId="199A4D16" w14:textId="77777777" w:rsidR="00193090" w:rsidRPr="00EA655E" w:rsidRDefault="00193090" w:rsidP="00193090">
      <w:pPr>
        <w:tabs>
          <w:tab w:val="left" w:pos="7515"/>
          <w:tab w:val="left" w:pos="7815"/>
        </w:tabs>
        <w:spacing w:after="0"/>
        <w:jc w:val="both"/>
        <w:rPr>
          <w:rFonts w:ascii="Times New Roman" w:hAnsi="Times New Roman"/>
        </w:rPr>
      </w:pPr>
    </w:p>
    <w:p w14:paraId="4F8C05A8" w14:textId="77777777" w:rsidR="004E41A9" w:rsidRPr="00EA655E" w:rsidRDefault="004E41A9" w:rsidP="000F1459">
      <w:pPr>
        <w:tabs>
          <w:tab w:val="left" w:pos="5529"/>
        </w:tabs>
        <w:spacing w:after="0"/>
        <w:rPr>
          <w:rFonts w:ascii="Times New Roman" w:eastAsia="Times New Roman" w:hAnsi="Times New Roman"/>
        </w:rPr>
      </w:pPr>
    </w:p>
    <w:p w14:paraId="49C1CE81" w14:textId="7B61BAB3" w:rsidR="00BC64F7" w:rsidRPr="00EA655E" w:rsidRDefault="00BC64F7" w:rsidP="00CE73F4">
      <w:pPr>
        <w:pStyle w:val="1f4"/>
        <w:jc w:val="right"/>
        <w:rPr>
          <w:sz w:val="22"/>
          <w:szCs w:val="22"/>
          <w:lang w:val="ru-RU"/>
        </w:rPr>
      </w:pPr>
      <w:r w:rsidRPr="00EA655E">
        <w:rPr>
          <w:sz w:val="22"/>
          <w:szCs w:val="22"/>
          <w:lang w:val="ru-RU"/>
        </w:rPr>
        <w:br w:type="page" w:clear="all"/>
      </w:r>
      <w:r w:rsidRPr="00EA655E">
        <w:rPr>
          <w:sz w:val="22"/>
          <w:szCs w:val="22"/>
          <w:lang w:val="ru-RU"/>
        </w:rPr>
        <w:lastRenderedPageBreak/>
        <w:t xml:space="preserve">Приложение № </w:t>
      </w:r>
      <w:r w:rsidR="007A5B22">
        <w:rPr>
          <w:sz w:val="22"/>
          <w:szCs w:val="22"/>
          <w:lang w:val="ru-RU"/>
        </w:rPr>
        <w:t>8</w:t>
      </w:r>
    </w:p>
    <w:p w14:paraId="2B1C07DA" w14:textId="77777777" w:rsidR="00BC64F7" w:rsidRPr="00EA655E" w:rsidRDefault="001370AC" w:rsidP="00CE73F4">
      <w:pPr>
        <w:spacing w:after="0"/>
        <w:jc w:val="right"/>
        <w:rPr>
          <w:rFonts w:ascii="Times New Roman" w:eastAsia="Times New Roman" w:hAnsi="Times New Roman"/>
          <w:bCs/>
        </w:rPr>
      </w:pPr>
      <w:r w:rsidRPr="00EA655E">
        <w:rPr>
          <w:rFonts w:ascii="Times New Roman" w:eastAsia="Times New Roman" w:hAnsi="Times New Roman"/>
        </w:rPr>
        <w:t>к Договору от №________от ________</w:t>
      </w:r>
    </w:p>
    <w:p w14:paraId="6D65F9A1" w14:textId="77777777" w:rsidR="00BC64F7" w:rsidRPr="00EA655E" w:rsidRDefault="00BC64F7" w:rsidP="000F1459">
      <w:pPr>
        <w:spacing w:after="0"/>
        <w:ind w:firstLine="3420"/>
        <w:jc w:val="both"/>
        <w:rPr>
          <w:rFonts w:ascii="Times New Roman" w:eastAsia="Times New Roman" w:hAnsi="Times New Roman"/>
          <w:b/>
          <w:bCs/>
        </w:rPr>
      </w:pPr>
    </w:p>
    <w:p w14:paraId="7C26819B" w14:textId="77777777" w:rsidR="00100985" w:rsidRPr="00EA655E" w:rsidRDefault="00100985" w:rsidP="000F1459">
      <w:pPr>
        <w:spacing w:after="0"/>
        <w:ind w:firstLine="3420"/>
        <w:jc w:val="both"/>
        <w:rPr>
          <w:rFonts w:ascii="Times New Roman" w:eastAsia="Times New Roman" w:hAnsi="Times New Roman"/>
          <w:b/>
          <w:bCs/>
        </w:rPr>
      </w:pPr>
    </w:p>
    <w:p w14:paraId="7EFEC717" w14:textId="77777777" w:rsidR="00100985" w:rsidRPr="00EA655E" w:rsidRDefault="00100985" w:rsidP="000F1459">
      <w:pPr>
        <w:spacing w:after="0"/>
        <w:ind w:firstLine="3420"/>
        <w:jc w:val="both"/>
        <w:rPr>
          <w:rFonts w:ascii="Times New Roman" w:eastAsia="Times New Roman" w:hAnsi="Times New Roman"/>
          <w:b/>
          <w:bCs/>
        </w:rPr>
      </w:pPr>
    </w:p>
    <w:p w14:paraId="0F28C38E" w14:textId="77777777" w:rsidR="00BC64F7" w:rsidRPr="00EA655E" w:rsidRDefault="00BC64F7" w:rsidP="000F1459">
      <w:pPr>
        <w:spacing w:after="0"/>
        <w:jc w:val="center"/>
        <w:rPr>
          <w:rFonts w:ascii="Times New Roman" w:eastAsia="Times New Roman" w:hAnsi="Times New Roman"/>
          <w:b/>
          <w:bCs/>
        </w:rPr>
      </w:pPr>
      <w:r w:rsidRPr="00EA655E">
        <w:rPr>
          <w:rFonts w:ascii="Times New Roman" w:eastAsia="Times New Roman" w:hAnsi="Times New Roman"/>
          <w:b/>
          <w:bCs/>
        </w:rPr>
        <w:t>Форма</w:t>
      </w:r>
    </w:p>
    <w:p w14:paraId="29E2DE5A" w14:textId="77777777" w:rsidR="00BC64F7" w:rsidRPr="00EA655E" w:rsidRDefault="00BC64F7" w:rsidP="000F1459">
      <w:pPr>
        <w:spacing w:after="0"/>
        <w:jc w:val="center"/>
        <w:rPr>
          <w:rFonts w:ascii="Times New Roman" w:eastAsia="Times New Roman" w:hAnsi="Times New Roman"/>
          <w:b/>
          <w:bCs/>
          <w:i/>
        </w:rPr>
      </w:pPr>
      <w:r w:rsidRPr="00EA655E">
        <w:rPr>
          <w:rFonts w:ascii="Times New Roman" w:eastAsia="Times New Roman" w:hAnsi="Times New Roman"/>
          <w:b/>
          <w:bCs/>
          <w:i/>
        </w:rPr>
        <w:t>независимой гарантии на исполнение обязательств</w:t>
      </w:r>
    </w:p>
    <w:p w14:paraId="7F78EC45" w14:textId="77777777" w:rsidR="00BC64F7" w:rsidRPr="00EA655E" w:rsidRDefault="00BC64F7" w:rsidP="000F1459">
      <w:pPr>
        <w:spacing w:after="0"/>
        <w:jc w:val="both"/>
        <w:rPr>
          <w:rFonts w:ascii="Times New Roman" w:eastAsia="Times New Roman" w:hAnsi="Times New Roman"/>
          <w:b/>
        </w:rPr>
      </w:pPr>
    </w:p>
    <w:p w14:paraId="5D0D2181" w14:textId="77777777" w:rsidR="00BC64F7" w:rsidRPr="00EA655E" w:rsidRDefault="00BC64F7" w:rsidP="000F1459">
      <w:pPr>
        <w:spacing w:after="0"/>
        <w:jc w:val="center"/>
        <w:rPr>
          <w:rFonts w:ascii="Times New Roman" w:eastAsia="Times New Roman" w:hAnsi="Times New Roman"/>
          <w:b/>
          <w:bCs/>
        </w:rPr>
      </w:pPr>
      <w:r w:rsidRPr="00EA655E">
        <w:rPr>
          <w:rFonts w:ascii="Times New Roman" w:eastAsia="Times New Roman" w:hAnsi="Times New Roman"/>
          <w:b/>
          <w:bCs/>
        </w:rPr>
        <w:t>НЕЗАВИСИМАЯ</w:t>
      </w:r>
      <w:r w:rsidR="00AB12FA" w:rsidRPr="00EA655E">
        <w:rPr>
          <w:rFonts w:ascii="Times New Roman" w:eastAsia="Times New Roman" w:hAnsi="Times New Roman"/>
          <w:b/>
          <w:bCs/>
        </w:rPr>
        <w:t xml:space="preserve"> БАНКОВСКАЯ</w:t>
      </w:r>
      <w:r w:rsidRPr="00EA655E">
        <w:rPr>
          <w:rFonts w:ascii="Times New Roman" w:eastAsia="Times New Roman" w:hAnsi="Times New Roman"/>
          <w:b/>
          <w:bCs/>
        </w:rPr>
        <w:t xml:space="preserve"> ГАРАНТИЯ № ______</w:t>
      </w:r>
    </w:p>
    <w:p w14:paraId="5BCB373D" w14:textId="77777777" w:rsidR="00BC64F7" w:rsidRPr="00EA655E" w:rsidRDefault="00BC64F7" w:rsidP="000F1459">
      <w:pPr>
        <w:spacing w:after="0"/>
        <w:rPr>
          <w:rFonts w:ascii="Times New Roman" w:eastAsia="Times New Roman" w:hAnsi="Times New Roman"/>
          <w:b/>
          <w:bCs/>
        </w:rPr>
      </w:pPr>
    </w:p>
    <w:p w14:paraId="1E131626" w14:textId="77777777" w:rsidR="00BC64F7" w:rsidRPr="00EA655E" w:rsidRDefault="00BC64F7" w:rsidP="000F1459">
      <w:pPr>
        <w:spacing w:after="0"/>
        <w:jc w:val="both"/>
        <w:rPr>
          <w:rFonts w:ascii="Times New Roman" w:eastAsia="Times New Roman" w:hAnsi="Times New Roman"/>
        </w:rPr>
      </w:pPr>
      <w:r w:rsidRPr="00EA655E">
        <w:rPr>
          <w:rFonts w:ascii="Times New Roman" w:eastAsia="Times New Roman" w:hAnsi="Times New Roman"/>
        </w:rPr>
        <w:t>г. ________</w:t>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t xml:space="preserve"> </w:t>
      </w:r>
      <w:proofErr w:type="gramStart"/>
      <w:r w:rsidRPr="00EA655E">
        <w:rPr>
          <w:rFonts w:ascii="Times New Roman" w:eastAsia="Times New Roman" w:hAnsi="Times New Roman"/>
        </w:rPr>
        <w:t xml:space="preserve">   «</w:t>
      </w:r>
      <w:proofErr w:type="gramEnd"/>
      <w:r w:rsidRPr="00EA655E">
        <w:rPr>
          <w:rFonts w:ascii="Times New Roman" w:eastAsia="Times New Roman" w:hAnsi="Times New Roman"/>
        </w:rPr>
        <w:t>___»___________20__ г.</w:t>
      </w:r>
    </w:p>
    <w:p w14:paraId="5D45745D" w14:textId="77777777" w:rsidR="00BC64F7" w:rsidRPr="00EA655E" w:rsidRDefault="00BC64F7" w:rsidP="000F1459">
      <w:pPr>
        <w:spacing w:after="0"/>
        <w:jc w:val="center"/>
        <w:rPr>
          <w:rFonts w:ascii="Times New Roman" w:eastAsia="Times New Roman" w:hAnsi="Times New Roman"/>
          <w:b/>
          <w:bCs/>
        </w:rPr>
      </w:pPr>
    </w:p>
    <w:p w14:paraId="4C8DF557" w14:textId="77777777" w:rsidR="00BC64F7" w:rsidRPr="00EA655E" w:rsidRDefault="00BC64F7" w:rsidP="000F1459">
      <w:pPr>
        <w:spacing w:after="0"/>
        <w:ind w:firstLine="708"/>
        <w:jc w:val="both"/>
        <w:rPr>
          <w:rFonts w:ascii="Times New Roman" w:eastAsia="Times New Roman" w:hAnsi="Times New Roman"/>
          <w:i/>
        </w:rPr>
      </w:pPr>
      <w:r w:rsidRPr="00EA655E">
        <w:rPr>
          <w:rFonts w:ascii="Times New Roman" w:eastAsia="Times New Roman" w:hAnsi="Times New Roman"/>
          <w:bCs/>
        </w:rPr>
        <w:t xml:space="preserve"> _____________________ (</w:t>
      </w:r>
      <w:r w:rsidRPr="00EA655E">
        <w:rPr>
          <w:rFonts w:ascii="Times New Roman" w:eastAsia="Times New Roman" w:hAnsi="Times New Roman"/>
          <w:bCs/>
          <w:i/>
        </w:rPr>
        <w:t>полное или сокращенное</w:t>
      </w:r>
      <w:r w:rsidRPr="00EA655E">
        <w:rPr>
          <w:rFonts w:ascii="Times New Roman" w:eastAsia="Times New Roman" w:hAnsi="Times New Roman"/>
          <w:bCs/>
        </w:rPr>
        <w:t xml:space="preserve"> </w:t>
      </w:r>
      <w:r w:rsidRPr="00EA655E">
        <w:rPr>
          <w:rFonts w:ascii="Times New Roman" w:eastAsia="Times New Roman" w:hAnsi="Times New Roman"/>
          <w:bCs/>
          <w:i/>
        </w:rPr>
        <w:t>наименование гаранта, ОГРН или ИНН), Генеральная/Универсальная</w:t>
      </w:r>
      <w:r w:rsidRPr="00EA655E">
        <w:rPr>
          <w:rFonts w:ascii="Times New Roman" w:eastAsia="Times New Roman" w:hAnsi="Times New Roman"/>
          <w:bCs/>
        </w:rPr>
        <w:t xml:space="preserve"> </w:t>
      </w:r>
      <w:r w:rsidRPr="00EA655E">
        <w:rPr>
          <w:rFonts w:ascii="Times New Roman" w:eastAsia="Times New Roman" w:hAnsi="Times New Roman"/>
          <w:bCs/>
          <w:i/>
        </w:rPr>
        <w:t>(выбрать нужное)</w:t>
      </w:r>
      <w:r w:rsidRPr="00EA655E">
        <w:rPr>
          <w:rFonts w:ascii="Times New Roman" w:eastAsia="Times New Roman" w:hAnsi="Times New Roman"/>
          <w:bCs/>
        </w:rPr>
        <w:t xml:space="preserve"> лицензия на осуществление банковских операций от </w:t>
      </w:r>
      <w:r w:rsidRPr="00EA655E">
        <w:rPr>
          <w:rFonts w:ascii="Times New Roman" w:eastAsia="Times New Roman" w:hAnsi="Times New Roman"/>
        </w:rPr>
        <w:t>_</w:t>
      </w:r>
      <w:r w:rsidRPr="00EA655E">
        <w:rPr>
          <w:rFonts w:ascii="Times New Roman" w:eastAsia="Times New Roman" w:hAnsi="Times New Roman"/>
          <w:i/>
        </w:rPr>
        <w:t xml:space="preserve">____ </w:t>
      </w:r>
      <w:r w:rsidRPr="00EA655E">
        <w:rPr>
          <w:rFonts w:ascii="Times New Roman" w:eastAsia="Times New Roman" w:hAnsi="Times New Roman"/>
        </w:rPr>
        <w:t>года</w:t>
      </w:r>
      <w:r w:rsidRPr="00EA655E">
        <w:rPr>
          <w:rFonts w:ascii="Times New Roman" w:eastAsia="Times New Roman" w:hAnsi="Times New Roman"/>
          <w:bCs/>
        </w:rPr>
        <w:t xml:space="preserve"> № </w:t>
      </w:r>
      <w:r w:rsidRPr="00EA655E">
        <w:rPr>
          <w:rFonts w:ascii="Times New Roman" w:eastAsia="Times New Roman" w:hAnsi="Times New Roman"/>
          <w:i/>
        </w:rPr>
        <w:t>____</w:t>
      </w:r>
      <w:r w:rsidRPr="00EA655E">
        <w:rPr>
          <w:rFonts w:ascii="Times New Roman" w:eastAsia="Times New Roman" w:hAnsi="Times New Roman"/>
          <w:bCs/>
          <w:i/>
        </w:rPr>
        <w:t>),</w:t>
      </w:r>
      <w:r w:rsidRPr="00EA655E">
        <w:rPr>
          <w:rFonts w:ascii="Times New Roman" w:eastAsia="Times New Roman" w:hAnsi="Times New Roman"/>
          <w:bCs/>
        </w:rPr>
        <w:t xml:space="preserve"> именуемое в дальнейшем «Гарант», в лице _____________________________________ (</w:t>
      </w:r>
      <w:r w:rsidRPr="00EA655E">
        <w:rPr>
          <w:rFonts w:ascii="Times New Roman" w:eastAsia="Times New Roman" w:hAnsi="Times New Roman"/>
          <w:bCs/>
          <w:i/>
        </w:rPr>
        <w:t>полностью Ф.</w:t>
      </w:r>
      <w:r w:rsidRPr="00EA655E">
        <w:rPr>
          <w:rFonts w:ascii="Times New Roman" w:eastAsia="Times New Roman" w:hAnsi="Times New Roman"/>
          <w:bCs/>
          <w:i/>
          <w:lang w:val="en-US"/>
        </w:rPr>
        <w:t> </w:t>
      </w:r>
      <w:r w:rsidRPr="00EA655E">
        <w:rPr>
          <w:rFonts w:ascii="Times New Roman" w:eastAsia="Times New Roman" w:hAnsi="Times New Roman"/>
          <w:bCs/>
          <w:i/>
        </w:rPr>
        <w:t>И.</w:t>
      </w:r>
      <w:r w:rsidRPr="00EA655E">
        <w:rPr>
          <w:rFonts w:ascii="Times New Roman" w:eastAsia="Times New Roman" w:hAnsi="Times New Roman"/>
          <w:bCs/>
          <w:i/>
          <w:lang w:val="en-US"/>
        </w:rPr>
        <w:t> </w:t>
      </w:r>
      <w:r w:rsidRPr="00EA655E">
        <w:rPr>
          <w:rFonts w:ascii="Times New Roman" w:eastAsia="Times New Roman" w:hAnsi="Times New Roman"/>
          <w:bCs/>
          <w:i/>
        </w:rPr>
        <w:t>О. уполномоченного действовать от имени гаранта лица),</w:t>
      </w:r>
      <w:r w:rsidRPr="00EA655E">
        <w:rPr>
          <w:rFonts w:ascii="Times New Roman" w:eastAsia="Times New Roman" w:hAnsi="Times New Roman"/>
          <w:bCs/>
        </w:rPr>
        <w:t xml:space="preserve"> действующего на основании </w:t>
      </w:r>
      <w:r w:rsidRPr="00EA655E">
        <w:rPr>
          <w:rFonts w:ascii="Times New Roman" w:eastAsia="Times New Roman" w:hAnsi="Times New Roman"/>
          <w:bCs/>
          <w:i/>
        </w:rPr>
        <w:t>_______________ (наименование и реквизиты документа о наделении полномочиями подписанта настоящей гарантии</w:t>
      </w:r>
      <w:r w:rsidRPr="00EA655E">
        <w:rPr>
          <w:rFonts w:ascii="Times New Roman" w:eastAsia="Times New Roman" w:hAnsi="Times New Roman"/>
        </w:rPr>
        <w:t>)</w:t>
      </w:r>
      <w:r w:rsidRPr="00EA655E">
        <w:rPr>
          <w:rFonts w:ascii="Times New Roman" w:eastAsia="Times New Roman" w:hAnsi="Times New Roman"/>
          <w:bCs/>
          <w:i/>
        </w:rPr>
        <w:t xml:space="preserve">, </w:t>
      </w:r>
      <w:r w:rsidRPr="00EA655E">
        <w:rPr>
          <w:rFonts w:ascii="Times New Roman" w:eastAsia="Times New Roman" w:hAnsi="Times New Roman"/>
        </w:rPr>
        <w:t xml:space="preserve">настоящим принимает на себя безусловное и безотзывное обязательство уплатить </w:t>
      </w:r>
      <w:r w:rsidRPr="00EA655E">
        <w:rPr>
          <w:rFonts w:ascii="Times New Roman" w:eastAsia="Times New Roman" w:hAnsi="Times New Roman"/>
          <w:b/>
        </w:rPr>
        <w:t>______________________________________</w:t>
      </w:r>
      <w:r w:rsidRPr="00EA655E">
        <w:rPr>
          <w:rFonts w:ascii="Times New Roman" w:eastAsia="Times New Roman" w:hAnsi="Times New Roman"/>
        </w:rPr>
        <w:t xml:space="preserve"> </w:t>
      </w:r>
      <w:r w:rsidRPr="00EA655E">
        <w:rPr>
          <w:rFonts w:ascii="Times New Roman" w:eastAsia="Times New Roman" w:hAnsi="Times New Roman"/>
          <w:i/>
        </w:rPr>
        <w:t xml:space="preserve">(ОГРН </w:t>
      </w:r>
      <w:r w:rsidRPr="00EA655E">
        <w:rPr>
          <w:rFonts w:ascii="Times New Roman" w:eastAsia="Times New Roman" w:hAnsi="Times New Roman"/>
          <w:bCs/>
          <w:i/>
        </w:rPr>
        <w:t>или</w:t>
      </w:r>
      <w:r w:rsidRPr="00EA655E">
        <w:rPr>
          <w:rFonts w:ascii="Times New Roman" w:eastAsia="Times New Roman" w:hAnsi="Times New Roman"/>
          <w:i/>
        </w:rPr>
        <w:t xml:space="preserve"> ИНН)</w:t>
      </w:r>
      <w:r w:rsidRPr="00EA655E">
        <w:rPr>
          <w:rFonts w:ascii="Times New Roman" w:eastAsia="Times New Roman" w:hAnsi="Times New Roman"/>
        </w:rPr>
        <w:t xml:space="preserve">, именуемому в дальнейшем - «Бенефициар», любую сумму или суммы, не превышающие в итоге __________________ </w:t>
      </w:r>
      <w:r w:rsidRPr="00EA655E">
        <w:rPr>
          <w:rFonts w:ascii="Times New Roman" w:eastAsia="Times New Roman" w:hAnsi="Times New Roman"/>
          <w:i/>
        </w:rPr>
        <w:t xml:space="preserve">(сумма цифрами </w:t>
      </w:r>
      <w:r w:rsidRPr="00EA655E">
        <w:rPr>
          <w:rFonts w:ascii="Times New Roman" w:eastAsia="Times New Roman" w:hAnsi="Times New Roman"/>
          <w:i/>
        </w:rPr>
        <w:br/>
        <w:t>и прописью),</w:t>
      </w:r>
      <w:r w:rsidRPr="00EA655E">
        <w:rPr>
          <w:rFonts w:ascii="Times New Roman" w:eastAsia="Times New Roman" w:hAnsi="Times New Roman"/>
        </w:rPr>
        <w:t xml:space="preserve"> по получении письменного требования Бенефициара, указывающего, что ___________________ </w:t>
      </w:r>
      <w:r w:rsidRPr="00EA655E">
        <w:rPr>
          <w:rFonts w:ascii="Times New Roman" w:eastAsia="Times New Roman" w:hAnsi="Times New Roman"/>
          <w:i/>
        </w:rPr>
        <w:t>(</w:t>
      </w:r>
      <w:r w:rsidRPr="00EA655E">
        <w:rPr>
          <w:rFonts w:ascii="Times New Roman" w:eastAsia="Times New Roman" w:hAnsi="Times New Roman"/>
          <w:bCs/>
          <w:i/>
        </w:rPr>
        <w:t>полное или сокращенное</w:t>
      </w:r>
      <w:r w:rsidRPr="00EA655E">
        <w:rPr>
          <w:rFonts w:ascii="Times New Roman" w:eastAsia="Times New Roman" w:hAnsi="Times New Roman"/>
          <w:bCs/>
        </w:rPr>
        <w:t xml:space="preserve"> </w:t>
      </w:r>
      <w:r w:rsidRPr="00EA655E">
        <w:rPr>
          <w:rFonts w:ascii="Times New Roman" w:eastAsia="Times New Roman" w:hAnsi="Times New Roman"/>
          <w:i/>
        </w:rPr>
        <w:t>наименование, ОГРН или ИНН )</w:t>
      </w:r>
      <w:r w:rsidRPr="00EA655E">
        <w:rPr>
          <w:rFonts w:ascii="Times New Roman" w:eastAsia="Times New Roman" w:hAnsi="Times New Roman"/>
        </w:rPr>
        <w:t xml:space="preserve">, именуемое в дальнейшем «Принципал» не исполнил и/или исполнил ненадлежащим образом любые свои обязательства перед Бенефициаром </w:t>
      </w:r>
      <w:r w:rsidRPr="00EA655E">
        <w:rPr>
          <w:rFonts w:ascii="Times New Roman" w:eastAsia="Times New Roman" w:hAnsi="Times New Roman"/>
          <w:i/>
        </w:rPr>
        <w:t>по договору_________________________,</w:t>
      </w:r>
      <w:r w:rsidRPr="00EA655E">
        <w:rPr>
          <w:rFonts w:ascii="Times New Roman" w:eastAsia="Times New Roman" w:hAnsi="Times New Roman"/>
        </w:rPr>
        <w:t xml:space="preserve"> без споров и возражений со стороны Гаранта, не требуя от Бенефициара доказательств или обоснований требования на определенную в настоящей независимой гарантии сумму.</w:t>
      </w:r>
    </w:p>
    <w:p w14:paraId="7D09F779"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rPr>
        <w:t>Ответственность Гаранта за неисполнение требования по настоящей независимой гарантии не ограничивается суммой, на которую она выдана.</w:t>
      </w:r>
    </w:p>
    <w:p w14:paraId="0267DA3E"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rPr>
        <w:t>За неисполнение принятых обязательств по независимой гарантии Гарант несет ответственность, предусмотренную законодательством Российской Федерации.</w:t>
      </w:r>
    </w:p>
    <w:p w14:paraId="652C249C"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rPr>
        <w:t xml:space="preserve">Гарант по получении от Бенефициара письменного требования о выплате денежной суммы по настоящей независимой гарантии обязуется в течение 10 рабочих дней с момента получения требования от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выплатить Бенефициару денежные средства согласно условиям настоящей независимой гарантии. Расходы, возникающие </w:t>
      </w:r>
      <w:r w:rsidRPr="00EA655E">
        <w:rPr>
          <w:rFonts w:ascii="Times New Roman" w:eastAsia="Times New Roman" w:hAnsi="Times New Roman"/>
        </w:rPr>
        <w:br/>
        <w:t>в связи с перечислением денежных средств, несет Гарант.</w:t>
      </w:r>
    </w:p>
    <w:p w14:paraId="69855554"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rPr>
        <w:t>Гарантия не может быть отозвана Гарантом. Передача права требования по настоящей гарантии не допускается.</w:t>
      </w:r>
    </w:p>
    <w:p w14:paraId="3B27747F"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rPr>
        <w:t xml:space="preserve">Настоящая гарантия вступает в силу с _________20___года ** и действует </w:t>
      </w:r>
      <w:r w:rsidRPr="00EA655E">
        <w:rPr>
          <w:rFonts w:ascii="Times New Roman" w:eastAsia="Times New Roman" w:hAnsi="Times New Roman"/>
        </w:rPr>
        <w:br/>
        <w:t xml:space="preserve">по _________20___года (включительно). </w:t>
      </w:r>
    </w:p>
    <w:p w14:paraId="73AD0513"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rPr>
        <w:t xml:space="preserve">Письменное требование платежа должно быть направлено Гаранту до 24 часов 00 минут </w:t>
      </w:r>
      <w:r w:rsidRPr="00EA655E">
        <w:rPr>
          <w:rFonts w:ascii="Times New Roman" w:eastAsia="Times New Roman" w:hAnsi="Times New Roman"/>
          <w:bCs/>
        </w:rPr>
        <w:t xml:space="preserve">__________20___ года </w:t>
      </w:r>
      <w:r w:rsidRPr="00EA655E">
        <w:rPr>
          <w:rFonts w:ascii="Times New Roman" w:eastAsia="Times New Roman" w:hAnsi="Times New Roman"/>
        </w:rPr>
        <w:t xml:space="preserve">по адресу: _____________________________ посредством почтовой связи либо передано непосредственно по адресу:_______________________. </w:t>
      </w:r>
    </w:p>
    <w:p w14:paraId="4FA89B0B" w14:textId="77777777" w:rsidR="00BC64F7" w:rsidRPr="00EA655E" w:rsidRDefault="00BC64F7" w:rsidP="000F1459">
      <w:pPr>
        <w:spacing w:after="0"/>
        <w:ind w:firstLine="709"/>
        <w:jc w:val="both"/>
        <w:rPr>
          <w:rFonts w:ascii="Times New Roman" w:eastAsia="Times New Roman" w:hAnsi="Times New Roman"/>
          <w:bCs/>
        </w:rPr>
      </w:pPr>
      <w:r w:rsidRPr="00EA655E">
        <w:rPr>
          <w:rFonts w:ascii="Times New Roman" w:eastAsia="Times New Roman" w:hAnsi="Times New Roman"/>
          <w:bCs/>
        </w:rPr>
        <w:t xml:space="preserve">Настоящая Гарантия может быть изменена Гарантом с письменного согласия Бенефициара. Все изменения к настоящей Гарантии должны быть оформлены в виде письменного документа - изменения к независимой гарантии. </w:t>
      </w:r>
    </w:p>
    <w:p w14:paraId="1250D9A1"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bCs/>
        </w:rPr>
        <w:t>Письменное согласие Бенефициара на изменение соответствующих условий настоящей гарантии направляется Гаранту до внесения изменений в гарантию. Изменения в условия гарантии вступают в силу с даты их выпуска Гарантом, если иной момент вступления их в силу не определен в таких изменениях.</w:t>
      </w:r>
    </w:p>
    <w:p w14:paraId="42B9A6CB"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rPr>
        <w:t xml:space="preserve">Гарант передает сведения о Принципале, определенные ст. 4 Федерального закона от 30.12.2004 </w:t>
      </w:r>
      <w:r w:rsidR="003E1287" w:rsidRPr="00EA655E">
        <w:rPr>
          <w:rFonts w:ascii="Times New Roman" w:eastAsia="Times New Roman" w:hAnsi="Times New Roman"/>
        </w:rPr>
        <w:br/>
      </w:r>
      <w:r w:rsidRPr="00EA655E">
        <w:rPr>
          <w:rFonts w:ascii="Times New Roman" w:eastAsia="Times New Roman" w:hAnsi="Times New Roman"/>
        </w:rPr>
        <w:t xml:space="preserve">№ 218-ФЗ «О кредитных историях», хотя бы в одно бюро кредитных историй, включенное в государственный </w:t>
      </w:r>
      <w:r w:rsidRPr="00EA655E">
        <w:rPr>
          <w:rFonts w:ascii="Times New Roman" w:eastAsia="Times New Roman" w:hAnsi="Times New Roman"/>
        </w:rPr>
        <w:lastRenderedPageBreak/>
        <w:t>реестр бюро кредитных историй, без получения согласия Принципала на их представление, в соответствии с требованиями ч. 3.1 и ч. 4 ст. 5 указанного Закона.</w:t>
      </w:r>
    </w:p>
    <w:p w14:paraId="67408127"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rPr>
        <w:t xml:space="preserve">Действие настоящей независимой гарантии регулируется законодательством Российской Федерации. </w:t>
      </w:r>
    </w:p>
    <w:p w14:paraId="30A792FB"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rPr>
        <w:t xml:space="preserve">Все споры, возникающие в связи с действительностью, толкованием или исполнением настоящей независимой гарантии, подлежат рассмотрению в Арбитражном суде </w:t>
      </w:r>
      <w:r w:rsidR="008C3539" w:rsidRPr="00EA655E">
        <w:rPr>
          <w:rFonts w:ascii="Times New Roman" w:eastAsia="Times New Roman" w:hAnsi="Times New Roman"/>
        </w:rPr>
        <w:t>в соответствии с законодательством Российской Федерации.</w:t>
      </w:r>
    </w:p>
    <w:p w14:paraId="27BE6A8C" w14:textId="77777777" w:rsidR="00BC64F7" w:rsidRPr="00EA655E" w:rsidRDefault="00BC64F7" w:rsidP="000F1459">
      <w:pPr>
        <w:spacing w:after="0"/>
        <w:ind w:firstLine="709"/>
        <w:jc w:val="both"/>
        <w:rPr>
          <w:rFonts w:ascii="Times New Roman" w:eastAsia="Times New Roman" w:hAnsi="Times New Roman"/>
        </w:rPr>
      </w:pPr>
    </w:p>
    <w:p w14:paraId="4F0A3BA6" w14:textId="77777777" w:rsidR="00BC64F7" w:rsidRPr="00EA655E" w:rsidRDefault="00BC64F7" w:rsidP="000F1459">
      <w:pPr>
        <w:spacing w:after="0"/>
        <w:ind w:firstLine="709"/>
        <w:jc w:val="both"/>
        <w:rPr>
          <w:rFonts w:ascii="Times New Roman" w:eastAsia="Times New Roman" w:hAnsi="Times New Roman"/>
        </w:rPr>
      </w:pPr>
    </w:p>
    <w:tbl>
      <w:tblPr>
        <w:tblW w:w="0" w:type="auto"/>
        <w:tblLook w:val="04A0" w:firstRow="1" w:lastRow="0" w:firstColumn="1" w:lastColumn="0" w:noHBand="0" w:noVBand="1"/>
      </w:tblPr>
      <w:tblGrid>
        <w:gridCol w:w="3115"/>
        <w:gridCol w:w="3115"/>
        <w:gridCol w:w="3115"/>
      </w:tblGrid>
      <w:tr w:rsidR="00BC64F7" w:rsidRPr="00EA655E" w14:paraId="6FB767A0" w14:textId="77777777" w:rsidTr="00932438">
        <w:tc>
          <w:tcPr>
            <w:tcW w:w="3115" w:type="dxa"/>
            <w:tcBorders>
              <w:top w:val="none" w:sz="0" w:space="0" w:color="000000"/>
              <w:left w:val="none" w:sz="0" w:space="0" w:color="000000"/>
              <w:bottom w:val="none" w:sz="0" w:space="0" w:color="000000"/>
              <w:right w:val="none" w:sz="0" w:space="0" w:color="000000"/>
            </w:tcBorders>
          </w:tcPr>
          <w:p w14:paraId="569F3163" w14:textId="77777777" w:rsidR="00BC64F7" w:rsidRPr="00EA655E" w:rsidRDefault="00BC64F7" w:rsidP="000F1459">
            <w:pPr>
              <w:spacing w:after="0"/>
              <w:jc w:val="center"/>
              <w:rPr>
                <w:rFonts w:ascii="Times New Roman" w:eastAsia="Times New Roman" w:hAnsi="Times New Roman"/>
                <w:lang w:val="en-US"/>
              </w:rPr>
            </w:pPr>
            <w:proofErr w:type="spellStart"/>
            <w:r w:rsidRPr="00EA655E">
              <w:rPr>
                <w:rFonts w:ascii="Times New Roman" w:eastAsia="Times New Roman" w:hAnsi="Times New Roman"/>
                <w:lang w:val="en-US"/>
              </w:rPr>
              <w:t>Представитель</w:t>
            </w:r>
            <w:proofErr w:type="spellEnd"/>
            <w:r w:rsidRPr="00EA655E">
              <w:rPr>
                <w:rFonts w:ascii="Times New Roman" w:eastAsia="Times New Roman" w:hAnsi="Times New Roman"/>
                <w:lang w:val="en-US"/>
              </w:rPr>
              <w:t xml:space="preserve"> </w:t>
            </w:r>
            <w:r w:rsidRPr="00EA655E">
              <w:rPr>
                <w:rFonts w:ascii="Times New Roman" w:eastAsia="Times New Roman" w:hAnsi="Times New Roman"/>
                <w:i/>
                <w:lang w:val="en-US"/>
              </w:rPr>
              <w:t>________</w:t>
            </w:r>
          </w:p>
        </w:tc>
        <w:tc>
          <w:tcPr>
            <w:tcW w:w="3115" w:type="dxa"/>
            <w:tcBorders>
              <w:top w:val="none" w:sz="0" w:space="0" w:color="000000"/>
              <w:left w:val="none" w:sz="0" w:space="0" w:color="000000"/>
              <w:bottom w:val="none" w:sz="0" w:space="0" w:color="000000"/>
              <w:right w:val="none" w:sz="0" w:space="0" w:color="000000"/>
            </w:tcBorders>
          </w:tcPr>
          <w:p w14:paraId="343673E3"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i/>
                <w:lang w:val="en-US"/>
              </w:rPr>
              <w:t>______________</w:t>
            </w:r>
          </w:p>
        </w:tc>
        <w:tc>
          <w:tcPr>
            <w:tcW w:w="3115" w:type="dxa"/>
            <w:tcBorders>
              <w:top w:val="none" w:sz="0" w:space="0" w:color="000000"/>
              <w:left w:val="none" w:sz="0" w:space="0" w:color="000000"/>
              <w:bottom w:val="none" w:sz="0" w:space="0" w:color="000000"/>
              <w:right w:val="none" w:sz="0" w:space="0" w:color="000000"/>
            </w:tcBorders>
          </w:tcPr>
          <w:p w14:paraId="2808ABE6"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i/>
                <w:lang w:val="en-US"/>
              </w:rPr>
              <w:t>_____________</w:t>
            </w:r>
          </w:p>
        </w:tc>
      </w:tr>
      <w:tr w:rsidR="00BC64F7" w:rsidRPr="00EA655E" w14:paraId="4133AFE0" w14:textId="77777777" w:rsidTr="00932438">
        <w:tc>
          <w:tcPr>
            <w:tcW w:w="3115" w:type="dxa"/>
            <w:tcBorders>
              <w:top w:val="none" w:sz="0" w:space="0" w:color="000000"/>
              <w:left w:val="none" w:sz="0" w:space="0" w:color="000000"/>
              <w:bottom w:val="none" w:sz="0" w:space="0" w:color="000000"/>
              <w:right w:val="none" w:sz="0" w:space="0" w:color="000000"/>
            </w:tcBorders>
          </w:tcPr>
          <w:p w14:paraId="6A0F537E"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i/>
                <w:lang w:val="en-US"/>
              </w:rPr>
              <w:t>(</w:t>
            </w:r>
            <w:proofErr w:type="spellStart"/>
            <w:r w:rsidRPr="00EA655E">
              <w:rPr>
                <w:rFonts w:ascii="Times New Roman" w:eastAsia="Times New Roman" w:hAnsi="Times New Roman"/>
                <w:i/>
                <w:lang w:val="en-US"/>
              </w:rPr>
              <w:t>наименование</w:t>
            </w:r>
            <w:proofErr w:type="spellEnd"/>
            <w:r w:rsidRPr="00EA655E">
              <w:rPr>
                <w:rFonts w:ascii="Times New Roman" w:eastAsia="Times New Roman" w:hAnsi="Times New Roman"/>
                <w:i/>
                <w:lang w:val="en-US"/>
              </w:rPr>
              <w:t xml:space="preserve"> </w:t>
            </w:r>
            <w:proofErr w:type="spellStart"/>
            <w:r w:rsidRPr="00EA655E">
              <w:rPr>
                <w:rFonts w:ascii="Times New Roman" w:eastAsia="Times New Roman" w:hAnsi="Times New Roman"/>
                <w:i/>
                <w:lang w:val="en-US"/>
              </w:rPr>
              <w:t>Гаранта</w:t>
            </w:r>
            <w:proofErr w:type="spellEnd"/>
            <w:r w:rsidRPr="00EA655E">
              <w:rPr>
                <w:rFonts w:ascii="Times New Roman" w:eastAsia="Times New Roman" w:hAnsi="Times New Roman"/>
                <w:i/>
                <w:lang w:val="en-US"/>
              </w:rPr>
              <w:t>)</w:t>
            </w:r>
          </w:p>
        </w:tc>
        <w:tc>
          <w:tcPr>
            <w:tcW w:w="3115" w:type="dxa"/>
            <w:tcBorders>
              <w:top w:val="none" w:sz="0" w:space="0" w:color="000000"/>
              <w:left w:val="none" w:sz="0" w:space="0" w:color="000000"/>
              <w:bottom w:val="none" w:sz="0" w:space="0" w:color="000000"/>
              <w:right w:val="none" w:sz="0" w:space="0" w:color="000000"/>
            </w:tcBorders>
          </w:tcPr>
          <w:p w14:paraId="6902F80A" w14:textId="77777777" w:rsidR="00BC64F7" w:rsidRPr="00EA655E" w:rsidRDefault="00BC64F7" w:rsidP="000F1459">
            <w:pPr>
              <w:spacing w:after="0"/>
              <w:jc w:val="center"/>
              <w:rPr>
                <w:rFonts w:ascii="Times New Roman" w:eastAsia="Times New Roman" w:hAnsi="Times New Roman"/>
                <w:i/>
                <w:lang w:val="en-US"/>
              </w:rPr>
            </w:pPr>
            <w:r w:rsidRPr="00EA655E">
              <w:rPr>
                <w:rFonts w:ascii="Times New Roman" w:eastAsia="Times New Roman" w:hAnsi="Times New Roman"/>
                <w:i/>
                <w:lang w:val="en-US"/>
              </w:rPr>
              <w:t>(</w:t>
            </w:r>
            <w:proofErr w:type="spellStart"/>
            <w:r w:rsidRPr="00EA655E">
              <w:rPr>
                <w:rFonts w:ascii="Times New Roman" w:eastAsia="Times New Roman" w:hAnsi="Times New Roman"/>
                <w:i/>
                <w:lang w:val="en-US"/>
              </w:rPr>
              <w:t>подпись</w:t>
            </w:r>
            <w:proofErr w:type="spellEnd"/>
            <w:r w:rsidRPr="00EA655E">
              <w:rPr>
                <w:rFonts w:ascii="Times New Roman" w:eastAsia="Times New Roman" w:hAnsi="Times New Roman"/>
                <w:i/>
                <w:lang w:val="en-US"/>
              </w:rPr>
              <w:t>)</w:t>
            </w:r>
          </w:p>
        </w:tc>
        <w:tc>
          <w:tcPr>
            <w:tcW w:w="3115" w:type="dxa"/>
            <w:tcBorders>
              <w:top w:val="none" w:sz="0" w:space="0" w:color="000000"/>
              <w:left w:val="none" w:sz="0" w:space="0" w:color="000000"/>
              <w:bottom w:val="none" w:sz="0" w:space="0" w:color="000000"/>
              <w:right w:val="none" w:sz="0" w:space="0" w:color="000000"/>
            </w:tcBorders>
          </w:tcPr>
          <w:p w14:paraId="31F28DB9"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i/>
                <w:lang w:val="en-US"/>
              </w:rPr>
              <w:t xml:space="preserve">(Ф. И. О.) </w:t>
            </w:r>
          </w:p>
        </w:tc>
      </w:tr>
    </w:tbl>
    <w:p w14:paraId="76EEEAA8"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lang w:val="en-US"/>
        </w:rPr>
        <w:t xml:space="preserve">                                              </w:t>
      </w:r>
      <w:proofErr w:type="spellStart"/>
      <w:r w:rsidRPr="00EA655E">
        <w:rPr>
          <w:rFonts w:ascii="Times New Roman" w:eastAsia="Times New Roman" w:hAnsi="Times New Roman"/>
          <w:lang w:val="en-US"/>
        </w:rPr>
        <w:t>м.п</w:t>
      </w:r>
      <w:proofErr w:type="spellEnd"/>
      <w:r w:rsidRPr="00EA655E">
        <w:rPr>
          <w:rFonts w:ascii="Times New Roman" w:eastAsia="Times New Roman" w:hAnsi="Times New Roman"/>
          <w:lang w:val="en-US"/>
        </w:rPr>
        <w:t>.</w:t>
      </w:r>
    </w:p>
    <w:p w14:paraId="46AD1768" w14:textId="77777777" w:rsidR="00100985" w:rsidRPr="00EA655E" w:rsidRDefault="00100985" w:rsidP="000F1459">
      <w:pPr>
        <w:spacing w:after="0"/>
        <w:jc w:val="center"/>
        <w:rPr>
          <w:rFonts w:ascii="Times New Roman" w:eastAsia="Times New Roman" w:hAnsi="Times New Roman"/>
          <w:lang w:val="en-US"/>
        </w:rPr>
      </w:pPr>
    </w:p>
    <w:p w14:paraId="7967CBAB" w14:textId="77777777" w:rsidR="00100985" w:rsidRPr="00EA655E" w:rsidRDefault="00100985" w:rsidP="00100985">
      <w:pPr>
        <w:spacing w:after="0"/>
        <w:rPr>
          <w:rFonts w:ascii="Times New Roman" w:hAnsi="Times New Roman"/>
          <w:b/>
        </w:rPr>
      </w:pPr>
      <w:r w:rsidRPr="00EA655E">
        <w:rPr>
          <w:rFonts w:ascii="Times New Roman" w:hAnsi="Times New Roman"/>
          <w:b/>
        </w:rPr>
        <w:t>ФОРМА СОГЛАСОВАНА:</w:t>
      </w:r>
    </w:p>
    <w:tbl>
      <w:tblPr>
        <w:tblW w:w="10347" w:type="dxa"/>
        <w:tblLayout w:type="fixed"/>
        <w:tblLook w:val="04A0" w:firstRow="1" w:lastRow="0" w:firstColumn="1" w:lastColumn="0" w:noHBand="0" w:noVBand="1"/>
      </w:tblPr>
      <w:tblGrid>
        <w:gridCol w:w="4785"/>
        <w:gridCol w:w="318"/>
        <w:gridCol w:w="4678"/>
        <w:gridCol w:w="566"/>
      </w:tblGrid>
      <w:tr w:rsidR="008670CC" w:rsidRPr="00EA655E" w14:paraId="6EB9CB8B" w14:textId="77777777" w:rsidTr="009A28BE">
        <w:trPr>
          <w:trHeight w:val="371"/>
        </w:trPr>
        <w:tc>
          <w:tcPr>
            <w:tcW w:w="5103" w:type="dxa"/>
            <w:gridSpan w:val="2"/>
          </w:tcPr>
          <w:p w14:paraId="1DFD45A0" w14:textId="77777777" w:rsidR="008670CC" w:rsidRPr="00EA655E" w:rsidRDefault="008670CC" w:rsidP="008670CC">
            <w:pPr>
              <w:widowControl w:val="0"/>
              <w:snapToGrid w:val="0"/>
              <w:spacing w:after="0" w:line="240" w:lineRule="auto"/>
              <w:jc w:val="both"/>
              <w:rPr>
                <w:rFonts w:ascii="Times New Roman" w:eastAsia="Times New Roman" w:hAnsi="Times New Roman"/>
                <w:spacing w:val="-2"/>
                <w:lang w:eastAsia="ru-RU"/>
              </w:rPr>
            </w:pPr>
            <w:permStart w:id="721764920" w:edGrp="everyone"/>
          </w:p>
        </w:tc>
        <w:tc>
          <w:tcPr>
            <w:tcW w:w="5244" w:type="dxa"/>
            <w:gridSpan w:val="2"/>
          </w:tcPr>
          <w:p w14:paraId="1864D130" w14:textId="77777777" w:rsidR="008670CC" w:rsidRPr="00EA655E" w:rsidRDefault="008670CC" w:rsidP="008670CC">
            <w:pPr>
              <w:widowControl w:val="0"/>
              <w:snapToGrid w:val="0"/>
              <w:spacing w:after="0" w:line="240" w:lineRule="auto"/>
              <w:jc w:val="both"/>
              <w:rPr>
                <w:rFonts w:ascii="Times New Roman" w:eastAsia="Times New Roman" w:hAnsi="Times New Roman"/>
                <w:spacing w:val="-2"/>
                <w:lang w:eastAsia="ru-RU"/>
              </w:rPr>
            </w:pPr>
          </w:p>
        </w:tc>
      </w:tr>
      <w:permEnd w:id="721764920"/>
      <w:tr w:rsidR="00193090" w:rsidRPr="00EA655E" w14:paraId="6DEB0642" w14:textId="77777777" w:rsidTr="00602681">
        <w:trPr>
          <w:gridAfter w:val="1"/>
          <w:wAfter w:w="566" w:type="dxa"/>
        </w:trPr>
        <w:tc>
          <w:tcPr>
            <w:tcW w:w="4785" w:type="dxa"/>
          </w:tcPr>
          <w:p w14:paraId="68C27AAC" w14:textId="6FE23407" w:rsidR="00193090" w:rsidRPr="00EA655E" w:rsidRDefault="00410AB8" w:rsidP="00602681">
            <w:pPr>
              <w:spacing w:after="0" w:line="240" w:lineRule="auto"/>
              <w:rPr>
                <w:rFonts w:ascii="Times New Roman" w:hAnsi="Times New Roman"/>
                <w:b/>
              </w:rPr>
            </w:pPr>
            <w:r w:rsidRPr="00EA655E">
              <w:rPr>
                <w:rFonts w:ascii="Times New Roman" w:hAnsi="Times New Roman"/>
                <w:b/>
              </w:rPr>
              <w:t>ПОДРЯДЧИК</w:t>
            </w:r>
            <w:r w:rsidR="00193090" w:rsidRPr="00EA655E">
              <w:rPr>
                <w:rFonts w:ascii="Times New Roman" w:hAnsi="Times New Roman"/>
                <w:b/>
              </w:rPr>
              <w:t>:</w:t>
            </w:r>
          </w:p>
          <w:p w14:paraId="07E8F6F9" w14:textId="77777777" w:rsidR="00193090" w:rsidRPr="00EA655E" w:rsidRDefault="00193090" w:rsidP="00602681">
            <w:pPr>
              <w:spacing w:after="0" w:line="240" w:lineRule="auto"/>
              <w:rPr>
                <w:rFonts w:ascii="Times New Roman" w:hAnsi="Times New Roman"/>
              </w:rPr>
            </w:pPr>
          </w:p>
          <w:p w14:paraId="0F5763CF" w14:textId="77777777" w:rsidR="00193090" w:rsidRPr="00EA655E" w:rsidRDefault="00193090" w:rsidP="00602681">
            <w:pPr>
              <w:spacing w:after="0" w:line="240" w:lineRule="auto"/>
              <w:rPr>
                <w:rFonts w:ascii="Times New Roman" w:hAnsi="Times New Roman"/>
              </w:rPr>
            </w:pPr>
            <w:r w:rsidRPr="00EA655E">
              <w:rPr>
                <w:rFonts w:ascii="Times New Roman" w:hAnsi="Times New Roman"/>
              </w:rPr>
              <w:t xml:space="preserve"> </w:t>
            </w:r>
          </w:p>
        </w:tc>
        <w:tc>
          <w:tcPr>
            <w:tcW w:w="4996" w:type="dxa"/>
            <w:gridSpan w:val="2"/>
          </w:tcPr>
          <w:p w14:paraId="269CBC44" w14:textId="77777777" w:rsidR="00193090" w:rsidRPr="00EA655E" w:rsidRDefault="00193090" w:rsidP="00602681">
            <w:pPr>
              <w:spacing w:after="0" w:line="240" w:lineRule="auto"/>
              <w:rPr>
                <w:rFonts w:ascii="Times New Roman" w:hAnsi="Times New Roman"/>
                <w:b/>
              </w:rPr>
            </w:pPr>
            <w:r w:rsidRPr="00EA655E">
              <w:rPr>
                <w:rFonts w:ascii="Times New Roman" w:hAnsi="Times New Roman"/>
                <w:b/>
              </w:rPr>
              <w:t>ЗАКАЗЧИК:</w:t>
            </w:r>
          </w:p>
          <w:p w14:paraId="65EF3BCA" w14:textId="77777777" w:rsidR="00193090" w:rsidRPr="00EA655E" w:rsidRDefault="00193090" w:rsidP="00602681">
            <w:pPr>
              <w:spacing w:after="0" w:line="240" w:lineRule="auto"/>
              <w:rPr>
                <w:rFonts w:ascii="Times New Roman" w:hAnsi="Times New Roman"/>
              </w:rPr>
            </w:pPr>
          </w:p>
          <w:p w14:paraId="25D5B257" w14:textId="77777777" w:rsidR="00193090" w:rsidRPr="00EA655E" w:rsidRDefault="001370AC" w:rsidP="00602681">
            <w:pPr>
              <w:spacing w:after="0" w:line="240" w:lineRule="auto"/>
              <w:rPr>
                <w:rFonts w:ascii="Times New Roman" w:hAnsi="Times New Roman"/>
              </w:rPr>
            </w:pPr>
            <w:r w:rsidRPr="00EA655E">
              <w:rPr>
                <w:rFonts w:ascii="Times New Roman" w:hAnsi="Times New Roman"/>
              </w:rPr>
              <w:t>Упр</w:t>
            </w:r>
            <w:r w:rsidR="003E1287" w:rsidRPr="00EA655E">
              <w:rPr>
                <w:rFonts w:ascii="Times New Roman" w:hAnsi="Times New Roman"/>
              </w:rPr>
              <w:t>авляющий директор</w:t>
            </w:r>
          </w:p>
          <w:p w14:paraId="1227740C" w14:textId="77777777" w:rsidR="00193090" w:rsidRPr="00EA655E" w:rsidRDefault="00193090" w:rsidP="00602681">
            <w:pPr>
              <w:spacing w:after="0" w:line="240" w:lineRule="auto"/>
              <w:rPr>
                <w:rFonts w:ascii="Times New Roman" w:hAnsi="Times New Roman"/>
              </w:rPr>
            </w:pPr>
          </w:p>
          <w:p w14:paraId="0E9BABEE" w14:textId="77777777" w:rsidR="003E1287" w:rsidRPr="00EA655E" w:rsidRDefault="003E1287" w:rsidP="00602681">
            <w:pPr>
              <w:spacing w:after="0" w:line="240" w:lineRule="auto"/>
              <w:rPr>
                <w:rFonts w:ascii="Times New Roman" w:hAnsi="Times New Roman"/>
              </w:rPr>
            </w:pPr>
          </w:p>
          <w:p w14:paraId="051F8C73" w14:textId="77777777" w:rsidR="003E1287" w:rsidRPr="00EA655E" w:rsidRDefault="003E1287" w:rsidP="00602681">
            <w:pPr>
              <w:spacing w:after="0" w:line="240" w:lineRule="auto"/>
              <w:rPr>
                <w:rFonts w:ascii="Times New Roman" w:hAnsi="Times New Roman"/>
              </w:rPr>
            </w:pPr>
          </w:p>
          <w:p w14:paraId="265BDA17" w14:textId="77777777" w:rsidR="003E1287" w:rsidRPr="00EA655E" w:rsidRDefault="003E1287" w:rsidP="00602681">
            <w:pPr>
              <w:spacing w:after="0" w:line="240" w:lineRule="auto"/>
              <w:rPr>
                <w:rFonts w:ascii="Times New Roman" w:hAnsi="Times New Roman"/>
              </w:rPr>
            </w:pPr>
          </w:p>
          <w:p w14:paraId="2CCA74AE" w14:textId="77777777" w:rsidR="00193090" w:rsidRPr="00EA655E" w:rsidRDefault="00193090" w:rsidP="00602681">
            <w:pPr>
              <w:spacing w:after="0" w:line="240" w:lineRule="auto"/>
              <w:rPr>
                <w:rFonts w:ascii="Times New Roman" w:hAnsi="Times New Roman"/>
              </w:rPr>
            </w:pPr>
            <w:r w:rsidRPr="00EA655E">
              <w:rPr>
                <w:rFonts w:ascii="Times New Roman" w:hAnsi="Times New Roman"/>
              </w:rPr>
              <w:t xml:space="preserve">_______________ / </w:t>
            </w:r>
            <w:proofErr w:type="spellStart"/>
            <w:r w:rsidR="003E1287" w:rsidRPr="00EA655E">
              <w:rPr>
                <w:rFonts w:ascii="Times New Roman" w:hAnsi="Times New Roman"/>
              </w:rPr>
              <w:t>Д.А.Владимиров</w:t>
            </w:r>
            <w:proofErr w:type="spellEnd"/>
            <w:r w:rsidR="003E1287" w:rsidRPr="00EA655E">
              <w:rPr>
                <w:rFonts w:ascii="Times New Roman" w:hAnsi="Times New Roman"/>
              </w:rPr>
              <w:t>/</w:t>
            </w:r>
          </w:p>
        </w:tc>
      </w:tr>
      <w:tr w:rsidR="003E1287" w:rsidRPr="00EA655E" w14:paraId="6FE65B78" w14:textId="77777777" w:rsidTr="00602681">
        <w:trPr>
          <w:gridAfter w:val="1"/>
          <w:wAfter w:w="566" w:type="dxa"/>
        </w:trPr>
        <w:tc>
          <w:tcPr>
            <w:tcW w:w="4785" w:type="dxa"/>
          </w:tcPr>
          <w:p w14:paraId="6C5C0404" w14:textId="77777777" w:rsidR="003E1287" w:rsidRPr="00EA655E" w:rsidRDefault="003E1287" w:rsidP="00602681">
            <w:pPr>
              <w:spacing w:after="0" w:line="240" w:lineRule="auto"/>
              <w:rPr>
                <w:rFonts w:ascii="Times New Roman" w:hAnsi="Times New Roman"/>
                <w:b/>
              </w:rPr>
            </w:pPr>
          </w:p>
        </w:tc>
        <w:tc>
          <w:tcPr>
            <w:tcW w:w="4996" w:type="dxa"/>
            <w:gridSpan w:val="2"/>
          </w:tcPr>
          <w:p w14:paraId="2112F8FA" w14:textId="77777777" w:rsidR="003E1287" w:rsidRPr="00EA655E" w:rsidRDefault="003E1287" w:rsidP="00602681">
            <w:pPr>
              <w:spacing w:after="0" w:line="240" w:lineRule="auto"/>
              <w:rPr>
                <w:rFonts w:ascii="Times New Roman" w:hAnsi="Times New Roman"/>
                <w:b/>
              </w:rPr>
            </w:pPr>
          </w:p>
        </w:tc>
      </w:tr>
    </w:tbl>
    <w:p w14:paraId="735003D3" w14:textId="77777777" w:rsidR="00193090" w:rsidRPr="00EA655E" w:rsidRDefault="00193090" w:rsidP="00193090">
      <w:pPr>
        <w:tabs>
          <w:tab w:val="left" w:pos="7515"/>
          <w:tab w:val="left" w:pos="7815"/>
        </w:tabs>
        <w:spacing w:after="0"/>
        <w:jc w:val="both"/>
        <w:rPr>
          <w:rFonts w:ascii="Times New Roman" w:hAnsi="Times New Roman"/>
        </w:rPr>
      </w:pPr>
    </w:p>
    <w:p w14:paraId="5FAFB1F5" w14:textId="2C31AE19" w:rsidR="00BC64F7" w:rsidRPr="00EA655E" w:rsidRDefault="00BC64F7" w:rsidP="00CE73F4">
      <w:pPr>
        <w:pStyle w:val="1f4"/>
        <w:tabs>
          <w:tab w:val="left" w:pos="5529"/>
        </w:tabs>
        <w:ind w:firstLine="135"/>
        <w:jc w:val="right"/>
        <w:rPr>
          <w:sz w:val="22"/>
          <w:szCs w:val="22"/>
          <w:lang w:val="ru-RU"/>
        </w:rPr>
      </w:pPr>
      <w:r w:rsidRPr="00EA655E">
        <w:rPr>
          <w:sz w:val="22"/>
          <w:szCs w:val="22"/>
          <w:lang w:val="ru-RU"/>
        </w:rPr>
        <w:br w:type="page" w:clear="all"/>
      </w:r>
      <w:r w:rsidRPr="00EA655E">
        <w:rPr>
          <w:sz w:val="22"/>
          <w:szCs w:val="22"/>
          <w:lang w:val="ru-RU"/>
        </w:rPr>
        <w:lastRenderedPageBreak/>
        <w:t>Приложение №</w:t>
      </w:r>
      <w:r w:rsidR="007A5B22">
        <w:rPr>
          <w:sz w:val="22"/>
          <w:szCs w:val="22"/>
          <w:lang w:val="ru-RU"/>
        </w:rPr>
        <w:t>9</w:t>
      </w:r>
    </w:p>
    <w:p w14:paraId="724AEB07" w14:textId="77777777" w:rsidR="00BC64F7" w:rsidRPr="00EA655E" w:rsidRDefault="003E1287" w:rsidP="003E1287">
      <w:pPr>
        <w:shd w:val="clear" w:color="auto" w:fill="FFFFFF"/>
        <w:spacing w:after="0"/>
        <w:ind w:firstLine="709"/>
        <w:jc w:val="right"/>
        <w:rPr>
          <w:rFonts w:ascii="Times New Roman" w:eastAsia="Times New Roman" w:hAnsi="Times New Roman"/>
        </w:rPr>
      </w:pPr>
      <w:r w:rsidRPr="00EA655E">
        <w:rPr>
          <w:rFonts w:ascii="Times New Roman" w:eastAsia="Times New Roman" w:hAnsi="Times New Roman"/>
        </w:rPr>
        <w:t>к Договору от №________от ________</w:t>
      </w:r>
    </w:p>
    <w:p w14:paraId="3F276261" w14:textId="77777777" w:rsidR="00BC64F7" w:rsidRPr="00EA655E" w:rsidRDefault="00BC64F7" w:rsidP="000F1459">
      <w:pPr>
        <w:spacing w:after="0"/>
        <w:jc w:val="center"/>
        <w:rPr>
          <w:rFonts w:ascii="Times New Roman" w:eastAsia="Times New Roman" w:hAnsi="Times New Roman"/>
          <w:b/>
          <w:bCs/>
        </w:rPr>
      </w:pPr>
      <w:r w:rsidRPr="00EA655E">
        <w:rPr>
          <w:rFonts w:ascii="Times New Roman" w:eastAsia="Times New Roman" w:hAnsi="Times New Roman"/>
          <w:b/>
          <w:bCs/>
        </w:rPr>
        <w:t>Форма</w:t>
      </w:r>
    </w:p>
    <w:p w14:paraId="64F6005F" w14:textId="77777777" w:rsidR="00BC64F7" w:rsidRPr="00EA655E" w:rsidRDefault="00BC64F7" w:rsidP="000F1459">
      <w:pPr>
        <w:spacing w:after="0"/>
        <w:jc w:val="center"/>
        <w:rPr>
          <w:rFonts w:ascii="Times New Roman" w:eastAsia="Times New Roman" w:hAnsi="Times New Roman"/>
          <w:b/>
          <w:bCs/>
          <w:i/>
        </w:rPr>
      </w:pPr>
      <w:r w:rsidRPr="00EA655E">
        <w:rPr>
          <w:rFonts w:ascii="Times New Roman" w:eastAsia="Times New Roman" w:hAnsi="Times New Roman"/>
          <w:b/>
          <w:bCs/>
          <w:i/>
        </w:rPr>
        <w:t>единой независимой гарантии</w:t>
      </w:r>
    </w:p>
    <w:p w14:paraId="4C79343F" w14:textId="77777777" w:rsidR="00BC64F7" w:rsidRPr="00EA655E" w:rsidRDefault="00BC64F7" w:rsidP="000F1459">
      <w:pPr>
        <w:spacing w:after="0"/>
        <w:rPr>
          <w:rFonts w:ascii="Times New Roman" w:eastAsia="Times New Roman" w:hAnsi="Times New Roman"/>
        </w:rPr>
      </w:pPr>
    </w:p>
    <w:p w14:paraId="60D638C4" w14:textId="77777777" w:rsidR="00BC64F7" w:rsidRPr="00EA655E" w:rsidRDefault="00BC64F7" w:rsidP="000F1459">
      <w:pPr>
        <w:spacing w:after="0"/>
        <w:jc w:val="center"/>
        <w:rPr>
          <w:rFonts w:ascii="Times New Roman" w:eastAsia="Times New Roman" w:hAnsi="Times New Roman"/>
          <w:b/>
          <w:bCs/>
        </w:rPr>
      </w:pPr>
      <w:r w:rsidRPr="00EA655E">
        <w:rPr>
          <w:rFonts w:ascii="Times New Roman" w:eastAsia="Times New Roman" w:hAnsi="Times New Roman"/>
          <w:b/>
          <w:bCs/>
        </w:rPr>
        <w:t xml:space="preserve">НЕЗАВИСИМАЯ </w:t>
      </w:r>
      <w:r w:rsidR="00AB12FA" w:rsidRPr="00EA655E">
        <w:rPr>
          <w:rFonts w:ascii="Times New Roman" w:eastAsia="Times New Roman" w:hAnsi="Times New Roman"/>
          <w:b/>
          <w:bCs/>
        </w:rPr>
        <w:t xml:space="preserve">БАНКОВСКАЯ </w:t>
      </w:r>
      <w:r w:rsidRPr="00EA655E">
        <w:rPr>
          <w:rFonts w:ascii="Times New Roman" w:eastAsia="Times New Roman" w:hAnsi="Times New Roman"/>
          <w:b/>
          <w:bCs/>
        </w:rPr>
        <w:t>ГАРАНТИЯ № ______</w:t>
      </w:r>
    </w:p>
    <w:p w14:paraId="154C95EA" w14:textId="77777777" w:rsidR="00BC64F7" w:rsidRPr="00EA655E" w:rsidRDefault="00BC64F7" w:rsidP="000F1459">
      <w:pPr>
        <w:spacing w:after="0"/>
        <w:jc w:val="center"/>
        <w:rPr>
          <w:rFonts w:ascii="Times New Roman" w:eastAsia="Times New Roman" w:hAnsi="Times New Roman"/>
          <w:b/>
          <w:bCs/>
        </w:rPr>
      </w:pPr>
    </w:p>
    <w:p w14:paraId="361FFC43" w14:textId="77777777" w:rsidR="00BC64F7" w:rsidRPr="00EA655E" w:rsidRDefault="00BC64F7" w:rsidP="000F1459">
      <w:pPr>
        <w:spacing w:after="0"/>
        <w:jc w:val="both"/>
        <w:rPr>
          <w:rFonts w:ascii="Times New Roman" w:eastAsia="Times New Roman" w:hAnsi="Times New Roman"/>
        </w:rPr>
      </w:pPr>
      <w:r w:rsidRPr="00EA655E">
        <w:rPr>
          <w:rFonts w:ascii="Times New Roman" w:eastAsia="Times New Roman" w:hAnsi="Times New Roman"/>
        </w:rPr>
        <w:t>г. ________</w:t>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proofErr w:type="gramStart"/>
      <w:r w:rsidRPr="00EA655E">
        <w:rPr>
          <w:rFonts w:ascii="Times New Roman" w:eastAsia="Times New Roman" w:hAnsi="Times New Roman"/>
        </w:rPr>
        <w:t xml:space="preserve">   «</w:t>
      </w:r>
      <w:proofErr w:type="gramEnd"/>
      <w:r w:rsidRPr="00EA655E">
        <w:rPr>
          <w:rFonts w:ascii="Times New Roman" w:eastAsia="Times New Roman" w:hAnsi="Times New Roman"/>
        </w:rPr>
        <w:t>___»___________20__ г.</w:t>
      </w:r>
    </w:p>
    <w:p w14:paraId="041D7068" w14:textId="77777777" w:rsidR="00BC64F7" w:rsidRPr="00EA655E" w:rsidRDefault="00BC64F7" w:rsidP="000F1459">
      <w:pPr>
        <w:spacing w:after="0"/>
        <w:jc w:val="center"/>
        <w:rPr>
          <w:rFonts w:ascii="Times New Roman" w:eastAsia="Times New Roman" w:hAnsi="Times New Roman"/>
          <w:b/>
          <w:bCs/>
        </w:rPr>
      </w:pPr>
    </w:p>
    <w:p w14:paraId="786E05FE" w14:textId="77777777" w:rsidR="00BC64F7" w:rsidRPr="00EA655E" w:rsidRDefault="00BC64F7" w:rsidP="000F1459">
      <w:pPr>
        <w:spacing w:after="0"/>
        <w:jc w:val="both"/>
        <w:outlineLvl w:val="0"/>
        <w:rPr>
          <w:rFonts w:ascii="Times New Roman" w:eastAsia="Times New Roman" w:hAnsi="Times New Roman"/>
        </w:rPr>
      </w:pPr>
      <w:r w:rsidRPr="00EA655E">
        <w:rPr>
          <w:rFonts w:ascii="Times New Roman" w:eastAsia="Times New Roman" w:hAnsi="Times New Roman"/>
          <w:bCs/>
        </w:rPr>
        <w:t xml:space="preserve"> _____________________ (</w:t>
      </w:r>
      <w:r w:rsidRPr="00EA655E">
        <w:rPr>
          <w:rFonts w:ascii="Times New Roman" w:eastAsia="Times New Roman" w:hAnsi="Times New Roman"/>
          <w:bCs/>
          <w:i/>
        </w:rPr>
        <w:t>полное или сокращенное</w:t>
      </w:r>
      <w:r w:rsidRPr="00EA655E">
        <w:rPr>
          <w:rFonts w:ascii="Times New Roman" w:eastAsia="Times New Roman" w:hAnsi="Times New Roman"/>
          <w:bCs/>
        </w:rPr>
        <w:t xml:space="preserve"> </w:t>
      </w:r>
      <w:r w:rsidRPr="00EA655E">
        <w:rPr>
          <w:rFonts w:ascii="Times New Roman" w:eastAsia="Times New Roman" w:hAnsi="Times New Roman"/>
          <w:bCs/>
          <w:i/>
        </w:rPr>
        <w:t>наименование гаранта, ОГРН или ИНН),  Генеральная/Универсальная</w:t>
      </w:r>
      <w:r w:rsidRPr="00EA655E">
        <w:rPr>
          <w:rFonts w:ascii="Times New Roman" w:eastAsia="Times New Roman" w:hAnsi="Times New Roman"/>
          <w:bCs/>
        </w:rPr>
        <w:t xml:space="preserve"> </w:t>
      </w:r>
      <w:r w:rsidRPr="00EA655E">
        <w:rPr>
          <w:rFonts w:ascii="Times New Roman" w:eastAsia="Times New Roman" w:hAnsi="Times New Roman"/>
          <w:bCs/>
          <w:i/>
        </w:rPr>
        <w:t>(выбрать нужное)</w:t>
      </w:r>
      <w:r w:rsidRPr="00EA655E">
        <w:rPr>
          <w:rFonts w:ascii="Times New Roman" w:eastAsia="Times New Roman" w:hAnsi="Times New Roman"/>
          <w:bCs/>
        </w:rPr>
        <w:t xml:space="preserve"> лицензия на осуществление банковских операций от </w:t>
      </w:r>
      <w:r w:rsidRPr="00EA655E">
        <w:rPr>
          <w:rFonts w:ascii="Times New Roman" w:eastAsia="Times New Roman" w:hAnsi="Times New Roman"/>
        </w:rPr>
        <w:t>_</w:t>
      </w:r>
      <w:r w:rsidRPr="00EA655E">
        <w:rPr>
          <w:rFonts w:ascii="Times New Roman" w:eastAsia="Times New Roman" w:hAnsi="Times New Roman"/>
          <w:i/>
        </w:rPr>
        <w:t xml:space="preserve">________ </w:t>
      </w:r>
      <w:r w:rsidRPr="00EA655E">
        <w:rPr>
          <w:rFonts w:ascii="Times New Roman" w:eastAsia="Times New Roman" w:hAnsi="Times New Roman"/>
        </w:rPr>
        <w:t>года</w:t>
      </w:r>
      <w:r w:rsidRPr="00EA655E">
        <w:rPr>
          <w:rFonts w:ascii="Times New Roman" w:eastAsia="Times New Roman" w:hAnsi="Times New Roman"/>
          <w:bCs/>
        </w:rPr>
        <w:t xml:space="preserve"> № </w:t>
      </w:r>
      <w:r w:rsidRPr="00EA655E">
        <w:rPr>
          <w:rFonts w:ascii="Times New Roman" w:eastAsia="Times New Roman" w:hAnsi="Times New Roman"/>
          <w:i/>
        </w:rPr>
        <w:t>____</w:t>
      </w:r>
      <w:r w:rsidRPr="00EA655E">
        <w:rPr>
          <w:rFonts w:ascii="Times New Roman" w:eastAsia="Times New Roman" w:hAnsi="Times New Roman"/>
          <w:bCs/>
          <w:i/>
        </w:rPr>
        <w:t xml:space="preserve"> ),</w:t>
      </w:r>
      <w:r w:rsidRPr="00EA655E">
        <w:rPr>
          <w:rFonts w:ascii="Times New Roman" w:eastAsia="Times New Roman" w:hAnsi="Times New Roman"/>
          <w:bCs/>
        </w:rPr>
        <w:t xml:space="preserve"> именуемое в дальнейшем «Гарант», в лице _____________________________________ (</w:t>
      </w:r>
      <w:r w:rsidRPr="00EA655E">
        <w:rPr>
          <w:rFonts w:ascii="Times New Roman" w:eastAsia="Times New Roman" w:hAnsi="Times New Roman"/>
          <w:bCs/>
          <w:i/>
        </w:rPr>
        <w:t>полностью Ф.</w:t>
      </w:r>
      <w:r w:rsidRPr="00EA655E">
        <w:rPr>
          <w:rFonts w:ascii="Times New Roman" w:eastAsia="Times New Roman" w:hAnsi="Times New Roman"/>
          <w:bCs/>
          <w:i/>
          <w:lang w:val="en-US"/>
        </w:rPr>
        <w:t> </w:t>
      </w:r>
      <w:r w:rsidRPr="00EA655E">
        <w:rPr>
          <w:rFonts w:ascii="Times New Roman" w:eastAsia="Times New Roman" w:hAnsi="Times New Roman"/>
          <w:bCs/>
          <w:i/>
        </w:rPr>
        <w:t>И.</w:t>
      </w:r>
      <w:r w:rsidRPr="00EA655E">
        <w:rPr>
          <w:rFonts w:ascii="Times New Roman" w:eastAsia="Times New Roman" w:hAnsi="Times New Roman"/>
          <w:bCs/>
          <w:i/>
          <w:lang w:val="en-US"/>
        </w:rPr>
        <w:t> </w:t>
      </w:r>
      <w:r w:rsidRPr="00EA655E">
        <w:rPr>
          <w:rFonts w:ascii="Times New Roman" w:eastAsia="Times New Roman" w:hAnsi="Times New Roman"/>
          <w:bCs/>
          <w:i/>
        </w:rPr>
        <w:t>О. уполномоченного действовать от имени гаранта лица),</w:t>
      </w:r>
      <w:r w:rsidRPr="00EA655E">
        <w:rPr>
          <w:rFonts w:ascii="Times New Roman" w:eastAsia="Times New Roman" w:hAnsi="Times New Roman"/>
          <w:bCs/>
        </w:rPr>
        <w:t xml:space="preserve"> действующего на основании </w:t>
      </w:r>
      <w:r w:rsidRPr="00EA655E">
        <w:rPr>
          <w:rFonts w:ascii="Times New Roman" w:eastAsia="Times New Roman" w:hAnsi="Times New Roman"/>
          <w:bCs/>
          <w:i/>
        </w:rPr>
        <w:t>_______________ (наименование и реквизиты документа о наделении полномочиями подписанта настоящей гарантии</w:t>
      </w:r>
      <w:r w:rsidRPr="00EA655E">
        <w:rPr>
          <w:rFonts w:ascii="Times New Roman" w:eastAsia="Times New Roman" w:hAnsi="Times New Roman"/>
        </w:rPr>
        <w:t>)</w:t>
      </w:r>
      <w:r w:rsidRPr="00EA655E">
        <w:rPr>
          <w:rFonts w:ascii="Times New Roman" w:eastAsia="Times New Roman" w:hAnsi="Times New Roman"/>
          <w:bCs/>
          <w:i/>
        </w:rPr>
        <w:t xml:space="preserve">, </w:t>
      </w:r>
      <w:r w:rsidRPr="00EA655E">
        <w:rPr>
          <w:rFonts w:ascii="Times New Roman" w:eastAsia="Times New Roman" w:hAnsi="Times New Roman"/>
        </w:rPr>
        <w:t>настоящим принимает на себя безотзывное обязательство ___________________</w:t>
      </w:r>
      <w:r w:rsidRPr="00EA655E">
        <w:rPr>
          <w:rFonts w:ascii="Times New Roman" w:eastAsia="Times New Roman" w:hAnsi="Times New Roman"/>
          <w:i/>
        </w:rPr>
        <w:t xml:space="preserve">(ОГРН </w:t>
      </w:r>
      <w:r w:rsidRPr="00EA655E">
        <w:rPr>
          <w:rFonts w:ascii="Times New Roman" w:eastAsia="Times New Roman" w:hAnsi="Times New Roman"/>
          <w:bCs/>
          <w:i/>
        </w:rPr>
        <w:t>или</w:t>
      </w:r>
      <w:r w:rsidRPr="00EA655E">
        <w:rPr>
          <w:rFonts w:ascii="Times New Roman" w:eastAsia="Times New Roman" w:hAnsi="Times New Roman"/>
          <w:i/>
        </w:rPr>
        <w:t xml:space="preserve"> ИНН)</w:t>
      </w:r>
      <w:r w:rsidRPr="00EA655E">
        <w:rPr>
          <w:rFonts w:ascii="Times New Roman" w:eastAsia="Times New Roman" w:hAnsi="Times New Roman"/>
        </w:rPr>
        <w:t xml:space="preserve">, именуемому в дальнейшем «Бенефициар», любую сумму или суммы, не превышающие в итоге __________________ </w:t>
      </w:r>
      <w:r w:rsidRPr="00EA655E">
        <w:rPr>
          <w:rFonts w:ascii="Times New Roman" w:eastAsia="Times New Roman" w:hAnsi="Times New Roman"/>
          <w:i/>
        </w:rPr>
        <w:t>(сумма цифрами и прописью),</w:t>
      </w:r>
      <w:r w:rsidRPr="00EA655E">
        <w:rPr>
          <w:rFonts w:ascii="Times New Roman" w:eastAsia="Times New Roman" w:hAnsi="Times New Roman"/>
        </w:rPr>
        <w:t xml:space="preserve"> по получении письменного требования Бенефициара, указывающего, что ___________________ </w:t>
      </w:r>
      <w:r w:rsidRPr="00EA655E">
        <w:rPr>
          <w:rFonts w:ascii="Times New Roman" w:eastAsia="Times New Roman" w:hAnsi="Times New Roman"/>
          <w:i/>
        </w:rPr>
        <w:t>(</w:t>
      </w:r>
      <w:r w:rsidRPr="00EA655E">
        <w:rPr>
          <w:rFonts w:ascii="Times New Roman" w:eastAsia="Times New Roman" w:hAnsi="Times New Roman"/>
          <w:bCs/>
          <w:i/>
        </w:rPr>
        <w:t>полное или сокращенное</w:t>
      </w:r>
      <w:r w:rsidRPr="00EA655E">
        <w:rPr>
          <w:rFonts w:ascii="Times New Roman" w:eastAsia="Times New Roman" w:hAnsi="Times New Roman"/>
          <w:bCs/>
        </w:rPr>
        <w:t xml:space="preserve"> </w:t>
      </w:r>
      <w:r w:rsidRPr="00EA655E">
        <w:rPr>
          <w:rFonts w:ascii="Times New Roman" w:eastAsia="Times New Roman" w:hAnsi="Times New Roman"/>
          <w:i/>
        </w:rPr>
        <w:t>наименование, ОГРН или ИНН)</w:t>
      </w:r>
      <w:r w:rsidRPr="00EA655E">
        <w:rPr>
          <w:rFonts w:ascii="Times New Roman" w:eastAsia="Times New Roman" w:hAnsi="Times New Roman"/>
        </w:rPr>
        <w:t xml:space="preserve">, именуемое в дальнейшем «Принципал», не исполнил любые свои обязательства перед Бенефициаром </w:t>
      </w:r>
      <w:r w:rsidRPr="00EA655E">
        <w:rPr>
          <w:rFonts w:ascii="Times New Roman" w:eastAsia="Times New Roman" w:hAnsi="Times New Roman"/>
          <w:i/>
        </w:rPr>
        <w:t>по договору, _______________ ).</w:t>
      </w:r>
    </w:p>
    <w:p w14:paraId="2FE8D4AA" w14:textId="77777777" w:rsidR="00BC64F7" w:rsidRPr="00EA655E" w:rsidRDefault="00BC64F7" w:rsidP="000F1459">
      <w:pPr>
        <w:spacing w:after="0"/>
        <w:ind w:firstLine="709"/>
        <w:jc w:val="both"/>
        <w:outlineLvl w:val="0"/>
        <w:rPr>
          <w:rFonts w:ascii="Times New Roman" w:eastAsia="Times New Roman" w:hAnsi="Times New Roman"/>
          <w:bCs/>
        </w:rPr>
      </w:pPr>
      <w:r w:rsidRPr="00EA655E">
        <w:rPr>
          <w:rFonts w:ascii="Times New Roman" w:eastAsia="Times New Roman" w:hAnsi="Times New Roman"/>
          <w:bCs/>
        </w:rPr>
        <w:t>Гарант берет на себя безотзывное обязательство выплатить Бенефициару по его первому письменному требованию, денежную сумму в размере __________________ руб.</w:t>
      </w:r>
    </w:p>
    <w:p w14:paraId="12334D1C"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rPr>
        <w:t>Ответственность Гаранта за неисполнение требования по настоящей независимой гарантии не ограничивается суммой, на которую она выдана. За неисполнение принятых обязательств по независимой гарантии Гарант несет ответственность, предусмотренную законодательством Российской Федерации.</w:t>
      </w:r>
    </w:p>
    <w:p w14:paraId="5521EC5C" w14:textId="77777777" w:rsidR="00BC64F7" w:rsidRPr="00EA655E" w:rsidRDefault="00BC64F7" w:rsidP="000F1459">
      <w:pPr>
        <w:spacing w:after="0"/>
        <w:ind w:firstLine="709"/>
        <w:jc w:val="both"/>
        <w:rPr>
          <w:rFonts w:ascii="Times New Roman" w:eastAsia="Times New Roman" w:hAnsi="Times New Roman"/>
          <w:bCs/>
          <w:i/>
        </w:rPr>
      </w:pPr>
      <w:r w:rsidRPr="00EA655E">
        <w:rPr>
          <w:rFonts w:ascii="Times New Roman" w:eastAsia="Times New Roman" w:hAnsi="Times New Roman"/>
        </w:rPr>
        <w:t xml:space="preserve">Письменное требование Бенефициара должно сопровождаться копией письменного уведомления Принципала о возврате аванса и справкой Бенефициара о выплаченном авансе. (Данное условие применимо исключительно в случае, если в качестве нарушения обязательств Принципалом будет указано не исполнение/ненадлежащее исполнение обязанности по возврату неотработанного </w:t>
      </w:r>
      <w:proofErr w:type="gramStart"/>
      <w:r w:rsidRPr="00EA655E">
        <w:rPr>
          <w:rFonts w:ascii="Times New Roman" w:eastAsia="Times New Roman" w:hAnsi="Times New Roman"/>
        </w:rPr>
        <w:t>аванса)*</w:t>
      </w:r>
      <w:proofErr w:type="gramEnd"/>
      <w:r w:rsidRPr="00EA655E">
        <w:rPr>
          <w:rFonts w:ascii="Times New Roman" w:eastAsia="Times New Roman" w:hAnsi="Times New Roman"/>
          <w:bCs/>
          <w:i/>
        </w:rPr>
        <w:t xml:space="preserve"> (* абзац включается в текст гарантии, если гарантия выдана во исполнение обязательств контрагента по возврату авансовых платежей).</w:t>
      </w:r>
    </w:p>
    <w:p w14:paraId="11756050" w14:textId="77777777" w:rsidR="00BC64F7" w:rsidRPr="00EA655E" w:rsidRDefault="00BC64F7" w:rsidP="000F1459">
      <w:pPr>
        <w:spacing w:after="0"/>
        <w:ind w:firstLine="709"/>
        <w:jc w:val="both"/>
        <w:rPr>
          <w:rFonts w:ascii="Times New Roman" w:eastAsia="Times New Roman" w:hAnsi="Times New Roman"/>
          <w:bCs/>
        </w:rPr>
      </w:pPr>
      <w:r w:rsidRPr="00EA655E">
        <w:rPr>
          <w:rFonts w:ascii="Times New Roman" w:eastAsia="Times New Roman" w:hAnsi="Times New Roman"/>
          <w:bCs/>
        </w:rPr>
        <w:t>В</w:t>
      </w:r>
      <w:r w:rsidRPr="00EA655E">
        <w:rPr>
          <w:rFonts w:ascii="Times New Roman" w:eastAsia="Times New Roman" w:hAnsi="Times New Roman"/>
        </w:rPr>
        <w:t xml:space="preserve"> </w:t>
      </w:r>
      <w:r w:rsidRPr="00EA655E">
        <w:rPr>
          <w:rFonts w:ascii="Times New Roman" w:eastAsia="Times New Roman" w:hAnsi="Times New Roman"/>
          <w:bCs/>
        </w:rPr>
        <w:t>письменном требовании Бенефициара должно быть указано, что:</w:t>
      </w:r>
    </w:p>
    <w:p w14:paraId="5EFC9D33" w14:textId="77777777" w:rsidR="00BC64F7" w:rsidRPr="00EA655E" w:rsidRDefault="00BC64F7" w:rsidP="000F1459">
      <w:pPr>
        <w:spacing w:after="0"/>
        <w:ind w:firstLine="709"/>
        <w:jc w:val="both"/>
        <w:rPr>
          <w:rFonts w:ascii="Times New Roman" w:eastAsia="Times New Roman" w:hAnsi="Times New Roman"/>
          <w:bCs/>
          <w:i/>
        </w:rPr>
      </w:pPr>
      <w:r w:rsidRPr="00EA655E">
        <w:rPr>
          <w:rFonts w:ascii="Times New Roman" w:eastAsia="Times New Roman" w:hAnsi="Times New Roman"/>
          <w:bCs/>
        </w:rPr>
        <w:t>- Принципал н</w:t>
      </w:r>
      <w:r w:rsidR="001771B8" w:rsidRPr="00EA655E">
        <w:rPr>
          <w:rFonts w:ascii="Times New Roman" w:eastAsia="Times New Roman" w:hAnsi="Times New Roman"/>
          <w:bCs/>
        </w:rPr>
        <w:t>е и</w:t>
      </w:r>
      <w:r w:rsidRPr="00EA655E">
        <w:rPr>
          <w:rFonts w:ascii="Times New Roman" w:eastAsia="Times New Roman" w:hAnsi="Times New Roman"/>
          <w:bCs/>
        </w:rPr>
        <w:t>сполнил обязанность по возврату авансовой задолженности в установленный Договором срок</w:t>
      </w:r>
      <w:r w:rsidRPr="00EA655E">
        <w:rPr>
          <w:rFonts w:ascii="Times New Roman" w:eastAsia="Times New Roman" w:hAnsi="Times New Roman"/>
          <w:bCs/>
          <w:i/>
        </w:rPr>
        <w:t>;</w:t>
      </w:r>
    </w:p>
    <w:p w14:paraId="1C2799F3" w14:textId="77777777" w:rsidR="00BC64F7" w:rsidRPr="00EA655E" w:rsidRDefault="00BC64F7" w:rsidP="000F1459">
      <w:pPr>
        <w:spacing w:after="0"/>
        <w:ind w:firstLine="709"/>
        <w:jc w:val="both"/>
        <w:rPr>
          <w:rFonts w:ascii="Times New Roman" w:eastAsia="Times New Roman" w:hAnsi="Times New Roman"/>
          <w:bCs/>
          <w:i/>
        </w:rPr>
      </w:pPr>
      <w:r w:rsidRPr="00EA655E">
        <w:rPr>
          <w:rFonts w:ascii="Times New Roman" w:eastAsia="Times New Roman" w:hAnsi="Times New Roman"/>
          <w:bCs/>
        </w:rPr>
        <w:t xml:space="preserve">- Принципал не исполнил (не надлежаще исполнил) свои обязательства </w:t>
      </w:r>
      <w:r w:rsidRPr="00EA655E">
        <w:rPr>
          <w:rFonts w:ascii="Times New Roman" w:eastAsia="Times New Roman" w:hAnsi="Times New Roman"/>
          <w:bCs/>
        </w:rPr>
        <w:br/>
        <w:t>по Договору</w:t>
      </w:r>
      <w:r w:rsidRPr="00EA655E">
        <w:rPr>
          <w:rFonts w:ascii="Times New Roman" w:eastAsia="Times New Roman" w:hAnsi="Times New Roman"/>
          <w:bCs/>
          <w:i/>
        </w:rPr>
        <w:t>;</w:t>
      </w:r>
    </w:p>
    <w:p w14:paraId="3649D2C0" w14:textId="77777777" w:rsidR="00BC64F7" w:rsidRPr="00EA655E" w:rsidRDefault="00BC64F7" w:rsidP="000F1459">
      <w:pPr>
        <w:spacing w:after="0"/>
        <w:ind w:firstLine="709"/>
        <w:jc w:val="both"/>
        <w:rPr>
          <w:rFonts w:ascii="Times New Roman" w:eastAsia="Times New Roman" w:hAnsi="Times New Roman"/>
          <w:bCs/>
        </w:rPr>
      </w:pPr>
      <w:r w:rsidRPr="00EA655E">
        <w:rPr>
          <w:rFonts w:ascii="Times New Roman" w:eastAsia="Times New Roman" w:hAnsi="Times New Roman"/>
          <w:bCs/>
        </w:rPr>
        <w:t xml:space="preserve">Гарант по получении от Бенефициара письменного требования о выплате денежной суммы по настоящей независимой гарантии обязуется в течение 10 рабочих дней с момента получения требования от Бенефициара, </w:t>
      </w:r>
      <w:r w:rsidRPr="00EA655E">
        <w:rPr>
          <w:rFonts w:ascii="Times New Roman" w:eastAsia="Times New Roman" w:hAnsi="Times New Roman"/>
        </w:rPr>
        <w:t xml:space="preserve">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r w:rsidRPr="00EA655E">
        <w:rPr>
          <w:rFonts w:ascii="Times New Roman" w:eastAsia="Times New Roman" w:hAnsi="Times New Roman"/>
          <w:bCs/>
        </w:rPr>
        <w:t xml:space="preserve">выплатить Бенефициару денежные средства согласно условиям настоящей независимой гарантии. Расходы, возникающие </w:t>
      </w:r>
      <w:r w:rsidRPr="00EA655E">
        <w:rPr>
          <w:rFonts w:ascii="Times New Roman" w:eastAsia="Times New Roman" w:hAnsi="Times New Roman"/>
          <w:bCs/>
        </w:rPr>
        <w:br/>
        <w:t>в связи с перечислением денежных средств, несет Гарант.</w:t>
      </w:r>
    </w:p>
    <w:p w14:paraId="4926D090" w14:textId="77777777" w:rsidR="00BC64F7" w:rsidRPr="00EA655E" w:rsidRDefault="00BC64F7" w:rsidP="000F1459">
      <w:pPr>
        <w:spacing w:after="0"/>
        <w:ind w:firstLine="709"/>
        <w:jc w:val="both"/>
        <w:rPr>
          <w:rFonts w:ascii="Times New Roman" w:eastAsia="Times New Roman" w:hAnsi="Times New Roman"/>
          <w:bCs/>
        </w:rPr>
      </w:pPr>
      <w:r w:rsidRPr="00EA655E">
        <w:rPr>
          <w:rFonts w:ascii="Times New Roman" w:eastAsia="Times New Roman" w:hAnsi="Times New Roman"/>
          <w:bCs/>
        </w:rPr>
        <w:t>Гарантия не может быть отозвана Гарантом. Передача права требования по настоящей гарантии не допускается.</w:t>
      </w:r>
    </w:p>
    <w:p w14:paraId="711C02B8" w14:textId="77777777" w:rsidR="00BC64F7" w:rsidRPr="00EA655E" w:rsidRDefault="00BC64F7" w:rsidP="000F1459">
      <w:pPr>
        <w:spacing w:after="0"/>
        <w:ind w:firstLine="709"/>
        <w:jc w:val="both"/>
        <w:rPr>
          <w:rFonts w:ascii="Times New Roman" w:eastAsia="Times New Roman" w:hAnsi="Times New Roman"/>
          <w:bCs/>
        </w:rPr>
      </w:pPr>
      <w:r w:rsidRPr="00EA655E">
        <w:rPr>
          <w:rFonts w:ascii="Times New Roman" w:eastAsia="Times New Roman" w:hAnsi="Times New Roman"/>
          <w:bCs/>
        </w:rPr>
        <w:t xml:space="preserve">Настоящая гарантия вступает в силу с </w:t>
      </w:r>
      <w:r w:rsidRPr="00EA655E">
        <w:rPr>
          <w:rFonts w:ascii="Times New Roman" w:eastAsia="Times New Roman" w:hAnsi="Times New Roman"/>
        </w:rPr>
        <w:t>_________20___года</w:t>
      </w:r>
      <w:r w:rsidRPr="00EA655E">
        <w:rPr>
          <w:rFonts w:ascii="Times New Roman" w:eastAsia="Times New Roman" w:hAnsi="Times New Roman"/>
          <w:bCs/>
        </w:rPr>
        <w:t xml:space="preserve"> и действует по </w:t>
      </w:r>
      <w:r w:rsidRPr="00EA655E">
        <w:rPr>
          <w:rFonts w:ascii="Times New Roman" w:eastAsia="Times New Roman" w:hAnsi="Times New Roman"/>
        </w:rPr>
        <w:t>_________20___года</w:t>
      </w:r>
      <w:r w:rsidRPr="00EA655E">
        <w:rPr>
          <w:rFonts w:ascii="Times New Roman" w:eastAsia="Times New Roman" w:hAnsi="Times New Roman"/>
          <w:bCs/>
        </w:rPr>
        <w:t xml:space="preserve"> (включительно). </w:t>
      </w:r>
    </w:p>
    <w:p w14:paraId="5AA147F3" w14:textId="77777777" w:rsidR="00BC64F7" w:rsidRPr="00EA655E" w:rsidRDefault="00BC64F7" w:rsidP="000F1459">
      <w:pPr>
        <w:spacing w:after="0"/>
        <w:ind w:firstLine="709"/>
        <w:jc w:val="both"/>
        <w:rPr>
          <w:rFonts w:ascii="Times New Roman" w:eastAsia="Times New Roman" w:hAnsi="Times New Roman"/>
          <w:bCs/>
        </w:rPr>
      </w:pPr>
      <w:r w:rsidRPr="00EA655E">
        <w:rPr>
          <w:rFonts w:ascii="Times New Roman" w:eastAsia="Times New Roman" w:hAnsi="Times New Roman"/>
          <w:bCs/>
        </w:rPr>
        <w:t xml:space="preserve">Письменное требование платежа должно быть направлено Гаранту до 24 часов 00 минут __________20___ года по </w:t>
      </w:r>
      <w:proofErr w:type="gramStart"/>
      <w:r w:rsidRPr="00EA655E">
        <w:rPr>
          <w:rFonts w:ascii="Times New Roman" w:eastAsia="Times New Roman" w:hAnsi="Times New Roman"/>
          <w:bCs/>
        </w:rPr>
        <w:t>адресу:_</w:t>
      </w:r>
      <w:proofErr w:type="gramEnd"/>
      <w:r w:rsidRPr="00EA655E">
        <w:rPr>
          <w:rFonts w:ascii="Times New Roman" w:eastAsia="Times New Roman" w:hAnsi="Times New Roman"/>
          <w:bCs/>
        </w:rPr>
        <w:t xml:space="preserve">____________ посредством почтовой связи либо передано непосредственно по адресу:____________________. </w:t>
      </w:r>
    </w:p>
    <w:p w14:paraId="78521FE6" w14:textId="77777777" w:rsidR="00BC64F7" w:rsidRPr="00EA655E" w:rsidRDefault="00BC64F7" w:rsidP="000F1459">
      <w:pPr>
        <w:spacing w:after="0"/>
        <w:ind w:firstLine="709"/>
        <w:jc w:val="both"/>
        <w:rPr>
          <w:rFonts w:ascii="Times New Roman" w:eastAsia="Times New Roman" w:hAnsi="Times New Roman"/>
          <w:bCs/>
        </w:rPr>
      </w:pPr>
      <w:r w:rsidRPr="00EA655E">
        <w:rPr>
          <w:rFonts w:ascii="Times New Roman" w:eastAsia="Times New Roman" w:hAnsi="Times New Roman"/>
          <w:bCs/>
        </w:rPr>
        <w:lastRenderedPageBreak/>
        <w:t xml:space="preserve">Настоящая Гарантия может быть изменена Гарантом с письменного согласия Бенефициара. Все изменения к настоящей Гарантии должны быть оформлены в виде письменного документа - изменения к независимой гарантии. </w:t>
      </w:r>
    </w:p>
    <w:p w14:paraId="019EA69B"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bCs/>
        </w:rPr>
        <w:t>Письменное согласие Бенефициара на изменение соответствующих условий настоящей гарантии направляется Гаранту до внесения изменений в гарантию. Изменения в условия гарантии вступают в силу с даты их выпуска Гарантом, если иной момент вступления их в силу не определен в таких изменениях.</w:t>
      </w:r>
    </w:p>
    <w:p w14:paraId="3E6A3916" w14:textId="77777777" w:rsidR="00BC64F7" w:rsidRPr="00EA655E" w:rsidRDefault="00BC64F7" w:rsidP="000F1459">
      <w:pPr>
        <w:spacing w:after="0"/>
        <w:ind w:firstLine="709"/>
        <w:jc w:val="both"/>
        <w:rPr>
          <w:rFonts w:ascii="Times New Roman" w:eastAsia="Times New Roman" w:hAnsi="Times New Roman"/>
          <w:bCs/>
        </w:rPr>
      </w:pPr>
      <w:r w:rsidRPr="00EA655E">
        <w:rPr>
          <w:rFonts w:ascii="Times New Roman" w:eastAsia="Times New Roman" w:hAnsi="Times New Roman"/>
          <w:bCs/>
        </w:rPr>
        <w:t>Гарант передает сведения о Принципале, определенные ст. 4 Федерального закона от 30.12.2004 № 218-ФЗ «О кредитных историях», хотя бы в одно бюро кредитных историй, включенное в государственный реестр бюро кредитных историй, без получения согласия Принципала на их представление в соответствии с требованиями ч. 3.1 и ч. 4 ст. 5 указанного Закона.</w:t>
      </w:r>
    </w:p>
    <w:p w14:paraId="0C1CE45A" w14:textId="77777777" w:rsidR="00BC64F7" w:rsidRPr="00EA655E" w:rsidRDefault="00BC64F7" w:rsidP="000F1459">
      <w:pPr>
        <w:spacing w:after="0"/>
        <w:ind w:firstLine="709"/>
        <w:jc w:val="both"/>
        <w:rPr>
          <w:rFonts w:ascii="Times New Roman" w:eastAsia="Times New Roman" w:hAnsi="Times New Roman"/>
        </w:rPr>
      </w:pPr>
      <w:r w:rsidRPr="00EA655E">
        <w:rPr>
          <w:rFonts w:ascii="Times New Roman" w:eastAsia="Times New Roman" w:hAnsi="Times New Roman"/>
        </w:rPr>
        <w:t xml:space="preserve">Действие настоящей независимой гарантии регулируется законодательством Российской Федерации. Все споры, возникающие в связи с действительностью, толкованием или исполнением настоящей независимой гарантии, подлежат рассмотрению в Арбитражном суде </w:t>
      </w:r>
      <w:r w:rsidR="008C3539" w:rsidRPr="00EA655E">
        <w:rPr>
          <w:rFonts w:ascii="Times New Roman" w:eastAsia="Times New Roman" w:hAnsi="Times New Roman"/>
        </w:rPr>
        <w:t>в соответствии с законодательством Российской Федерации.</w:t>
      </w:r>
    </w:p>
    <w:p w14:paraId="4B710A17" w14:textId="77777777" w:rsidR="00BC64F7" w:rsidRPr="00EA655E" w:rsidRDefault="00BC64F7" w:rsidP="000F1459">
      <w:pPr>
        <w:spacing w:after="0"/>
        <w:jc w:val="both"/>
        <w:rPr>
          <w:rFonts w:ascii="Times New Roman" w:eastAsia="Times New Roman" w:hAnsi="Times New Roman"/>
        </w:rPr>
      </w:pPr>
    </w:p>
    <w:p w14:paraId="4A9CF370" w14:textId="77777777" w:rsidR="00BC64F7" w:rsidRPr="00EA655E" w:rsidRDefault="00BC64F7" w:rsidP="000F1459">
      <w:pPr>
        <w:spacing w:after="0"/>
        <w:jc w:val="both"/>
        <w:rPr>
          <w:rFonts w:ascii="Times New Roman" w:eastAsia="Times New Roman" w:hAnsi="Times New Roman"/>
        </w:rPr>
      </w:pPr>
    </w:p>
    <w:p w14:paraId="0233FCCA" w14:textId="77777777" w:rsidR="00BC64F7" w:rsidRPr="00EA655E" w:rsidRDefault="00BC64F7" w:rsidP="000F1459">
      <w:pPr>
        <w:spacing w:after="0"/>
        <w:jc w:val="both"/>
        <w:rPr>
          <w:rFonts w:ascii="Times New Roman" w:eastAsia="Times New Roman" w:hAnsi="Times New Roman"/>
        </w:rPr>
      </w:pPr>
    </w:p>
    <w:tbl>
      <w:tblPr>
        <w:tblW w:w="0" w:type="auto"/>
        <w:tblLook w:val="04A0" w:firstRow="1" w:lastRow="0" w:firstColumn="1" w:lastColumn="0" w:noHBand="0" w:noVBand="1"/>
      </w:tblPr>
      <w:tblGrid>
        <w:gridCol w:w="3115"/>
        <w:gridCol w:w="3115"/>
        <w:gridCol w:w="3115"/>
      </w:tblGrid>
      <w:tr w:rsidR="00BC64F7" w:rsidRPr="00EA655E" w14:paraId="16F5F50B" w14:textId="77777777" w:rsidTr="00932438">
        <w:tc>
          <w:tcPr>
            <w:tcW w:w="3115" w:type="dxa"/>
            <w:tcBorders>
              <w:top w:val="none" w:sz="0" w:space="0" w:color="000000"/>
              <w:left w:val="none" w:sz="0" w:space="0" w:color="000000"/>
              <w:bottom w:val="none" w:sz="0" w:space="0" w:color="000000"/>
              <w:right w:val="none" w:sz="0" w:space="0" w:color="000000"/>
            </w:tcBorders>
          </w:tcPr>
          <w:p w14:paraId="1F75707B" w14:textId="77777777" w:rsidR="00BC64F7" w:rsidRPr="00EA655E" w:rsidRDefault="00BC64F7" w:rsidP="000F1459">
            <w:pPr>
              <w:spacing w:after="0"/>
              <w:jc w:val="center"/>
              <w:rPr>
                <w:rFonts w:ascii="Times New Roman" w:eastAsia="Times New Roman" w:hAnsi="Times New Roman"/>
                <w:lang w:val="en-US"/>
              </w:rPr>
            </w:pPr>
            <w:proofErr w:type="spellStart"/>
            <w:r w:rsidRPr="00EA655E">
              <w:rPr>
                <w:rFonts w:ascii="Times New Roman" w:eastAsia="Times New Roman" w:hAnsi="Times New Roman"/>
                <w:lang w:val="en-US"/>
              </w:rPr>
              <w:t>Представитель</w:t>
            </w:r>
            <w:proofErr w:type="spellEnd"/>
            <w:r w:rsidRPr="00EA655E">
              <w:rPr>
                <w:rFonts w:ascii="Times New Roman" w:eastAsia="Times New Roman" w:hAnsi="Times New Roman"/>
                <w:lang w:val="en-US"/>
              </w:rPr>
              <w:t xml:space="preserve"> </w:t>
            </w:r>
            <w:r w:rsidRPr="00EA655E">
              <w:rPr>
                <w:rFonts w:ascii="Times New Roman" w:eastAsia="Times New Roman" w:hAnsi="Times New Roman"/>
                <w:i/>
                <w:lang w:val="en-US"/>
              </w:rPr>
              <w:t>________</w:t>
            </w:r>
          </w:p>
        </w:tc>
        <w:tc>
          <w:tcPr>
            <w:tcW w:w="3115" w:type="dxa"/>
            <w:tcBorders>
              <w:top w:val="none" w:sz="0" w:space="0" w:color="000000"/>
              <w:left w:val="none" w:sz="0" w:space="0" w:color="000000"/>
              <w:bottom w:val="none" w:sz="0" w:space="0" w:color="000000"/>
              <w:right w:val="none" w:sz="0" w:space="0" w:color="000000"/>
            </w:tcBorders>
          </w:tcPr>
          <w:p w14:paraId="7768E0C5"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lang w:val="en-US"/>
              </w:rPr>
              <w:t>______________</w:t>
            </w:r>
          </w:p>
        </w:tc>
        <w:tc>
          <w:tcPr>
            <w:tcW w:w="3115" w:type="dxa"/>
            <w:tcBorders>
              <w:top w:val="none" w:sz="0" w:space="0" w:color="000000"/>
              <w:left w:val="none" w:sz="0" w:space="0" w:color="000000"/>
              <w:bottom w:val="none" w:sz="0" w:space="0" w:color="000000"/>
              <w:right w:val="none" w:sz="0" w:space="0" w:color="000000"/>
            </w:tcBorders>
          </w:tcPr>
          <w:p w14:paraId="0D83DE5B"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lang w:val="en-US"/>
              </w:rPr>
              <w:t>_____________</w:t>
            </w:r>
          </w:p>
        </w:tc>
      </w:tr>
      <w:tr w:rsidR="00BC64F7" w:rsidRPr="00EA655E" w14:paraId="6E915897" w14:textId="77777777" w:rsidTr="00932438">
        <w:tc>
          <w:tcPr>
            <w:tcW w:w="3115" w:type="dxa"/>
            <w:tcBorders>
              <w:top w:val="none" w:sz="0" w:space="0" w:color="000000"/>
              <w:left w:val="none" w:sz="0" w:space="0" w:color="000000"/>
              <w:bottom w:val="none" w:sz="0" w:space="0" w:color="000000"/>
              <w:right w:val="none" w:sz="0" w:space="0" w:color="000000"/>
            </w:tcBorders>
          </w:tcPr>
          <w:p w14:paraId="74C6725F"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i/>
                <w:lang w:val="en-US"/>
              </w:rPr>
              <w:t>(</w:t>
            </w:r>
            <w:proofErr w:type="spellStart"/>
            <w:r w:rsidRPr="00EA655E">
              <w:rPr>
                <w:rFonts w:ascii="Times New Roman" w:eastAsia="Times New Roman" w:hAnsi="Times New Roman"/>
                <w:i/>
                <w:lang w:val="en-US"/>
              </w:rPr>
              <w:t>наименование</w:t>
            </w:r>
            <w:proofErr w:type="spellEnd"/>
            <w:r w:rsidRPr="00EA655E">
              <w:rPr>
                <w:rFonts w:ascii="Times New Roman" w:eastAsia="Times New Roman" w:hAnsi="Times New Roman"/>
                <w:i/>
                <w:lang w:val="en-US"/>
              </w:rPr>
              <w:t xml:space="preserve"> </w:t>
            </w:r>
            <w:proofErr w:type="spellStart"/>
            <w:r w:rsidRPr="00EA655E">
              <w:rPr>
                <w:rFonts w:ascii="Times New Roman" w:eastAsia="Times New Roman" w:hAnsi="Times New Roman"/>
                <w:i/>
                <w:lang w:val="en-US"/>
              </w:rPr>
              <w:t>Гаранта</w:t>
            </w:r>
            <w:proofErr w:type="spellEnd"/>
            <w:r w:rsidRPr="00EA655E">
              <w:rPr>
                <w:rFonts w:ascii="Times New Roman" w:eastAsia="Times New Roman" w:hAnsi="Times New Roman"/>
                <w:i/>
                <w:lang w:val="en-US"/>
              </w:rPr>
              <w:t>)</w:t>
            </w:r>
          </w:p>
        </w:tc>
        <w:tc>
          <w:tcPr>
            <w:tcW w:w="3115" w:type="dxa"/>
            <w:tcBorders>
              <w:top w:val="none" w:sz="0" w:space="0" w:color="000000"/>
              <w:left w:val="none" w:sz="0" w:space="0" w:color="000000"/>
              <w:bottom w:val="none" w:sz="0" w:space="0" w:color="000000"/>
              <w:right w:val="none" w:sz="0" w:space="0" w:color="000000"/>
            </w:tcBorders>
          </w:tcPr>
          <w:p w14:paraId="7C1E9C5F" w14:textId="77777777" w:rsidR="00BC64F7" w:rsidRPr="00EA655E" w:rsidRDefault="00BC64F7" w:rsidP="000F1459">
            <w:pPr>
              <w:spacing w:after="0"/>
              <w:jc w:val="center"/>
              <w:rPr>
                <w:rFonts w:ascii="Times New Roman" w:eastAsia="Times New Roman" w:hAnsi="Times New Roman"/>
                <w:i/>
                <w:lang w:val="en-US"/>
              </w:rPr>
            </w:pPr>
            <w:r w:rsidRPr="00EA655E">
              <w:rPr>
                <w:rFonts w:ascii="Times New Roman" w:eastAsia="Times New Roman" w:hAnsi="Times New Roman"/>
                <w:i/>
                <w:lang w:val="en-US"/>
              </w:rPr>
              <w:t>(</w:t>
            </w:r>
            <w:proofErr w:type="spellStart"/>
            <w:r w:rsidRPr="00EA655E">
              <w:rPr>
                <w:rFonts w:ascii="Times New Roman" w:eastAsia="Times New Roman" w:hAnsi="Times New Roman"/>
                <w:i/>
                <w:lang w:val="en-US"/>
              </w:rPr>
              <w:t>подпись</w:t>
            </w:r>
            <w:proofErr w:type="spellEnd"/>
            <w:r w:rsidRPr="00EA655E">
              <w:rPr>
                <w:rFonts w:ascii="Times New Roman" w:eastAsia="Times New Roman" w:hAnsi="Times New Roman"/>
                <w:i/>
                <w:lang w:val="en-US"/>
              </w:rPr>
              <w:t>)</w:t>
            </w:r>
          </w:p>
        </w:tc>
        <w:tc>
          <w:tcPr>
            <w:tcW w:w="3115" w:type="dxa"/>
            <w:tcBorders>
              <w:top w:val="none" w:sz="0" w:space="0" w:color="000000"/>
              <w:left w:val="none" w:sz="0" w:space="0" w:color="000000"/>
              <w:bottom w:val="none" w:sz="0" w:space="0" w:color="000000"/>
              <w:right w:val="none" w:sz="0" w:space="0" w:color="000000"/>
            </w:tcBorders>
          </w:tcPr>
          <w:p w14:paraId="3D61DE13"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i/>
                <w:lang w:val="en-US"/>
              </w:rPr>
              <w:t xml:space="preserve">(Ф. И. О.) </w:t>
            </w:r>
          </w:p>
        </w:tc>
      </w:tr>
    </w:tbl>
    <w:p w14:paraId="590082F4" w14:textId="77777777" w:rsidR="00BC64F7" w:rsidRPr="00EA655E" w:rsidRDefault="00BC64F7" w:rsidP="000F1459">
      <w:pPr>
        <w:spacing w:after="0"/>
        <w:jc w:val="center"/>
        <w:rPr>
          <w:rFonts w:ascii="Times New Roman" w:eastAsia="Times New Roman" w:hAnsi="Times New Roman"/>
          <w:lang w:val="en-US"/>
        </w:rPr>
      </w:pPr>
      <w:r w:rsidRPr="00EA655E">
        <w:rPr>
          <w:rFonts w:ascii="Times New Roman" w:eastAsia="Times New Roman" w:hAnsi="Times New Roman"/>
          <w:lang w:val="en-US"/>
        </w:rPr>
        <w:t xml:space="preserve">                                        </w:t>
      </w:r>
      <w:proofErr w:type="spellStart"/>
      <w:r w:rsidRPr="00EA655E">
        <w:rPr>
          <w:rFonts w:ascii="Times New Roman" w:eastAsia="Times New Roman" w:hAnsi="Times New Roman"/>
          <w:lang w:val="en-US"/>
        </w:rPr>
        <w:t>м.п</w:t>
      </w:r>
      <w:proofErr w:type="spellEnd"/>
      <w:r w:rsidRPr="00EA655E">
        <w:rPr>
          <w:rFonts w:ascii="Times New Roman" w:eastAsia="Times New Roman" w:hAnsi="Times New Roman"/>
          <w:lang w:val="en-US"/>
        </w:rPr>
        <w:t>.</w:t>
      </w:r>
    </w:p>
    <w:p w14:paraId="03ACAC47" w14:textId="77777777" w:rsidR="00BC64F7" w:rsidRPr="00EA655E" w:rsidRDefault="00BC64F7" w:rsidP="000F1459">
      <w:pPr>
        <w:spacing w:after="0"/>
        <w:rPr>
          <w:rFonts w:ascii="Times New Roman" w:hAnsi="Times New Roman"/>
        </w:rPr>
      </w:pPr>
    </w:p>
    <w:p w14:paraId="1259C6E9" w14:textId="77777777" w:rsidR="00100985" w:rsidRPr="00EA655E" w:rsidRDefault="00100985" w:rsidP="00100985">
      <w:pPr>
        <w:tabs>
          <w:tab w:val="left" w:pos="7515"/>
          <w:tab w:val="left" w:pos="7815"/>
        </w:tabs>
        <w:spacing w:after="0"/>
        <w:jc w:val="both"/>
        <w:rPr>
          <w:rFonts w:ascii="Times New Roman" w:hAnsi="Times New Roman"/>
          <w:b/>
        </w:rPr>
      </w:pPr>
      <w:r w:rsidRPr="00EA655E">
        <w:rPr>
          <w:rFonts w:ascii="Times New Roman" w:hAnsi="Times New Roman"/>
          <w:b/>
        </w:rPr>
        <w:t>ФОРМА СОГЛАСОВАНА:</w:t>
      </w:r>
    </w:p>
    <w:tbl>
      <w:tblPr>
        <w:tblW w:w="10347" w:type="dxa"/>
        <w:tblLayout w:type="fixed"/>
        <w:tblLook w:val="04A0" w:firstRow="1" w:lastRow="0" w:firstColumn="1" w:lastColumn="0" w:noHBand="0" w:noVBand="1"/>
      </w:tblPr>
      <w:tblGrid>
        <w:gridCol w:w="4785"/>
        <w:gridCol w:w="318"/>
        <w:gridCol w:w="4678"/>
        <w:gridCol w:w="566"/>
      </w:tblGrid>
      <w:tr w:rsidR="008670CC" w:rsidRPr="00EA655E" w14:paraId="1CAB927E" w14:textId="77777777" w:rsidTr="009A28BE">
        <w:trPr>
          <w:trHeight w:val="371"/>
        </w:trPr>
        <w:tc>
          <w:tcPr>
            <w:tcW w:w="5103" w:type="dxa"/>
            <w:gridSpan w:val="2"/>
          </w:tcPr>
          <w:p w14:paraId="19308514" w14:textId="77777777" w:rsidR="008670CC" w:rsidRPr="00EA655E" w:rsidRDefault="008670CC" w:rsidP="008670CC">
            <w:pPr>
              <w:tabs>
                <w:tab w:val="left" w:pos="7515"/>
                <w:tab w:val="left" w:pos="7815"/>
              </w:tabs>
              <w:spacing w:after="0"/>
              <w:jc w:val="both"/>
              <w:rPr>
                <w:rFonts w:ascii="Times New Roman" w:hAnsi="Times New Roman"/>
              </w:rPr>
            </w:pPr>
            <w:permStart w:id="1932667495" w:edGrp="everyone"/>
          </w:p>
        </w:tc>
        <w:tc>
          <w:tcPr>
            <w:tcW w:w="5244" w:type="dxa"/>
            <w:gridSpan w:val="2"/>
          </w:tcPr>
          <w:p w14:paraId="756E1F16" w14:textId="77777777" w:rsidR="008670CC" w:rsidRPr="00EA655E" w:rsidRDefault="008670CC" w:rsidP="008670CC">
            <w:pPr>
              <w:tabs>
                <w:tab w:val="left" w:pos="7515"/>
                <w:tab w:val="left" w:pos="7815"/>
              </w:tabs>
              <w:spacing w:after="0"/>
              <w:jc w:val="both"/>
              <w:rPr>
                <w:rFonts w:ascii="Times New Roman" w:hAnsi="Times New Roman"/>
              </w:rPr>
            </w:pPr>
          </w:p>
        </w:tc>
      </w:tr>
      <w:permEnd w:id="1932667495"/>
      <w:tr w:rsidR="00193090" w:rsidRPr="00EA655E" w14:paraId="10553F76" w14:textId="77777777" w:rsidTr="00602681">
        <w:trPr>
          <w:gridAfter w:val="1"/>
          <w:wAfter w:w="566" w:type="dxa"/>
        </w:trPr>
        <w:tc>
          <w:tcPr>
            <w:tcW w:w="4785" w:type="dxa"/>
          </w:tcPr>
          <w:p w14:paraId="7D1FBD38" w14:textId="71EBDEAB" w:rsidR="00193090" w:rsidRPr="00EA655E" w:rsidRDefault="00410AB8" w:rsidP="00602681">
            <w:pPr>
              <w:spacing w:after="0" w:line="240" w:lineRule="auto"/>
              <w:rPr>
                <w:rFonts w:ascii="Times New Roman" w:hAnsi="Times New Roman"/>
                <w:b/>
              </w:rPr>
            </w:pPr>
            <w:r w:rsidRPr="00EA655E">
              <w:rPr>
                <w:rFonts w:ascii="Times New Roman" w:hAnsi="Times New Roman"/>
                <w:b/>
              </w:rPr>
              <w:t>ПОДРЯДЧИК</w:t>
            </w:r>
            <w:r w:rsidR="00193090" w:rsidRPr="00EA655E">
              <w:rPr>
                <w:rFonts w:ascii="Times New Roman" w:hAnsi="Times New Roman"/>
                <w:b/>
              </w:rPr>
              <w:t>:</w:t>
            </w:r>
          </w:p>
          <w:p w14:paraId="45AAF831" w14:textId="77777777" w:rsidR="00193090" w:rsidRPr="00EA655E" w:rsidRDefault="00193090" w:rsidP="00602681">
            <w:pPr>
              <w:spacing w:after="0" w:line="240" w:lineRule="auto"/>
              <w:rPr>
                <w:rFonts w:ascii="Times New Roman" w:hAnsi="Times New Roman"/>
              </w:rPr>
            </w:pPr>
          </w:p>
          <w:p w14:paraId="4B004A8A" w14:textId="77777777" w:rsidR="00193090" w:rsidRPr="00EA655E" w:rsidRDefault="00193090" w:rsidP="00602681">
            <w:pPr>
              <w:spacing w:after="0" w:line="240" w:lineRule="auto"/>
              <w:rPr>
                <w:rFonts w:ascii="Times New Roman" w:hAnsi="Times New Roman"/>
              </w:rPr>
            </w:pPr>
            <w:r w:rsidRPr="00EA655E">
              <w:rPr>
                <w:rFonts w:ascii="Times New Roman" w:hAnsi="Times New Roman"/>
              </w:rPr>
              <w:t xml:space="preserve"> </w:t>
            </w:r>
          </w:p>
        </w:tc>
        <w:tc>
          <w:tcPr>
            <w:tcW w:w="4996" w:type="dxa"/>
            <w:gridSpan w:val="2"/>
          </w:tcPr>
          <w:p w14:paraId="653868B2" w14:textId="77777777" w:rsidR="00193090" w:rsidRPr="00EA655E" w:rsidRDefault="00193090" w:rsidP="00602681">
            <w:pPr>
              <w:spacing w:after="0" w:line="240" w:lineRule="auto"/>
              <w:rPr>
                <w:rFonts w:ascii="Times New Roman" w:hAnsi="Times New Roman"/>
                <w:b/>
              </w:rPr>
            </w:pPr>
            <w:r w:rsidRPr="00EA655E">
              <w:rPr>
                <w:rFonts w:ascii="Times New Roman" w:hAnsi="Times New Roman"/>
                <w:b/>
              </w:rPr>
              <w:t>ЗАКАЗЧИК:</w:t>
            </w:r>
          </w:p>
          <w:p w14:paraId="40156954" w14:textId="77777777" w:rsidR="00193090" w:rsidRPr="00EA655E" w:rsidRDefault="00193090" w:rsidP="00602681">
            <w:pPr>
              <w:spacing w:after="0" w:line="240" w:lineRule="auto"/>
              <w:rPr>
                <w:rFonts w:ascii="Times New Roman" w:hAnsi="Times New Roman"/>
              </w:rPr>
            </w:pPr>
          </w:p>
          <w:p w14:paraId="10768E3D" w14:textId="77777777" w:rsidR="00193090" w:rsidRPr="00EA655E" w:rsidRDefault="003E1287" w:rsidP="00602681">
            <w:pPr>
              <w:spacing w:after="0" w:line="240" w:lineRule="auto"/>
              <w:rPr>
                <w:rFonts w:ascii="Times New Roman" w:hAnsi="Times New Roman"/>
              </w:rPr>
            </w:pPr>
            <w:r w:rsidRPr="00EA655E">
              <w:rPr>
                <w:rFonts w:ascii="Times New Roman" w:hAnsi="Times New Roman"/>
              </w:rPr>
              <w:t>Управляющий директор</w:t>
            </w:r>
          </w:p>
          <w:p w14:paraId="2F3B8205" w14:textId="77777777" w:rsidR="00193090" w:rsidRPr="00EA655E" w:rsidRDefault="00193090" w:rsidP="00602681">
            <w:pPr>
              <w:spacing w:after="0" w:line="240" w:lineRule="auto"/>
              <w:rPr>
                <w:rFonts w:ascii="Times New Roman" w:hAnsi="Times New Roman"/>
              </w:rPr>
            </w:pPr>
          </w:p>
          <w:p w14:paraId="18F7B4B6" w14:textId="77777777" w:rsidR="003E1287" w:rsidRPr="00EA655E" w:rsidRDefault="003E1287" w:rsidP="00602681">
            <w:pPr>
              <w:spacing w:after="0" w:line="240" w:lineRule="auto"/>
              <w:rPr>
                <w:rFonts w:ascii="Times New Roman" w:hAnsi="Times New Roman"/>
              </w:rPr>
            </w:pPr>
          </w:p>
          <w:p w14:paraId="71DC7B1D" w14:textId="77777777" w:rsidR="003E1287" w:rsidRPr="00EA655E" w:rsidRDefault="003E1287" w:rsidP="00602681">
            <w:pPr>
              <w:spacing w:after="0" w:line="240" w:lineRule="auto"/>
              <w:rPr>
                <w:rFonts w:ascii="Times New Roman" w:hAnsi="Times New Roman"/>
              </w:rPr>
            </w:pPr>
          </w:p>
          <w:p w14:paraId="326BEEF0" w14:textId="77777777" w:rsidR="003E1287" w:rsidRPr="00EA655E" w:rsidRDefault="003E1287" w:rsidP="00602681">
            <w:pPr>
              <w:spacing w:after="0" w:line="240" w:lineRule="auto"/>
              <w:rPr>
                <w:rFonts w:ascii="Times New Roman" w:hAnsi="Times New Roman"/>
              </w:rPr>
            </w:pPr>
          </w:p>
          <w:p w14:paraId="71BA3A23" w14:textId="77777777" w:rsidR="00193090" w:rsidRPr="00EA655E" w:rsidRDefault="00193090" w:rsidP="00602681">
            <w:pPr>
              <w:spacing w:after="0" w:line="240" w:lineRule="auto"/>
              <w:rPr>
                <w:rFonts w:ascii="Times New Roman" w:hAnsi="Times New Roman"/>
              </w:rPr>
            </w:pPr>
            <w:r w:rsidRPr="00EA655E">
              <w:rPr>
                <w:rFonts w:ascii="Times New Roman" w:hAnsi="Times New Roman"/>
              </w:rPr>
              <w:t>_______________ /</w:t>
            </w:r>
            <w:r w:rsidR="003E1287" w:rsidRPr="00EA655E">
              <w:rPr>
                <w:rFonts w:ascii="Times New Roman" w:hAnsi="Times New Roman"/>
              </w:rPr>
              <w:t>Д.А. Владимиров/</w:t>
            </w:r>
          </w:p>
        </w:tc>
      </w:tr>
    </w:tbl>
    <w:p w14:paraId="31705754" w14:textId="77777777" w:rsidR="00193090" w:rsidRPr="00EA655E" w:rsidRDefault="00193090" w:rsidP="00193090">
      <w:pPr>
        <w:tabs>
          <w:tab w:val="left" w:pos="7515"/>
          <w:tab w:val="left" w:pos="7815"/>
        </w:tabs>
        <w:spacing w:after="0"/>
        <w:jc w:val="both"/>
        <w:rPr>
          <w:rFonts w:ascii="Times New Roman" w:hAnsi="Times New Roman"/>
        </w:rPr>
      </w:pPr>
    </w:p>
    <w:p w14:paraId="3DD2F39A" w14:textId="77777777" w:rsidR="00AB12FA" w:rsidRPr="00EA655E" w:rsidRDefault="00AB12FA">
      <w:pPr>
        <w:spacing w:after="0" w:line="240" w:lineRule="auto"/>
        <w:rPr>
          <w:rFonts w:ascii="Times New Roman" w:hAnsi="Times New Roman"/>
        </w:rPr>
      </w:pPr>
      <w:r w:rsidRPr="00EA655E">
        <w:rPr>
          <w:rFonts w:ascii="Times New Roman" w:hAnsi="Times New Roman"/>
        </w:rPr>
        <w:br w:type="page"/>
      </w:r>
    </w:p>
    <w:p w14:paraId="60D83CBA" w14:textId="179B584A" w:rsidR="00AB12FA" w:rsidRPr="00EA655E" w:rsidRDefault="00AB12FA" w:rsidP="00AB12FA">
      <w:pPr>
        <w:pStyle w:val="1f4"/>
        <w:tabs>
          <w:tab w:val="left" w:pos="5529"/>
        </w:tabs>
        <w:ind w:firstLine="135"/>
        <w:jc w:val="right"/>
        <w:rPr>
          <w:sz w:val="22"/>
          <w:szCs w:val="22"/>
          <w:lang w:val="ru-RU"/>
        </w:rPr>
      </w:pPr>
      <w:r w:rsidRPr="00EA655E">
        <w:rPr>
          <w:sz w:val="22"/>
          <w:szCs w:val="22"/>
          <w:lang w:val="ru-RU"/>
        </w:rPr>
        <w:lastRenderedPageBreak/>
        <w:t>Приложение №</w:t>
      </w:r>
      <w:r w:rsidR="00AE3ABE" w:rsidRPr="00EA655E">
        <w:rPr>
          <w:sz w:val="22"/>
          <w:szCs w:val="22"/>
          <w:lang w:val="ru-RU"/>
        </w:rPr>
        <w:t>1</w:t>
      </w:r>
      <w:r w:rsidR="007A5B22">
        <w:rPr>
          <w:sz w:val="22"/>
          <w:szCs w:val="22"/>
          <w:lang w:val="ru-RU"/>
        </w:rPr>
        <w:t>0</w:t>
      </w:r>
    </w:p>
    <w:p w14:paraId="629E86FB" w14:textId="77777777" w:rsidR="00AB12FA" w:rsidRPr="00EA655E" w:rsidRDefault="003E1287" w:rsidP="003E1287">
      <w:pPr>
        <w:spacing w:after="0"/>
        <w:ind w:firstLine="3420"/>
        <w:jc w:val="right"/>
        <w:rPr>
          <w:rFonts w:ascii="Times New Roman" w:eastAsia="Times New Roman" w:hAnsi="Times New Roman"/>
          <w:b/>
          <w:bCs/>
        </w:rPr>
      </w:pPr>
      <w:r w:rsidRPr="00EA655E">
        <w:rPr>
          <w:rFonts w:ascii="Times New Roman" w:eastAsia="Times New Roman" w:hAnsi="Times New Roman"/>
        </w:rPr>
        <w:t>к Договору от №________от ________</w:t>
      </w:r>
    </w:p>
    <w:p w14:paraId="76AD3C19" w14:textId="77777777" w:rsidR="00AB12FA" w:rsidRPr="00EA655E" w:rsidRDefault="00AB12FA" w:rsidP="00AB12FA">
      <w:pPr>
        <w:spacing w:after="0"/>
        <w:ind w:firstLine="3420"/>
        <w:jc w:val="both"/>
        <w:rPr>
          <w:rFonts w:ascii="Times New Roman" w:eastAsia="Times New Roman" w:hAnsi="Times New Roman"/>
          <w:b/>
          <w:bCs/>
        </w:rPr>
      </w:pPr>
    </w:p>
    <w:p w14:paraId="6EE78104" w14:textId="77777777" w:rsidR="00AB12FA" w:rsidRPr="00EA655E" w:rsidRDefault="00AB12FA" w:rsidP="00AB12FA">
      <w:pPr>
        <w:spacing w:after="0"/>
        <w:ind w:firstLine="3420"/>
        <w:jc w:val="both"/>
        <w:rPr>
          <w:rFonts w:ascii="Times New Roman" w:eastAsia="Times New Roman" w:hAnsi="Times New Roman"/>
          <w:b/>
          <w:bCs/>
        </w:rPr>
      </w:pPr>
    </w:p>
    <w:p w14:paraId="424D730F" w14:textId="77777777" w:rsidR="00AB12FA" w:rsidRPr="00EA655E" w:rsidRDefault="00AB12FA" w:rsidP="00AB12FA">
      <w:pPr>
        <w:spacing w:after="0"/>
        <w:jc w:val="center"/>
        <w:rPr>
          <w:rFonts w:ascii="Times New Roman" w:eastAsia="Times New Roman" w:hAnsi="Times New Roman"/>
          <w:b/>
          <w:bCs/>
        </w:rPr>
      </w:pPr>
      <w:r w:rsidRPr="00EA655E">
        <w:rPr>
          <w:rFonts w:ascii="Times New Roman" w:eastAsia="Times New Roman" w:hAnsi="Times New Roman"/>
          <w:b/>
          <w:bCs/>
        </w:rPr>
        <w:t>Форма</w:t>
      </w:r>
    </w:p>
    <w:p w14:paraId="3043E2FD" w14:textId="77777777" w:rsidR="00AB12FA" w:rsidRPr="00EA655E" w:rsidRDefault="00AB12FA" w:rsidP="00AB12FA">
      <w:pPr>
        <w:spacing w:after="0"/>
        <w:jc w:val="center"/>
        <w:rPr>
          <w:rFonts w:ascii="Times New Roman" w:eastAsia="Times New Roman" w:hAnsi="Times New Roman"/>
          <w:b/>
          <w:bCs/>
          <w:i/>
        </w:rPr>
      </w:pPr>
      <w:r w:rsidRPr="00EA655E">
        <w:rPr>
          <w:rFonts w:ascii="Times New Roman" w:eastAsia="Times New Roman" w:hAnsi="Times New Roman"/>
          <w:b/>
          <w:bCs/>
          <w:i/>
        </w:rPr>
        <w:t>независимой гарантии на исполнение гарантийных обязательств</w:t>
      </w:r>
    </w:p>
    <w:p w14:paraId="3767C3E6" w14:textId="77777777" w:rsidR="00AB12FA" w:rsidRPr="00EA655E" w:rsidRDefault="00AB12FA" w:rsidP="00AB12FA">
      <w:pPr>
        <w:spacing w:after="0"/>
        <w:jc w:val="both"/>
        <w:rPr>
          <w:rFonts w:ascii="Times New Roman" w:eastAsia="Times New Roman" w:hAnsi="Times New Roman"/>
          <w:b/>
        </w:rPr>
      </w:pPr>
    </w:p>
    <w:p w14:paraId="22D32D0B" w14:textId="77777777" w:rsidR="00AB12FA" w:rsidRPr="00EA655E" w:rsidRDefault="00AB12FA" w:rsidP="00AB12FA">
      <w:pPr>
        <w:spacing w:after="0"/>
        <w:jc w:val="center"/>
        <w:rPr>
          <w:rFonts w:ascii="Times New Roman" w:eastAsia="Times New Roman" w:hAnsi="Times New Roman"/>
          <w:b/>
          <w:bCs/>
        </w:rPr>
      </w:pPr>
      <w:r w:rsidRPr="00EA655E">
        <w:rPr>
          <w:rFonts w:ascii="Times New Roman" w:eastAsia="Times New Roman" w:hAnsi="Times New Roman"/>
          <w:b/>
          <w:bCs/>
        </w:rPr>
        <w:t>НЕЗАВИСИМАЯ БАНКОВСКАЯ ГАРАНТИЯ № ______</w:t>
      </w:r>
    </w:p>
    <w:p w14:paraId="1A73B459" w14:textId="77777777" w:rsidR="00AB12FA" w:rsidRPr="00EA655E" w:rsidRDefault="00AB12FA" w:rsidP="00AB12FA">
      <w:pPr>
        <w:spacing w:after="0"/>
        <w:rPr>
          <w:rFonts w:ascii="Times New Roman" w:eastAsia="Times New Roman" w:hAnsi="Times New Roman"/>
          <w:b/>
          <w:bCs/>
        </w:rPr>
      </w:pPr>
    </w:p>
    <w:p w14:paraId="63DA7A65" w14:textId="77777777" w:rsidR="00AB12FA" w:rsidRPr="00EA655E" w:rsidRDefault="00AB12FA" w:rsidP="00AB12FA">
      <w:pPr>
        <w:spacing w:after="0"/>
        <w:jc w:val="both"/>
        <w:rPr>
          <w:rFonts w:ascii="Times New Roman" w:eastAsia="Times New Roman" w:hAnsi="Times New Roman"/>
        </w:rPr>
      </w:pPr>
      <w:r w:rsidRPr="00EA655E">
        <w:rPr>
          <w:rFonts w:ascii="Times New Roman" w:eastAsia="Times New Roman" w:hAnsi="Times New Roman"/>
        </w:rPr>
        <w:t>г. ________</w:t>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r>
      <w:r w:rsidRPr="00EA655E">
        <w:rPr>
          <w:rFonts w:ascii="Times New Roman" w:eastAsia="Times New Roman" w:hAnsi="Times New Roman"/>
        </w:rPr>
        <w:tab/>
        <w:t xml:space="preserve"> </w:t>
      </w:r>
      <w:proofErr w:type="gramStart"/>
      <w:r w:rsidRPr="00EA655E">
        <w:rPr>
          <w:rFonts w:ascii="Times New Roman" w:eastAsia="Times New Roman" w:hAnsi="Times New Roman"/>
        </w:rPr>
        <w:t xml:space="preserve">   «</w:t>
      </w:r>
      <w:proofErr w:type="gramEnd"/>
      <w:r w:rsidRPr="00EA655E">
        <w:rPr>
          <w:rFonts w:ascii="Times New Roman" w:eastAsia="Times New Roman" w:hAnsi="Times New Roman"/>
        </w:rPr>
        <w:t>___»___________20__ г.</w:t>
      </w:r>
    </w:p>
    <w:p w14:paraId="4F965A25" w14:textId="77777777" w:rsidR="00AB12FA" w:rsidRPr="00EA655E" w:rsidRDefault="00AB12FA" w:rsidP="00AB12FA">
      <w:pPr>
        <w:spacing w:after="0"/>
        <w:jc w:val="center"/>
        <w:rPr>
          <w:rFonts w:ascii="Times New Roman" w:eastAsia="Times New Roman" w:hAnsi="Times New Roman"/>
          <w:b/>
          <w:bCs/>
        </w:rPr>
      </w:pPr>
    </w:p>
    <w:p w14:paraId="560D1508" w14:textId="77777777" w:rsidR="00AB12FA" w:rsidRPr="00EA655E" w:rsidRDefault="00AB12FA" w:rsidP="00AB12FA">
      <w:pPr>
        <w:spacing w:after="0"/>
        <w:ind w:firstLine="708"/>
        <w:jc w:val="both"/>
        <w:rPr>
          <w:rFonts w:ascii="Times New Roman" w:eastAsia="Times New Roman" w:hAnsi="Times New Roman"/>
          <w:i/>
        </w:rPr>
      </w:pPr>
      <w:r w:rsidRPr="00EA655E">
        <w:rPr>
          <w:rFonts w:ascii="Times New Roman" w:eastAsia="Times New Roman" w:hAnsi="Times New Roman"/>
          <w:bCs/>
        </w:rPr>
        <w:t xml:space="preserve"> _____________________ (</w:t>
      </w:r>
      <w:r w:rsidRPr="00EA655E">
        <w:rPr>
          <w:rFonts w:ascii="Times New Roman" w:eastAsia="Times New Roman" w:hAnsi="Times New Roman"/>
          <w:bCs/>
          <w:i/>
        </w:rPr>
        <w:t>полное или сокращенное</w:t>
      </w:r>
      <w:r w:rsidRPr="00EA655E">
        <w:rPr>
          <w:rFonts w:ascii="Times New Roman" w:eastAsia="Times New Roman" w:hAnsi="Times New Roman"/>
          <w:bCs/>
        </w:rPr>
        <w:t xml:space="preserve"> </w:t>
      </w:r>
      <w:r w:rsidRPr="00EA655E">
        <w:rPr>
          <w:rFonts w:ascii="Times New Roman" w:eastAsia="Times New Roman" w:hAnsi="Times New Roman"/>
          <w:bCs/>
          <w:i/>
        </w:rPr>
        <w:t>наименование гаранта, ОГРН или ИНН), Генеральная/Универсальная</w:t>
      </w:r>
      <w:r w:rsidRPr="00EA655E">
        <w:rPr>
          <w:rFonts w:ascii="Times New Roman" w:eastAsia="Times New Roman" w:hAnsi="Times New Roman"/>
          <w:bCs/>
        </w:rPr>
        <w:t xml:space="preserve"> </w:t>
      </w:r>
      <w:r w:rsidRPr="00EA655E">
        <w:rPr>
          <w:rFonts w:ascii="Times New Roman" w:eastAsia="Times New Roman" w:hAnsi="Times New Roman"/>
          <w:bCs/>
          <w:i/>
        </w:rPr>
        <w:t>(выбрать нужное)</w:t>
      </w:r>
      <w:r w:rsidRPr="00EA655E">
        <w:rPr>
          <w:rFonts w:ascii="Times New Roman" w:eastAsia="Times New Roman" w:hAnsi="Times New Roman"/>
          <w:bCs/>
        </w:rPr>
        <w:t xml:space="preserve"> лицензия на осуществление банковских операций от </w:t>
      </w:r>
      <w:r w:rsidRPr="00EA655E">
        <w:rPr>
          <w:rFonts w:ascii="Times New Roman" w:eastAsia="Times New Roman" w:hAnsi="Times New Roman"/>
        </w:rPr>
        <w:t>_</w:t>
      </w:r>
      <w:r w:rsidRPr="00EA655E">
        <w:rPr>
          <w:rFonts w:ascii="Times New Roman" w:eastAsia="Times New Roman" w:hAnsi="Times New Roman"/>
          <w:i/>
        </w:rPr>
        <w:t xml:space="preserve">____ </w:t>
      </w:r>
      <w:r w:rsidRPr="00EA655E">
        <w:rPr>
          <w:rFonts w:ascii="Times New Roman" w:eastAsia="Times New Roman" w:hAnsi="Times New Roman"/>
        </w:rPr>
        <w:t>года</w:t>
      </w:r>
      <w:r w:rsidRPr="00EA655E">
        <w:rPr>
          <w:rFonts w:ascii="Times New Roman" w:eastAsia="Times New Roman" w:hAnsi="Times New Roman"/>
          <w:bCs/>
        </w:rPr>
        <w:t xml:space="preserve"> № </w:t>
      </w:r>
      <w:r w:rsidRPr="00EA655E">
        <w:rPr>
          <w:rFonts w:ascii="Times New Roman" w:eastAsia="Times New Roman" w:hAnsi="Times New Roman"/>
          <w:i/>
        </w:rPr>
        <w:t>____</w:t>
      </w:r>
      <w:r w:rsidRPr="00EA655E">
        <w:rPr>
          <w:rFonts w:ascii="Times New Roman" w:eastAsia="Times New Roman" w:hAnsi="Times New Roman"/>
          <w:bCs/>
          <w:i/>
        </w:rPr>
        <w:t>),</w:t>
      </w:r>
      <w:r w:rsidRPr="00EA655E">
        <w:rPr>
          <w:rFonts w:ascii="Times New Roman" w:eastAsia="Times New Roman" w:hAnsi="Times New Roman"/>
          <w:bCs/>
        </w:rPr>
        <w:t xml:space="preserve"> именуемое в дальнейшем «Гарант», в лице _____________________________________ (</w:t>
      </w:r>
      <w:r w:rsidRPr="00EA655E">
        <w:rPr>
          <w:rFonts w:ascii="Times New Roman" w:eastAsia="Times New Roman" w:hAnsi="Times New Roman"/>
          <w:bCs/>
          <w:i/>
        </w:rPr>
        <w:t>полностью Ф.</w:t>
      </w:r>
      <w:r w:rsidRPr="00EA655E">
        <w:rPr>
          <w:rFonts w:ascii="Times New Roman" w:eastAsia="Times New Roman" w:hAnsi="Times New Roman"/>
          <w:bCs/>
          <w:i/>
          <w:lang w:val="en-US"/>
        </w:rPr>
        <w:t> </w:t>
      </w:r>
      <w:r w:rsidRPr="00EA655E">
        <w:rPr>
          <w:rFonts w:ascii="Times New Roman" w:eastAsia="Times New Roman" w:hAnsi="Times New Roman"/>
          <w:bCs/>
          <w:i/>
        </w:rPr>
        <w:t>И.</w:t>
      </w:r>
      <w:r w:rsidRPr="00EA655E">
        <w:rPr>
          <w:rFonts w:ascii="Times New Roman" w:eastAsia="Times New Roman" w:hAnsi="Times New Roman"/>
          <w:bCs/>
          <w:i/>
          <w:lang w:val="en-US"/>
        </w:rPr>
        <w:t> </w:t>
      </w:r>
      <w:r w:rsidRPr="00EA655E">
        <w:rPr>
          <w:rFonts w:ascii="Times New Roman" w:eastAsia="Times New Roman" w:hAnsi="Times New Roman"/>
          <w:bCs/>
          <w:i/>
        </w:rPr>
        <w:t>О. уполномоченного действовать от имени гаранта лица),</w:t>
      </w:r>
      <w:r w:rsidRPr="00EA655E">
        <w:rPr>
          <w:rFonts w:ascii="Times New Roman" w:eastAsia="Times New Roman" w:hAnsi="Times New Roman"/>
          <w:bCs/>
        </w:rPr>
        <w:t xml:space="preserve"> действующего на основании </w:t>
      </w:r>
      <w:r w:rsidRPr="00EA655E">
        <w:rPr>
          <w:rFonts w:ascii="Times New Roman" w:eastAsia="Times New Roman" w:hAnsi="Times New Roman"/>
          <w:bCs/>
          <w:i/>
        </w:rPr>
        <w:t>_______________ (наименование и реквизиты документа о наделении полномочиями подписанта настоящей гарантии</w:t>
      </w:r>
      <w:r w:rsidRPr="00EA655E">
        <w:rPr>
          <w:rFonts w:ascii="Times New Roman" w:eastAsia="Times New Roman" w:hAnsi="Times New Roman"/>
        </w:rPr>
        <w:t>)</w:t>
      </w:r>
      <w:r w:rsidRPr="00EA655E">
        <w:rPr>
          <w:rFonts w:ascii="Times New Roman" w:eastAsia="Times New Roman" w:hAnsi="Times New Roman"/>
          <w:bCs/>
          <w:i/>
        </w:rPr>
        <w:t xml:space="preserve">, </w:t>
      </w:r>
      <w:r w:rsidRPr="00EA655E">
        <w:rPr>
          <w:rFonts w:ascii="Times New Roman" w:eastAsia="Times New Roman" w:hAnsi="Times New Roman"/>
        </w:rPr>
        <w:t xml:space="preserve">настоящим принимает на себя безусловное и безотзывное обязательство уплатить </w:t>
      </w:r>
      <w:r w:rsidRPr="00EA655E">
        <w:rPr>
          <w:rFonts w:ascii="Times New Roman" w:eastAsia="Times New Roman" w:hAnsi="Times New Roman"/>
          <w:b/>
        </w:rPr>
        <w:t>______________________________________</w:t>
      </w:r>
      <w:r w:rsidRPr="00EA655E">
        <w:rPr>
          <w:rFonts w:ascii="Times New Roman" w:eastAsia="Times New Roman" w:hAnsi="Times New Roman"/>
        </w:rPr>
        <w:t xml:space="preserve"> </w:t>
      </w:r>
      <w:r w:rsidRPr="00EA655E">
        <w:rPr>
          <w:rFonts w:ascii="Times New Roman" w:eastAsia="Times New Roman" w:hAnsi="Times New Roman"/>
          <w:i/>
        </w:rPr>
        <w:t xml:space="preserve">(ОГРН </w:t>
      </w:r>
      <w:r w:rsidRPr="00EA655E">
        <w:rPr>
          <w:rFonts w:ascii="Times New Roman" w:eastAsia="Times New Roman" w:hAnsi="Times New Roman"/>
          <w:bCs/>
          <w:i/>
        </w:rPr>
        <w:t>или</w:t>
      </w:r>
      <w:r w:rsidRPr="00EA655E">
        <w:rPr>
          <w:rFonts w:ascii="Times New Roman" w:eastAsia="Times New Roman" w:hAnsi="Times New Roman"/>
          <w:i/>
        </w:rPr>
        <w:t xml:space="preserve"> ИНН)</w:t>
      </w:r>
      <w:r w:rsidRPr="00EA655E">
        <w:rPr>
          <w:rFonts w:ascii="Times New Roman" w:eastAsia="Times New Roman" w:hAnsi="Times New Roman"/>
        </w:rPr>
        <w:t xml:space="preserve">, именуемому в дальнейшем - «Бенефициар», любую сумму или суммы, не превышающие в итоге __________________ </w:t>
      </w:r>
      <w:r w:rsidRPr="00EA655E">
        <w:rPr>
          <w:rFonts w:ascii="Times New Roman" w:eastAsia="Times New Roman" w:hAnsi="Times New Roman"/>
          <w:i/>
        </w:rPr>
        <w:t xml:space="preserve">(сумма цифрами </w:t>
      </w:r>
      <w:r w:rsidRPr="00EA655E">
        <w:rPr>
          <w:rFonts w:ascii="Times New Roman" w:eastAsia="Times New Roman" w:hAnsi="Times New Roman"/>
          <w:i/>
        </w:rPr>
        <w:br/>
        <w:t>и прописью),</w:t>
      </w:r>
      <w:r w:rsidRPr="00EA655E">
        <w:rPr>
          <w:rFonts w:ascii="Times New Roman" w:eastAsia="Times New Roman" w:hAnsi="Times New Roman"/>
        </w:rPr>
        <w:t xml:space="preserve"> по получении письменного требования Бенефициара, указывающего, что ___________________ </w:t>
      </w:r>
      <w:r w:rsidRPr="00EA655E">
        <w:rPr>
          <w:rFonts w:ascii="Times New Roman" w:eastAsia="Times New Roman" w:hAnsi="Times New Roman"/>
          <w:i/>
        </w:rPr>
        <w:t>(</w:t>
      </w:r>
      <w:r w:rsidRPr="00EA655E">
        <w:rPr>
          <w:rFonts w:ascii="Times New Roman" w:eastAsia="Times New Roman" w:hAnsi="Times New Roman"/>
          <w:bCs/>
          <w:i/>
        </w:rPr>
        <w:t>полное или сокращенное</w:t>
      </w:r>
      <w:r w:rsidRPr="00EA655E">
        <w:rPr>
          <w:rFonts w:ascii="Times New Roman" w:eastAsia="Times New Roman" w:hAnsi="Times New Roman"/>
          <w:bCs/>
        </w:rPr>
        <w:t xml:space="preserve"> </w:t>
      </w:r>
      <w:r w:rsidRPr="00EA655E">
        <w:rPr>
          <w:rFonts w:ascii="Times New Roman" w:eastAsia="Times New Roman" w:hAnsi="Times New Roman"/>
          <w:i/>
        </w:rPr>
        <w:t>наименование, ОГРН или ИНН )</w:t>
      </w:r>
      <w:r w:rsidRPr="00EA655E">
        <w:rPr>
          <w:rFonts w:ascii="Times New Roman" w:eastAsia="Times New Roman" w:hAnsi="Times New Roman"/>
        </w:rPr>
        <w:t xml:space="preserve">, именуемое в дальнейшем «Принципал» не исполнил и/или исполнил ненадлежащим образом любые свои обязательства в гарантийный период перед Бенефициаром  </w:t>
      </w:r>
      <w:r w:rsidRPr="00EA655E">
        <w:rPr>
          <w:rFonts w:ascii="Times New Roman" w:eastAsia="Times New Roman" w:hAnsi="Times New Roman"/>
          <w:i/>
        </w:rPr>
        <w:t>по договору_________________________,</w:t>
      </w:r>
      <w:r w:rsidRPr="00EA655E">
        <w:rPr>
          <w:rFonts w:ascii="Times New Roman" w:eastAsia="Times New Roman" w:hAnsi="Times New Roman"/>
        </w:rPr>
        <w:t xml:space="preserve"> без споров и возражений со стороны Гаранта, не требуя от Бенефициара доказательств или обоснований требования на определенную в настоящей независимой гарантии сумму.</w:t>
      </w:r>
    </w:p>
    <w:p w14:paraId="4EECBAB5" w14:textId="77777777" w:rsidR="00AB12FA" w:rsidRPr="00EA655E" w:rsidRDefault="00AB12FA" w:rsidP="00AB12FA">
      <w:pPr>
        <w:spacing w:after="0"/>
        <w:ind w:firstLine="709"/>
        <w:jc w:val="both"/>
        <w:rPr>
          <w:rFonts w:ascii="Times New Roman" w:eastAsia="Times New Roman" w:hAnsi="Times New Roman"/>
        </w:rPr>
      </w:pPr>
      <w:r w:rsidRPr="00EA655E">
        <w:rPr>
          <w:rFonts w:ascii="Times New Roman" w:eastAsia="Times New Roman" w:hAnsi="Times New Roman"/>
        </w:rPr>
        <w:t>Ответственность Гаранта за неисполнение требования по настоящей независимой гарантии не ограничивается суммой, на которую она выдана.</w:t>
      </w:r>
    </w:p>
    <w:p w14:paraId="6AC393AF" w14:textId="77777777" w:rsidR="00AB12FA" w:rsidRPr="00EA655E" w:rsidRDefault="00AB12FA" w:rsidP="00AB12FA">
      <w:pPr>
        <w:spacing w:after="0"/>
        <w:ind w:firstLine="709"/>
        <w:jc w:val="both"/>
        <w:rPr>
          <w:rFonts w:ascii="Times New Roman" w:eastAsia="Times New Roman" w:hAnsi="Times New Roman"/>
        </w:rPr>
      </w:pPr>
      <w:r w:rsidRPr="00EA655E">
        <w:rPr>
          <w:rFonts w:ascii="Times New Roman" w:eastAsia="Times New Roman" w:hAnsi="Times New Roman"/>
        </w:rPr>
        <w:t>За неисполнение принятых обязательств по независимой гарантии Гарант несет ответственность, предусмотренную законодательством Российской Федерации.</w:t>
      </w:r>
    </w:p>
    <w:p w14:paraId="6C0589EC" w14:textId="77777777" w:rsidR="00AB12FA" w:rsidRPr="00EA655E" w:rsidRDefault="00AB12FA" w:rsidP="00AB12FA">
      <w:pPr>
        <w:spacing w:after="0"/>
        <w:ind w:firstLine="709"/>
        <w:jc w:val="both"/>
        <w:rPr>
          <w:rFonts w:ascii="Times New Roman" w:eastAsia="Times New Roman" w:hAnsi="Times New Roman"/>
        </w:rPr>
      </w:pPr>
      <w:r w:rsidRPr="00EA655E">
        <w:rPr>
          <w:rFonts w:ascii="Times New Roman" w:eastAsia="Times New Roman" w:hAnsi="Times New Roman"/>
        </w:rPr>
        <w:t xml:space="preserve">Гарант по получении от Бенефициара письменного требования о выплате денежной суммы по настоящей независимой гарантии обязуется в течение 10 рабочих дней с момента получения требования от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выплатить Бенефициару денежные средства согласно условиям настоящей независимой гарантии. Расходы, возникающие </w:t>
      </w:r>
      <w:r w:rsidRPr="00EA655E">
        <w:rPr>
          <w:rFonts w:ascii="Times New Roman" w:eastAsia="Times New Roman" w:hAnsi="Times New Roman"/>
        </w:rPr>
        <w:br/>
        <w:t>в связи с перечислением денежных средств, несет Гарант.</w:t>
      </w:r>
    </w:p>
    <w:p w14:paraId="2B890B69" w14:textId="77777777" w:rsidR="00AB12FA" w:rsidRPr="00EA655E" w:rsidRDefault="00AB12FA" w:rsidP="00AB12FA">
      <w:pPr>
        <w:spacing w:after="0"/>
        <w:ind w:firstLine="709"/>
        <w:jc w:val="both"/>
        <w:rPr>
          <w:rFonts w:ascii="Times New Roman" w:eastAsia="Times New Roman" w:hAnsi="Times New Roman"/>
        </w:rPr>
      </w:pPr>
      <w:r w:rsidRPr="00EA655E">
        <w:rPr>
          <w:rFonts w:ascii="Times New Roman" w:eastAsia="Times New Roman" w:hAnsi="Times New Roman"/>
        </w:rPr>
        <w:t>Гарантия не может быть отозвана Гарантом. Передача права требования по настоящей гарантии не допускается.</w:t>
      </w:r>
    </w:p>
    <w:p w14:paraId="43878B8B" w14:textId="77777777" w:rsidR="00AB12FA" w:rsidRPr="00EA655E" w:rsidRDefault="00AB12FA" w:rsidP="00AB12FA">
      <w:pPr>
        <w:spacing w:after="0"/>
        <w:ind w:firstLine="709"/>
        <w:jc w:val="both"/>
        <w:rPr>
          <w:rFonts w:ascii="Times New Roman" w:eastAsia="Times New Roman" w:hAnsi="Times New Roman"/>
        </w:rPr>
      </w:pPr>
      <w:r w:rsidRPr="00EA655E">
        <w:rPr>
          <w:rFonts w:ascii="Times New Roman" w:eastAsia="Times New Roman" w:hAnsi="Times New Roman"/>
        </w:rPr>
        <w:t xml:space="preserve">Настоящая гарантия вступает в силу с _________20___года ** и действует по _________20___года (включительно). </w:t>
      </w:r>
    </w:p>
    <w:p w14:paraId="42012984" w14:textId="77777777" w:rsidR="00AB12FA" w:rsidRPr="00EA655E" w:rsidRDefault="00AB12FA" w:rsidP="00AB12FA">
      <w:pPr>
        <w:spacing w:after="0"/>
        <w:ind w:firstLine="709"/>
        <w:jc w:val="both"/>
        <w:rPr>
          <w:rFonts w:ascii="Times New Roman" w:eastAsia="Times New Roman" w:hAnsi="Times New Roman"/>
        </w:rPr>
      </w:pPr>
      <w:r w:rsidRPr="00EA655E">
        <w:rPr>
          <w:rFonts w:ascii="Times New Roman" w:eastAsia="Times New Roman" w:hAnsi="Times New Roman"/>
        </w:rPr>
        <w:t xml:space="preserve">Письменное требование платежа должно быть направлено Гаранту до 24 часов 00 минут </w:t>
      </w:r>
      <w:r w:rsidRPr="00EA655E">
        <w:rPr>
          <w:rFonts w:ascii="Times New Roman" w:eastAsia="Times New Roman" w:hAnsi="Times New Roman"/>
          <w:bCs/>
        </w:rPr>
        <w:t xml:space="preserve">__________20___ года </w:t>
      </w:r>
      <w:r w:rsidRPr="00EA655E">
        <w:rPr>
          <w:rFonts w:ascii="Times New Roman" w:eastAsia="Times New Roman" w:hAnsi="Times New Roman"/>
        </w:rPr>
        <w:t xml:space="preserve">по адресу: _____________________________ посредством почтовой связи либо передано непосредственно по адресу:_______________________. </w:t>
      </w:r>
    </w:p>
    <w:p w14:paraId="41A27483" w14:textId="77777777" w:rsidR="00AB12FA" w:rsidRPr="00EA655E" w:rsidRDefault="00AB12FA" w:rsidP="00AB12FA">
      <w:pPr>
        <w:spacing w:after="0"/>
        <w:ind w:firstLine="709"/>
        <w:jc w:val="both"/>
        <w:rPr>
          <w:rFonts w:ascii="Times New Roman" w:eastAsia="Times New Roman" w:hAnsi="Times New Roman"/>
          <w:bCs/>
        </w:rPr>
      </w:pPr>
      <w:r w:rsidRPr="00EA655E">
        <w:rPr>
          <w:rFonts w:ascii="Times New Roman" w:eastAsia="Times New Roman" w:hAnsi="Times New Roman"/>
          <w:bCs/>
        </w:rPr>
        <w:t xml:space="preserve">Настоящая Гарантия может быть изменена Гарантом с письменного согласия Бенефициара. Все изменения к настоящей Гарантии должны быть оформлены в виде письменного документа - изменения к независимой гарантии. </w:t>
      </w:r>
    </w:p>
    <w:p w14:paraId="105C8AFA" w14:textId="77777777" w:rsidR="00AB12FA" w:rsidRPr="00EA655E" w:rsidRDefault="00AB12FA" w:rsidP="00AB12FA">
      <w:pPr>
        <w:spacing w:after="0"/>
        <w:ind w:firstLine="709"/>
        <w:jc w:val="both"/>
        <w:rPr>
          <w:rFonts w:ascii="Times New Roman" w:eastAsia="Times New Roman" w:hAnsi="Times New Roman"/>
        </w:rPr>
      </w:pPr>
      <w:r w:rsidRPr="00EA655E">
        <w:rPr>
          <w:rFonts w:ascii="Times New Roman" w:eastAsia="Times New Roman" w:hAnsi="Times New Roman"/>
          <w:bCs/>
        </w:rPr>
        <w:t xml:space="preserve">Письменное согласие Бенефициара на изменение соответствующих условий настоящей гарантии направляется Гаранту до внесения изменений в гарантию. Изменения </w:t>
      </w:r>
      <w:r w:rsidRPr="00EA655E">
        <w:rPr>
          <w:rFonts w:ascii="Times New Roman" w:eastAsia="Times New Roman" w:hAnsi="Times New Roman"/>
          <w:bCs/>
        </w:rPr>
        <w:br/>
        <w:t>в условия гарантии вступают в силу с даты их выпуска Гарантом, если иной момент вступления их в силу не определен в таких изменениях.</w:t>
      </w:r>
    </w:p>
    <w:p w14:paraId="494C53F0" w14:textId="77777777" w:rsidR="00AB12FA" w:rsidRPr="00EA655E" w:rsidRDefault="00AB12FA" w:rsidP="00AB12FA">
      <w:pPr>
        <w:spacing w:after="0"/>
        <w:ind w:firstLine="709"/>
        <w:jc w:val="both"/>
        <w:rPr>
          <w:rFonts w:ascii="Times New Roman" w:eastAsia="Times New Roman" w:hAnsi="Times New Roman"/>
        </w:rPr>
      </w:pPr>
      <w:r w:rsidRPr="00EA655E">
        <w:rPr>
          <w:rFonts w:ascii="Times New Roman" w:eastAsia="Times New Roman" w:hAnsi="Times New Roman"/>
        </w:rPr>
        <w:t xml:space="preserve">Гарант передает сведения о Принципале, определенные ст. 4 Федерального закона </w:t>
      </w:r>
      <w:r w:rsidRPr="00EA655E">
        <w:rPr>
          <w:rFonts w:ascii="Times New Roman" w:eastAsia="Times New Roman" w:hAnsi="Times New Roman"/>
        </w:rPr>
        <w:br/>
        <w:t xml:space="preserve">от 30.12.2004 № 218-ФЗ «О кредитных историях», хотя бы в одно бюро кредитных историй, включенное в </w:t>
      </w:r>
      <w:r w:rsidRPr="00EA655E">
        <w:rPr>
          <w:rFonts w:ascii="Times New Roman" w:eastAsia="Times New Roman" w:hAnsi="Times New Roman"/>
        </w:rPr>
        <w:lastRenderedPageBreak/>
        <w:t>государственный реестр бюро кредитных историй, без получения согласия Принципала на их представление, в соответствии с требованиями ч. 3.1 и ч. 4 ст. 5 указанного Закона.</w:t>
      </w:r>
    </w:p>
    <w:p w14:paraId="103D0418" w14:textId="77777777" w:rsidR="00AB12FA" w:rsidRPr="00EA655E" w:rsidRDefault="00AB12FA" w:rsidP="00AB12FA">
      <w:pPr>
        <w:spacing w:after="0"/>
        <w:ind w:firstLine="709"/>
        <w:jc w:val="both"/>
        <w:rPr>
          <w:rFonts w:ascii="Times New Roman" w:eastAsia="Times New Roman" w:hAnsi="Times New Roman"/>
        </w:rPr>
      </w:pPr>
      <w:r w:rsidRPr="00EA655E">
        <w:rPr>
          <w:rFonts w:ascii="Times New Roman" w:eastAsia="Times New Roman" w:hAnsi="Times New Roman"/>
        </w:rPr>
        <w:t xml:space="preserve">Действие настоящей независимой гарантии регулируется законодательством Российской Федерации. </w:t>
      </w:r>
    </w:p>
    <w:p w14:paraId="0FD2C166" w14:textId="77777777" w:rsidR="00AB12FA" w:rsidRPr="00EA655E" w:rsidRDefault="00AB12FA" w:rsidP="00AB12FA">
      <w:pPr>
        <w:spacing w:after="0"/>
        <w:ind w:firstLine="709"/>
        <w:jc w:val="both"/>
        <w:rPr>
          <w:rFonts w:ascii="Times New Roman" w:eastAsia="Times New Roman" w:hAnsi="Times New Roman"/>
        </w:rPr>
      </w:pPr>
      <w:r w:rsidRPr="00EA655E">
        <w:rPr>
          <w:rFonts w:ascii="Times New Roman" w:eastAsia="Times New Roman" w:hAnsi="Times New Roman"/>
        </w:rPr>
        <w:t xml:space="preserve">Все споры, возникающие в связи с действительностью, толкованием или исполнением настоящей независимой гарантии, подлежат рассмотрению в Арбитражном суде </w:t>
      </w:r>
      <w:r w:rsidR="008C3539" w:rsidRPr="00EA655E">
        <w:rPr>
          <w:rFonts w:ascii="Times New Roman" w:eastAsia="Times New Roman" w:hAnsi="Times New Roman"/>
        </w:rPr>
        <w:t>в соответствии с законодательством Российской Федерации.</w:t>
      </w:r>
    </w:p>
    <w:p w14:paraId="23520DC5" w14:textId="77777777" w:rsidR="00AB12FA" w:rsidRPr="00EA655E" w:rsidRDefault="00AB12FA" w:rsidP="00AB12FA">
      <w:pPr>
        <w:spacing w:after="0"/>
        <w:ind w:firstLine="709"/>
        <w:jc w:val="both"/>
        <w:rPr>
          <w:rFonts w:ascii="Times New Roman" w:eastAsia="Times New Roman" w:hAnsi="Times New Roman"/>
        </w:rPr>
      </w:pPr>
    </w:p>
    <w:p w14:paraId="1DE6FC62" w14:textId="77777777" w:rsidR="00AB12FA" w:rsidRPr="00EA655E" w:rsidRDefault="00AB12FA" w:rsidP="00AB12FA">
      <w:pPr>
        <w:spacing w:after="0"/>
        <w:ind w:firstLine="709"/>
        <w:jc w:val="both"/>
        <w:rPr>
          <w:rFonts w:ascii="Times New Roman" w:eastAsia="Times New Roman" w:hAnsi="Times New Roman"/>
        </w:rPr>
      </w:pPr>
    </w:p>
    <w:tbl>
      <w:tblPr>
        <w:tblW w:w="0" w:type="auto"/>
        <w:tblLook w:val="04A0" w:firstRow="1" w:lastRow="0" w:firstColumn="1" w:lastColumn="0" w:noHBand="0" w:noVBand="1"/>
      </w:tblPr>
      <w:tblGrid>
        <w:gridCol w:w="3115"/>
        <w:gridCol w:w="3115"/>
        <w:gridCol w:w="3115"/>
      </w:tblGrid>
      <w:tr w:rsidR="00AB12FA" w:rsidRPr="00EA655E" w14:paraId="56D66F99" w14:textId="77777777" w:rsidTr="00A541DF">
        <w:tc>
          <w:tcPr>
            <w:tcW w:w="3115" w:type="dxa"/>
            <w:tcBorders>
              <w:top w:val="none" w:sz="0" w:space="0" w:color="000000"/>
              <w:left w:val="none" w:sz="0" w:space="0" w:color="000000"/>
              <w:bottom w:val="none" w:sz="0" w:space="0" w:color="000000"/>
              <w:right w:val="none" w:sz="0" w:space="0" w:color="000000"/>
            </w:tcBorders>
          </w:tcPr>
          <w:p w14:paraId="416D0FD2" w14:textId="77777777" w:rsidR="00AB12FA" w:rsidRPr="00EA655E" w:rsidRDefault="00AB12FA" w:rsidP="00A541DF">
            <w:pPr>
              <w:spacing w:after="0"/>
              <w:jc w:val="center"/>
              <w:rPr>
                <w:rFonts w:ascii="Times New Roman" w:eastAsia="Times New Roman" w:hAnsi="Times New Roman"/>
                <w:lang w:val="en-US"/>
              </w:rPr>
            </w:pPr>
            <w:proofErr w:type="spellStart"/>
            <w:r w:rsidRPr="00EA655E">
              <w:rPr>
                <w:rFonts w:ascii="Times New Roman" w:eastAsia="Times New Roman" w:hAnsi="Times New Roman"/>
                <w:lang w:val="en-US"/>
              </w:rPr>
              <w:t>Представитель</w:t>
            </w:r>
            <w:proofErr w:type="spellEnd"/>
            <w:r w:rsidRPr="00EA655E">
              <w:rPr>
                <w:rFonts w:ascii="Times New Roman" w:eastAsia="Times New Roman" w:hAnsi="Times New Roman"/>
                <w:lang w:val="en-US"/>
              </w:rPr>
              <w:t xml:space="preserve"> </w:t>
            </w:r>
            <w:r w:rsidRPr="00EA655E">
              <w:rPr>
                <w:rFonts w:ascii="Times New Roman" w:eastAsia="Times New Roman" w:hAnsi="Times New Roman"/>
                <w:i/>
                <w:lang w:val="en-US"/>
              </w:rPr>
              <w:t>________</w:t>
            </w:r>
          </w:p>
        </w:tc>
        <w:tc>
          <w:tcPr>
            <w:tcW w:w="3115" w:type="dxa"/>
            <w:tcBorders>
              <w:top w:val="none" w:sz="0" w:space="0" w:color="000000"/>
              <w:left w:val="none" w:sz="0" w:space="0" w:color="000000"/>
              <w:bottom w:val="none" w:sz="0" w:space="0" w:color="000000"/>
              <w:right w:val="none" w:sz="0" w:space="0" w:color="000000"/>
            </w:tcBorders>
          </w:tcPr>
          <w:p w14:paraId="1004CB6D" w14:textId="77777777" w:rsidR="00AB12FA" w:rsidRPr="00EA655E" w:rsidRDefault="00AB12FA" w:rsidP="00A541DF">
            <w:pPr>
              <w:spacing w:after="0"/>
              <w:jc w:val="center"/>
              <w:rPr>
                <w:rFonts w:ascii="Times New Roman" w:eastAsia="Times New Roman" w:hAnsi="Times New Roman"/>
                <w:lang w:val="en-US"/>
              </w:rPr>
            </w:pPr>
            <w:r w:rsidRPr="00EA655E">
              <w:rPr>
                <w:rFonts w:ascii="Times New Roman" w:eastAsia="Times New Roman" w:hAnsi="Times New Roman"/>
                <w:i/>
                <w:lang w:val="en-US"/>
              </w:rPr>
              <w:t>______________</w:t>
            </w:r>
          </w:p>
        </w:tc>
        <w:tc>
          <w:tcPr>
            <w:tcW w:w="3115" w:type="dxa"/>
            <w:tcBorders>
              <w:top w:val="none" w:sz="0" w:space="0" w:color="000000"/>
              <w:left w:val="none" w:sz="0" w:space="0" w:color="000000"/>
              <w:bottom w:val="none" w:sz="0" w:space="0" w:color="000000"/>
              <w:right w:val="none" w:sz="0" w:space="0" w:color="000000"/>
            </w:tcBorders>
          </w:tcPr>
          <w:p w14:paraId="22FCC9CD" w14:textId="77777777" w:rsidR="00AB12FA" w:rsidRPr="00EA655E" w:rsidRDefault="00AB12FA" w:rsidP="00A541DF">
            <w:pPr>
              <w:spacing w:after="0"/>
              <w:jc w:val="center"/>
              <w:rPr>
                <w:rFonts w:ascii="Times New Roman" w:eastAsia="Times New Roman" w:hAnsi="Times New Roman"/>
                <w:lang w:val="en-US"/>
              </w:rPr>
            </w:pPr>
            <w:r w:rsidRPr="00EA655E">
              <w:rPr>
                <w:rFonts w:ascii="Times New Roman" w:eastAsia="Times New Roman" w:hAnsi="Times New Roman"/>
                <w:i/>
                <w:lang w:val="en-US"/>
              </w:rPr>
              <w:t>_____________</w:t>
            </w:r>
          </w:p>
        </w:tc>
      </w:tr>
      <w:tr w:rsidR="00AB12FA" w:rsidRPr="00EA655E" w14:paraId="356C0550" w14:textId="77777777" w:rsidTr="00A541DF">
        <w:tc>
          <w:tcPr>
            <w:tcW w:w="3115" w:type="dxa"/>
            <w:tcBorders>
              <w:top w:val="none" w:sz="0" w:space="0" w:color="000000"/>
              <w:left w:val="none" w:sz="0" w:space="0" w:color="000000"/>
              <w:bottom w:val="none" w:sz="0" w:space="0" w:color="000000"/>
              <w:right w:val="none" w:sz="0" w:space="0" w:color="000000"/>
            </w:tcBorders>
          </w:tcPr>
          <w:p w14:paraId="7B842E46" w14:textId="77777777" w:rsidR="00AB12FA" w:rsidRPr="00EA655E" w:rsidRDefault="00AB12FA" w:rsidP="00A541DF">
            <w:pPr>
              <w:spacing w:after="0"/>
              <w:jc w:val="center"/>
              <w:rPr>
                <w:rFonts w:ascii="Times New Roman" w:eastAsia="Times New Roman" w:hAnsi="Times New Roman"/>
                <w:lang w:val="en-US"/>
              </w:rPr>
            </w:pPr>
            <w:r w:rsidRPr="00EA655E">
              <w:rPr>
                <w:rFonts w:ascii="Times New Roman" w:eastAsia="Times New Roman" w:hAnsi="Times New Roman"/>
                <w:i/>
                <w:lang w:val="en-US"/>
              </w:rPr>
              <w:t>(</w:t>
            </w:r>
            <w:proofErr w:type="spellStart"/>
            <w:r w:rsidRPr="00EA655E">
              <w:rPr>
                <w:rFonts w:ascii="Times New Roman" w:eastAsia="Times New Roman" w:hAnsi="Times New Roman"/>
                <w:i/>
                <w:lang w:val="en-US"/>
              </w:rPr>
              <w:t>наименование</w:t>
            </w:r>
            <w:proofErr w:type="spellEnd"/>
            <w:r w:rsidRPr="00EA655E">
              <w:rPr>
                <w:rFonts w:ascii="Times New Roman" w:eastAsia="Times New Roman" w:hAnsi="Times New Roman"/>
                <w:i/>
                <w:lang w:val="en-US"/>
              </w:rPr>
              <w:t xml:space="preserve"> </w:t>
            </w:r>
            <w:proofErr w:type="spellStart"/>
            <w:r w:rsidRPr="00EA655E">
              <w:rPr>
                <w:rFonts w:ascii="Times New Roman" w:eastAsia="Times New Roman" w:hAnsi="Times New Roman"/>
                <w:i/>
                <w:lang w:val="en-US"/>
              </w:rPr>
              <w:t>Гаранта</w:t>
            </w:r>
            <w:proofErr w:type="spellEnd"/>
            <w:r w:rsidRPr="00EA655E">
              <w:rPr>
                <w:rFonts w:ascii="Times New Roman" w:eastAsia="Times New Roman" w:hAnsi="Times New Roman"/>
                <w:i/>
                <w:lang w:val="en-US"/>
              </w:rPr>
              <w:t>)</w:t>
            </w:r>
          </w:p>
        </w:tc>
        <w:tc>
          <w:tcPr>
            <w:tcW w:w="3115" w:type="dxa"/>
            <w:tcBorders>
              <w:top w:val="none" w:sz="0" w:space="0" w:color="000000"/>
              <w:left w:val="none" w:sz="0" w:space="0" w:color="000000"/>
              <w:bottom w:val="none" w:sz="0" w:space="0" w:color="000000"/>
              <w:right w:val="none" w:sz="0" w:space="0" w:color="000000"/>
            </w:tcBorders>
          </w:tcPr>
          <w:p w14:paraId="18F030A3" w14:textId="77777777" w:rsidR="00AB12FA" w:rsidRPr="00EA655E" w:rsidRDefault="00AB12FA" w:rsidP="00A541DF">
            <w:pPr>
              <w:spacing w:after="0"/>
              <w:jc w:val="center"/>
              <w:rPr>
                <w:rFonts w:ascii="Times New Roman" w:eastAsia="Times New Roman" w:hAnsi="Times New Roman"/>
                <w:i/>
                <w:lang w:val="en-US"/>
              </w:rPr>
            </w:pPr>
            <w:r w:rsidRPr="00EA655E">
              <w:rPr>
                <w:rFonts w:ascii="Times New Roman" w:eastAsia="Times New Roman" w:hAnsi="Times New Roman"/>
                <w:i/>
                <w:lang w:val="en-US"/>
              </w:rPr>
              <w:t>(</w:t>
            </w:r>
            <w:proofErr w:type="spellStart"/>
            <w:r w:rsidRPr="00EA655E">
              <w:rPr>
                <w:rFonts w:ascii="Times New Roman" w:eastAsia="Times New Roman" w:hAnsi="Times New Roman"/>
                <w:i/>
                <w:lang w:val="en-US"/>
              </w:rPr>
              <w:t>подпись</w:t>
            </w:r>
            <w:proofErr w:type="spellEnd"/>
            <w:r w:rsidRPr="00EA655E">
              <w:rPr>
                <w:rFonts w:ascii="Times New Roman" w:eastAsia="Times New Roman" w:hAnsi="Times New Roman"/>
                <w:i/>
                <w:lang w:val="en-US"/>
              </w:rPr>
              <w:t>)</w:t>
            </w:r>
          </w:p>
        </w:tc>
        <w:tc>
          <w:tcPr>
            <w:tcW w:w="3115" w:type="dxa"/>
            <w:tcBorders>
              <w:top w:val="none" w:sz="0" w:space="0" w:color="000000"/>
              <w:left w:val="none" w:sz="0" w:space="0" w:color="000000"/>
              <w:bottom w:val="none" w:sz="0" w:space="0" w:color="000000"/>
              <w:right w:val="none" w:sz="0" w:space="0" w:color="000000"/>
            </w:tcBorders>
          </w:tcPr>
          <w:p w14:paraId="5186A4C5" w14:textId="77777777" w:rsidR="00AB12FA" w:rsidRPr="00EA655E" w:rsidRDefault="00AB12FA" w:rsidP="00A541DF">
            <w:pPr>
              <w:spacing w:after="0"/>
              <w:jc w:val="center"/>
              <w:rPr>
                <w:rFonts w:ascii="Times New Roman" w:eastAsia="Times New Roman" w:hAnsi="Times New Roman"/>
                <w:lang w:val="en-US"/>
              </w:rPr>
            </w:pPr>
            <w:r w:rsidRPr="00EA655E">
              <w:rPr>
                <w:rFonts w:ascii="Times New Roman" w:eastAsia="Times New Roman" w:hAnsi="Times New Roman"/>
                <w:i/>
                <w:lang w:val="en-US"/>
              </w:rPr>
              <w:t xml:space="preserve">(Ф. И. О.) </w:t>
            </w:r>
          </w:p>
        </w:tc>
      </w:tr>
    </w:tbl>
    <w:p w14:paraId="0C14AF8C" w14:textId="77777777" w:rsidR="00AB12FA" w:rsidRPr="00EA655E" w:rsidRDefault="00AB12FA" w:rsidP="00AB12FA">
      <w:pPr>
        <w:spacing w:after="0"/>
        <w:jc w:val="center"/>
        <w:rPr>
          <w:rFonts w:ascii="Times New Roman" w:eastAsia="Times New Roman" w:hAnsi="Times New Roman"/>
          <w:lang w:val="en-US"/>
        </w:rPr>
      </w:pPr>
      <w:r w:rsidRPr="00EA655E">
        <w:rPr>
          <w:rFonts w:ascii="Times New Roman" w:eastAsia="Times New Roman" w:hAnsi="Times New Roman"/>
          <w:lang w:val="en-US"/>
        </w:rPr>
        <w:t xml:space="preserve">                                              </w:t>
      </w:r>
      <w:proofErr w:type="spellStart"/>
      <w:r w:rsidRPr="00EA655E">
        <w:rPr>
          <w:rFonts w:ascii="Times New Roman" w:eastAsia="Times New Roman" w:hAnsi="Times New Roman"/>
          <w:lang w:val="en-US"/>
        </w:rPr>
        <w:t>м.п</w:t>
      </w:r>
      <w:proofErr w:type="spellEnd"/>
      <w:r w:rsidRPr="00EA655E">
        <w:rPr>
          <w:rFonts w:ascii="Times New Roman" w:eastAsia="Times New Roman" w:hAnsi="Times New Roman"/>
          <w:lang w:val="en-US"/>
        </w:rPr>
        <w:t>.</w:t>
      </w:r>
    </w:p>
    <w:p w14:paraId="109F4D67" w14:textId="77777777" w:rsidR="00AB12FA" w:rsidRPr="00EA655E" w:rsidRDefault="00AB12FA" w:rsidP="00AB12FA">
      <w:pPr>
        <w:spacing w:after="0"/>
        <w:jc w:val="center"/>
        <w:rPr>
          <w:rFonts w:ascii="Times New Roman" w:eastAsia="Times New Roman" w:hAnsi="Times New Roman"/>
          <w:lang w:val="en-US"/>
        </w:rPr>
      </w:pPr>
    </w:p>
    <w:p w14:paraId="4A691D18" w14:textId="77777777" w:rsidR="00AB12FA" w:rsidRPr="00EA655E" w:rsidRDefault="00AB12FA" w:rsidP="00AB12FA">
      <w:pPr>
        <w:spacing w:after="0"/>
        <w:rPr>
          <w:rFonts w:ascii="Times New Roman" w:hAnsi="Times New Roman"/>
          <w:b/>
        </w:rPr>
      </w:pPr>
      <w:bookmarkStart w:id="12" w:name="_Hlk205481001"/>
      <w:r w:rsidRPr="00EA655E">
        <w:rPr>
          <w:rFonts w:ascii="Times New Roman" w:hAnsi="Times New Roman"/>
          <w:b/>
        </w:rPr>
        <w:t>ФОРМА СОГЛАСОВАНА:</w:t>
      </w:r>
    </w:p>
    <w:bookmarkEnd w:id="12"/>
    <w:p w14:paraId="3D8DEFCB" w14:textId="77777777" w:rsidR="00B723A9" w:rsidRPr="00EA655E" w:rsidRDefault="00B723A9" w:rsidP="000F1459">
      <w:pPr>
        <w:tabs>
          <w:tab w:val="left" w:pos="7515"/>
          <w:tab w:val="left" w:pos="7815"/>
        </w:tabs>
        <w:spacing w:after="0"/>
        <w:jc w:val="both"/>
        <w:rPr>
          <w:rFonts w:ascii="Times New Roman" w:hAnsi="Times New Roman"/>
        </w:rPr>
      </w:pPr>
    </w:p>
    <w:tbl>
      <w:tblPr>
        <w:tblW w:w="9781" w:type="dxa"/>
        <w:tblLook w:val="04A0" w:firstRow="1" w:lastRow="0" w:firstColumn="1" w:lastColumn="0" w:noHBand="0" w:noVBand="1"/>
      </w:tblPr>
      <w:tblGrid>
        <w:gridCol w:w="4785"/>
        <w:gridCol w:w="4996"/>
      </w:tblGrid>
      <w:tr w:rsidR="00193090" w:rsidRPr="00EA655E" w14:paraId="692C6BD7" w14:textId="77777777" w:rsidTr="00602681">
        <w:tc>
          <w:tcPr>
            <w:tcW w:w="4785" w:type="dxa"/>
          </w:tcPr>
          <w:p w14:paraId="093522EE" w14:textId="6BA5CFF1" w:rsidR="00193090" w:rsidRPr="00EA655E" w:rsidRDefault="00410AB8" w:rsidP="00602681">
            <w:pPr>
              <w:spacing w:after="0" w:line="240" w:lineRule="auto"/>
              <w:rPr>
                <w:rFonts w:ascii="Times New Roman" w:hAnsi="Times New Roman"/>
                <w:b/>
              </w:rPr>
            </w:pPr>
            <w:r w:rsidRPr="00EA655E">
              <w:rPr>
                <w:rFonts w:ascii="Times New Roman" w:hAnsi="Times New Roman"/>
                <w:b/>
              </w:rPr>
              <w:t>ПОДРЯДЧИК</w:t>
            </w:r>
            <w:r w:rsidR="00193090" w:rsidRPr="00EA655E">
              <w:rPr>
                <w:rFonts w:ascii="Times New Roman" w:hAnsi="Times New Roman"/>
                <w:b/>
              </w:rPr>
              <w:t>:</w:t>
            </w:r>
          </w:p>
          <w:p w14:paraId="5689B251" w14:textId="77777777" w:rsidR="00193090" w:rsidRPr="00EA655E" w:rsidRDefault="00193090" w:rsidP="00602681">
            <w:pPr>
              <w:spacing w:after="0" w:line="240" w:lineRule="auto"/>
              <w:rPr>
                <w:rFonts w:ascii="Times New Roman" w:hAnsi="Times New Roman"/>
              </w:rPr>
            </w:pPr>
            <w:r w:rsidRPr="00EA655E">
              <w:rPr>
                <w:rFonts w:ascii="Times New Roman" w:hAnsi="Times New Roman"/>
              </w:rPr>
              <w:t xml:space="preserve"> </w:t>
            </w:r>
          </w:p>
        </w:tc>
        <w:tc>
          <w:tcPr>
            <w:tcW w:w="4996" w:type="dxa"/>
          </w:tcPr>
          <w:p w14:paraId="7B8AAD8E" w14:textId="77777777" w:rsidR="00193090" w:rsidRPr="00EA655E" w:rsidRDefault="00193090" w:rsidP="00602681">
            <w:pPr>
              <w:spacing w:after="0" w:line="240" w:lineRule="auto"/>
              <w:rPr>
                <w:rFonts w:ascii="Times New Roman" w:hAnsi="Times New Roman"/>
                <w:b/>
              </w:rPr>
            </w:pPr>
            <w:r w:rsidRPr="00EA655E">
              <w:rPr>
                <w:rFonts w:ascii="Times New Roman" w:hAnsi="Times New Roman"/>
                <w:b/>
              </w:rPr>
              <w:t>ЗАКАЗЧИК:</w:t>
            </w:r>
          </w:p>
          <w:p w14:paraId="12312284" w14:textId="77777777" w:rsidR="00193090" w:rsidRPr="00EA655E" w:rsidRDefault="00193090" w:rsidP="00602681">
            <w:pPr>
              <w:spacing w:after="0" w:line="240" w:lineRule="auto"/>
              <w:rPr>
                <w:rFonts w:ascii="Times New Roman" w:hAnsi="Times New Roman"/>
              </w:rPr>
            </w:pPr>
          </w:p>
          <w:p w14:paraId="0205D43C" w14:textId="77777777" w:rsidR="00193090" w:rsidRPr="00EA655E" w:rsidRDefault="003E1287" w:rsidP="00602681">
            <w:pPr>
              <w:spacing w:after="0" w:line="240" w:lineRule="auto"/>
              <w:rPr>
                <w:rFonts w:ascii="Times New Roman" w:hAnsi="Times New Roman"/>
              </w:rPr>
            </w:pPr>
            <w:r w:rsidRPr="00EA655E">
              <w:rPr>
                <w:rFonts w:ascii="Times New Roman" w:hAnsi="Times New Roman"/>
              </w:rPr>
              <w:t>Управляющий директор</w:t>
            </w:r>
          </w:p>
          <w:p w14:paraId="34ABB0B4" w14:textId="77777777" w:rsidR="00193090" w:rsidRPr="00EA655E" w:rsidRDefault="00193090" w:rsidP="00602681">
            <w:pPr>
              <w:spacing w:after="0" w:line="240" w:lineRule="auto"/>
              <w:rPr>
                <w:rFonts w:ascii="Times New Roman" w:hAnsi="Times New Roman"/>
              </w:rPr>
            </w:pPr>
          </w:p>
          <w:p w14:paraId="39A6B7FE" w14:textId="77777777" w:rsidR="003E1287" w:rsidRPr="00EA655E" w:rsidRDefault="003E1287" w:rsidP="00602681">
            <w:pPr>
              <w:spacing w:after="0" w:line="240" w:lineRule="auto"/>
              <w:rPr>
                <w:rFonts w:ascii="Times New Roman" w:hAnsi="Times New Roman"/>
              </w:rPr>
            </w:pPr>
          </w:p>
          <w:p w14:paraId="4BED6A82" w14:textId="77777777" w:rsidR="003E1287" w:rsidRPr="00EA655E" w:rsidRDefault="003E1287" w:rsidP="00602681">
            <w:pPr>
              <w:spacing w:after="0" w:line="240" w:lineRule="auto"/>
              <w:rPr>
                <w:rFonts w:ascii="Times New Roman" w:hAnsi="Times New Roman"/>
              </w:rPr>
            </w:pPr>
          </w:p>
          <w:p w14:paraId="6E1BD1E5" w14:textId="77777777" w:rsidR="003E1287" w:rsidRPr="00EA655E" w:rsidRDefault="003E1287" w:rsidP="00602681">
            <w:pPr>
              <w:spacing w:after="0" w:line="240" w:lineRule="auto"/>
              <w:rPr>
                <w:rFonts w:ascii="Times New Roman" w:hAnsi="Times New Roman"/>
              </w:rPr>
            </w:pPr>
          </w:p>
          <w:p w14:paraId="3C5021C6" w14:textId="77777777" w:rsidR="00193090" w:rsidRPr="00EA655E" w:rsidRDefault="00193090" w:rsidP="00602681">
            <w:pPr>
              <w:spacing w:after="0" w:line="240" w:lineRule="auto"/>
              <w:rPr>
                <w:rFonts w:ascii="Times New Roman" w:hAnsi="Times New Roman"/>
              </w:rPr>
            </w:pPr>
            <w:r w:rsidRPr="00EA655E">
              <w:rPr>
                <w:rFonts w:ascii="Times New Roman" w:hAnsi="Times New Roman"/>
              </w:rPr>
              <w:t>_______________ /</w:t>
            </w:r>
            <w:r w:rsidR="003E1287" w:rsidRPr="00EA655E">
              <w:rPr>
                <w:rFonts w:ascii="Times New Roman" w:hAnsi="Times New Roman"/>
              </w:rPr>
              <w:t>Д.А. Владимиров/</w:t>
            </w:r>
          </w:p>
        </w:tc>
      </w:tr>
    </w:tbl>
    <w:p w14:paraId="7239A635" w14:textId="77777777" w:rsidR="0037767C" w:rsidRDefault="0037767C" w:rsidP="000F1459">
      <w:pPr>
        <w:tabs>
          <w:tab w:val="left" w:pos="7515"/>
          <w:tab w:val="left" w:pos="7815"/>
        </w:tabs>
        <w:spacing w:after="0"/>
        <w:jc w:val="both"/>
        <w:rPr>
          <w:rFonts w:ascii="Times New Roman" w:hAnsi="Times New Roman"/>
        </w:rPr>
      </w:pPr>
    </w:p>
    <w:p w14:paraId="02484086" w14:textId="77777777" w:rsidR="00137022" w:rsidRDefault="00137022" w:rsidP="000F1459">
      <w:pPr>
        <w:tabs>
          <w:tab w:val="left" w:pos="7515"/>
          <w:tab w:val="left" w:pos="7815"/>
        </w:tabs>
        <w:spacing w:after="0"/>
        <w:jc w:val="both"/>
        <w:rPr>
          <w:rFonts w:ascii="Times New Roman" w:hAnsi="Times New Roman"/>
        </w:rPr>
      </w:pPr>
    </w:p>
    <w:p w14:paraId="34E800BE" w14:textId="77777777" w:rsidR="00137022" w:rsidRDefault="00137022" w:rsidP="000F1459">
      <w:pPr>
        <w:tabs>
          <w:tab w:val="left" w:pos="7515"/>
          <w:tab w:val="left" w:pos="7815"/>
        </w:tabs>
        <w:spacing w:after="0"/>
        <w:jc w:val="both"/>
        <w:rPr>
          <w:rFonts w:ascii="Times New Roman" w:hAnsi="Times New Roman"/>
        </w:rPr>
      </w:pPr>
    </w:p>
    <w:p w14:paraId="6BAA6F4B" w14:textId="77777777" w:rsidR="00137022" w:rsidRDefault="00137022" w:rsidP="000F1459">
      <w:pPr>
        <w:tabs>
          <w:tab w:val="left" w:pos="7515"/>
          <w:tab w:val="left" w:pos="7815"/>
        </w:tabs>
        <w:spacing w:after="0"/>
        <w:jc w:val="both"/>
        <w:rPr>
          <w:rFonts w:ascii="Times New Roman" w:hAnsi="Times New Roman"/>
        </w:rPr>
      </w:pPr>
    </w:p>
    <w:p w14:paraId="3817D076" w14:textId="77777777" w:rsidR="00137022" w:rsidRDefault="00137022" w:rsidP="000F1459">
      <w:pPr>
        <w:tabs>
          <w:tab w:val="left" w:pos="7515"/>
          <w:tab w:val="left" w:pos="7815"/>
        </w:tabs>
        <w:spacing w:after="0"/>
        <w:jc w:val="both"/>
        <w:rPr>
          <w:rFonts w:ascii="Times New Roman" w:hAnsi="Times New Roman"/>
        </w:rPr>
      </w:pPr>
    </w:p>
    <w:p w14:paraId="4B6CD80A" w14:textId="77777777" w:rsidR="00137022" w:rsidRDefault="00137022" w:rsidP="000F1459">
      <w:pPr>
        <w:tabs>
          <w:tab w:val="left" w:pos="7515"/>
          <w:tab w:val="left" w:pos="7815"/>
        </w:tabs>
        <w:spacing w:after="0"/>
        <w:jc w:val="both"/>
        <w:rPr>
          <w:rFonts w:ascii="Times New Roman" w:hAnsi="Times New Roman"/>
        </w:rPr>
      </w:pPr>
    </w:p>
    <w:p w14:paraId="4D33B839" w14:textId="77777777" w:rsidR="00137022" w:rsidRDefault="00137022" w:rsidP="000F1459">
      <w:pPr>
        <w:tabs>
          <w:tab w:val="left" w:pos="7515"/>
          <w:tab w:val="left" w:pos="7815"/>
        </w:tabs>
        <w:spacing w:after="0"/>
        <w:jc w:val="both"/>
        <w:rPr>
          <w:rFonts w:ascii="Times New Roman" w:hAnsi="Times New Roman"/>
        </w:rPr>
      </w:pPr>
    </w:p>
    <w:p w14:paraId="333B3825" w14:textId="77777777" w:rsidR="00137022" w:rsidRDefault="00137022" w:rsidP="000F1459">
      <w:pPr>
        <w:tabs>
          <w:tab w:val="left" w:pos="7515"/>
          <w:tab w:val="left" w:pos="7815"/>
        </w:tabs>
        <w:spacing w:after="0"/>
        <w:jc w:val="both"/>
        <w:rPr>
          <w:rFonts w:ascii="Times New Roman" w:hAnsi="Times New Roman"/>
        </w:rPr>
      </w:pPr>
    </w:p>
    <w:p w14:paraId="63AFBAF1" w14:textId="77777777" w:rsidR="00137022" w:rsidRDefault="00137022" w:rsidP="000F1459">
      <w:pPr>
        <w:tabs>
          <w:tab w:val="left" w:pos="7515"/>
          <w:tab w:val="left" w:pos="7815"/>
        </w:tabs>
        <w:spacing w:after="0"/>
        <w:jc w:val="both"/>
        <w:rPr>
          <w:rFonts w:ascii="Times New Roman" w:hAnsi="Times New Roman"/>
        </w:rPr>
      </w:pPr>
    </w:p>
    <w:p w14:paraId="09E8B257" w14:textId="77777777" w:rsidR="00137022" w:rsidRDefault="00137022" w:rsidP="000F1459">
      <w:pPr>
        <w:tabs>
          <w:tab w:val="left" w:pos="7515"/>
          <w:tab w:val="left" w:pos="7815"/>
        </w:tabs>
        <w:spacing w:after="0"/>
        <w:jc w:val="both"/>
        <w:rPr>
          <w:rFonts w:ascii="Times New Roman" w:hAnsi="Times New Roman"/>
        </w:rPr>
      </w:pPr>
    </w:p>
    <w:p w14:paraId="271F5C18" w14:textId="77777777" w:rsidR="00137022" w:rsidRDefault="00137022" w:rsidP="000F1459">
      <w:pPr>
        <w:tabs>
          <w:tab w:val="left" w:pos="7515"/>
          <w:tab w:val="left" w:pos="7815"/>
        </w:tabs>
        <w:spacing w:after="0"/>
        <w:jc w:val="both"/>
        <w:rPr>
          <w:rFonts w:ascii="Times New Roman" w:hAnsi="Times New Roman"/>
        </w:rPr>
      </w:pPr>
    </w:p>
    <w:p w14:paraId="629BB0BE" w14:textId="77777777" w:rsidR="00137022" w:rsidRDefault="00137022" w:rsidP="000F1459">
      <w:pPr>
        <w:tabs>
          <w:tab w:val="left" w:pos="7515"/>
          <w:tab w:val="left" w:pos="7815"/>
        </w:tabs>
        <w:spacing w:after="0"/>
        <w:jc w:val="both"/>
        <w:rPr>
          <w:rFonts w:ascii="Times New Roman" w:hAnsi="Times New Roman"/>
        </w:rPr>
      </w:pPr>
    </w:p>
    <w:p w14:paraId="49D75AF4" w14:textId="77777777" w:rsidR="00137022" w:rsidRDefault="00137022" w:rsidP="000F1459">
      <w:pPr>
        <w:tabs>
          <w:tab w:val="left" w:pos="7515"/>
          <w:tab w:val="left" w:pos="7815"/>
        </w:tabs>
        <w:spacing w:after="0"/>
        <w:jc w:val="both"/>
        <w:rPr>
          <w:rFonts w:ascii="Times New Roman" w:hAnsi="Times New Roman"/>
        </w:rPr>
      </w:pPr>
    </w:p>
    <w:p w14:paraId="725E896F" w14:textId="77777777" w:rsidR="00137022" w:rsidRDefault="00137022" w:rsidP="000F1459">
      <w:pPr>
        <w:tabs>
          <w:tab w:val="left" w:pos="7515"/>
          <w:tab w:val="left" w:pos="7815"/>
        </w:tabs>
        <w:spacing w:after="0"/>
        <w:jc w:val="both"/>
        <w:rPr>
          <w:rFonts w:ascii="Times New Roman" w:hAnsi="Times New Roman"/>
        </w:rPr>
      </w:pPr>
    </w:p>
    <w:p w14:paraId="293878D3" w14:textId="77777777" w:rsidR="00137022" w:rsidRDefault="00137022" w:rsidP="000F1459">
      <w:pPr>
        <w:tabs>
          <w:tab w:val="left" w:pos="7515"/>
          <w:tab w:val="left" w:pos="7815"/>
        </w:tabs>
        <w:spacing w:after="0"/>
        <w:jc w:val="both"/>
        <w:rPr>
          <w:rFonts w:ascii="Times New Roman" w:hAnsi="Times New Roman"/>
        </w:rPr>
      </w:pPr>
    </w:p>
    <w:p w14:paraId="2A30A182" w14:textId="77777777" w:rsidR="00137022" w:rsidRDefault="00137022" w:rsidP="000F1459">
      <w:pPr>
        <w:tabs>
          <w:tab w:val="left" w:pos="7515"/>
          <w:tab w:val="left" w:pos="7815"/>
        </w:tabs>
        <w:spacing w:after="0"/>
        <w:jc w:val="both"/>
        <w:rPr>
          <w:rFonts w:ascii="Times New Roman" w:hAnsi="Times New Roman"/>
        </w:rPr>
      </w:pPr>
    </w:p>
    <w:p w14:paraId="64E590F9" w14:textId="77777777" w:rsidR="00137022" w:rsidRDefault="00137022" w:rsidP="000F1459">
      <w:pPr>
        <w:tabs>
          <w:tab w:val="left" w:pos="7515"/>
          <w:tab w:val="left" w:pos="7815"/>
        </w:tabs>
        <w:spacing w:after="0"/>
        <w:jc w:val="both"/>
        <w:rPr>
          <w:rFonts w:ascii="Times New Roman" w:hAnsi="Times New Roman"/>
        </w:rPr>
      </w:pPr>
    </w:p>
    <w:p w14:paraId="12F5FD75" w14:textId="77777777" w:rsidR="00137022" w:rsidRDefault="00137022" w:rsidP="000F1459">
      <w:pPr>
        <w:tabs>
          <w:tab w:val="left" w:pos="7515"/>
          <w:tab w:val="left" w:pos="7815"/>
        </w:tabs>
        <w:spacing w:after="0"/>
        <w:jc w:val="both"/>
        <w:rPr>
          <w:rFonts w:ascii="Times New Roman" w:hAnsi="Times New Roman"/>
        </w:rPr>
      </w:pPr>
    </w:p>
    <w:p w14:paraId="32D9CE7F" w14:textId="77777777" w:rsidR="00137022" w:rsidRDefault="00137022" w:rsidP="000F1459">
      <w:pPr>
        <w:tabs>
          <w:tab w:val="left" w:pos="7515"/>
          <w:tab w:val="left" w:pos="7815"/>
        </w:tabs>
        <w:spacing w:after="0"/>
        <w:jc w:val="both"/>
        <w:rPr>
          <w:rFonts w:ascii="Times New Roman" w:hAnsi="Times New Roman"/>
        </w:rPr>
      </w:pPr>
    </w:p>
    <w:p w14:paraId="1B4BF142" w14:textId="77777777" w:rsidR="00137022" w:rsidRDefault="00137022" w:rsidP="000F1459">
      <w:pPr>
        <w:tabs>
          <w:tab w:val="left" w:pos="7515"/>
          <w:tab w:val="left" w:pos="7815"/>
        </w:tabs>
        <w:spacing w:after="0"/>
        <w:jc w:val="both"/>
        <w:rPr>
          <w:rFonts w:ascii="Times New Roman" w:hAnsi="Times New Roman"/>
        </w:rPr>
      </w:pPr>
    </w:p>
    <w:p w14:paraId="1F12FC3B" w14:textId="77777777" w:rsidR="00137022" w:rsidRDefault="00137022" w:rsidP="000F1459">
      <w:pPr>
        <w:tabs>
          <w:tab w:val="left" w:pos="7515"/>
          <w:tab w:val="left" w:pos="7815"/>
        </w:tabs>
        <w:spacing w:after="0"/>
        <w:jc w:val="both"/>
        <w:rPr>
          <w:rFonts w:ascii="Times New Roman" w:hAnsi="Times New Roman"/>
        </w:rPr>
      </w:pPr>
    </w:p>
    <w:p w14:paraId="16F92633" w14:textId="77777777" w:rsidR="00137022" w:rsidRDefault="00137022" w:rsidP="000F1459">
      <w:pPr>
        <w:tabs>
          <w:tab w:val="left" w:pos="7515"/>
          <w:tab w:val="left" w:pos="7815"/>
        </w:tabs>
        <w:spacing w:after="0"/>
        <w:jc w:val="both"/>
        <w:rPr>
          <w:rFonts w:ascii="Times New Roman" w:hAnsi="Times New Roman"/>
        </w:rPr>
      </w:pPr>
    </w:p>
    <w:p w14:paraId="4F2FF7DD" w14:textId="77777777" w:rsidR="00137022" w:rsidRDefault="00137022" w:rsidP="000F1459">
      <w:pPr>
        <w:tabs>
          <w:tab w:val="left" w:pos="7515"/>
          <w:tab w:val="left" w:pos="7815"/>
        </w:tabs>
        <w:spacing w:after="0"/>
        <w:jc w:val="both"/>
        <w:rPr>
          <w:rFonts w:ascii="Times New Roman" w:hAnsi="Times New Roman"/>
        </w:rPr>
      </w:pPr>
    </w:p>
    <w:p w14:paraId="304779E1" w14:textId="77777777" w:rsidR="00137022" w:rsidRDefault="00137022" w:rsidP="000F1459">
      <w:pPr>
        <w:tabs>
          <w:tab w:val="left" w:pos="7515"/>
          <w:tab w:val="left" w:pos="7815"/>
        </w:tabs>
        <w:spacing w:after="0"/>
        <w:jc w:val="both"/>
        <w:rPr>
          <w:rFonts w:ascii="Times New Roman" w:hAnsi="Times New Roman"/>
        </w:rPr>
      </w:pPr>
    </w:p>
    <w:p w14:paraId="56A23D79" w14:textId="77777777" w:rsidR="00137022" w:rsidRDefault="00137022" w:rsidP="000F1459">
      <w:pPr>
        <w:tabs>
          <w:tab w:val="left" w:pos="7515"/>
          <w:tab w:val="left" w:pos="7815"/>
        </w:tabs>
        <w:spacing w:after="0"/>
        <w:jc w:val="both"/>
        <w:rPr>
          <w:rFonts w:ascii="Times New Roman" w:hAnsi="Times New Roman"/>
        </w:rPr>
      </w:pPr>
    </w:p>
    <w:p w14:paraId="5FDFA359" w14:textId="77777777" w:rsidR="00137022" w:rsidRDefault="00137022" w:rsidP="000F1459">
      <w:pPr>
        <w:tabs>
          <w:tab w:val="left" w:pos="7515"/>
          <w:tab w:val="left" w:pos="7815"/>
        </w:tabs>
        <w:spacing w:after="0"/>
        <w:jc w:val="both"/>
        <w:rPr>
          <w:rFonts w:ascii="Times New Roman" w:hAnsi="Times New Roman"/>
        </w:rPr>
      </w:pPr>
    </w:p>
    <w:p w14:paraId="55BBD39F" w14:textId="77777777" w:rsidR="00137022" w:rsidRDefault="00137022" w:rsidP="000F1459">
      <w:pPr>
        <w:tabs>
          <w:tab w:val="left" w:pos="7515"/>
          <w:tab w:val="left" w:pos="7815"/>
        </w:tabs>
        <w:spacing w:after="0"/>
        <w:jc w:val="both"/>
        <w:rPr>
          <w:rFonts w:ascii="Times New Roman" w:hAnsi="Times New Roman"/>
        </w:rPr>
      </w:pPr>
    </w:p>
    <w:p w14:paraId="52222115" w14:textId="77777777" w:rsidR="00137022" w:rsidRDefault="00137022" w:rsidP="000F1459">
      <w:pPr>
        <w:tabs>
          <w:tab w:val="left" w:pos="7515"/>
          <w:tab w:val="left" w:pos="7815"/>
        </w:tabs>
        <w:spacing w:after="0"/>
        <w:jc w:val="both"/>
        <w:rPr>
          <w:rFonts w:ascii="Times New Roman" w:hAnsi="Times New Roman"/>
        </w:rPr>
      </w:pPr>
    </w:p>
    <w:p w14:paraId="51A89E2F" w14:textId="77777777" w:rsidR="0071056A" w:rsidRDefault="0071056A" w:rsidP="00137022">
      <w:pPr>
        <w:spacing w:after="0" w:line="259" w:lineRule="auto"/>
        <w:jc w:val="right"/>
        <w:rPr>
          <w:rFonts w:ascii="Times New Roman" w:hAnsi="Times New Roman"/>
          <w:lang w:eastAsia="ru-RU"/>
        </w:rPr>
      </w:pPr>
    </w:p>
    <w:p w14:paraId="62DB52B4" w14:textId="77777777" w:rsidR="0071056A" w:rsidRDefault="0071056A" w:rsidP="00137022">
      <w:pPr>
        <w:spacing w:after="0" w:line="259" w:lineRule="auto"/>
        <w:jc w:val="right"/>
        <w:rPr>
          <w:rFonts w:ascii="Times New Roman" w:hAnsi="Times New Roman"/>
          <w:lang w:eastAsia="ru-RU"/>
        </w:rPr>
      </w:pPr>
    </w:p>
    <w:p w14:paraId="19F00E5C" w14:textId="77777777" w:rsidR="0071056A" w:rsidRDefault="0071056A" w:rsidP="00137022">
      <w:pPr>
        <w:spacing w:after="0" w:line="259" w:lineRule="auto"/>
        <w:jc w:val="right"/>
        <w:rPr>
          <w:rFonts w:ascii="Times New Roman" w:hAnsi="Times New Roman"/>
          <w:lang w:eastAsia="ru-RU"/>
        </w:rPr>
      </w:pPr>
    </w:p>
    <w:p w14:paraId="734DEBA3" w14:textId="13009F68" w:rsidR="00137022" w:rsidRPr="008261F9" w:rsidRDefault="00137022" w:rsidP="00137022">
      <w:pPr>
        <w:spacing w:after="0" w:line="259" w:lineRule="auto"/>
        <w:jc w:val="right"/>
        <w:rPr>
          <w:rFonts w:ascii="Times New Roman" w:hAnsi="Times New Roman"/>
          <w:lang w:eastAsia="ru-RU"/>
        </w:rPr>
      </w:pPr>
      <w:r w:rsidRPr="008261F9">
        <w:rPr>
          <w:rFonts w:ascii="Times New Roman" w:hAnsi="Times New Roman"/>
          <w:lang w:eastAsia="ru-RU"/>
        </w:rPr>
        <w:lastRenderedPageBreak/>
        <w:t xml:space="preserve">Приложение № </w:t>
      </w:r>
      <w:r w:rsidR="00DD3457">
        <w:rPr>
          <w:rFonts w:ascii="Times New Roman" w:hAnsi="Times New Roman"/>
          <w:lang w:eastAsia="ru-RU"/>
        </w:rPr>
        <w:t>11</w:t>
      </w:r>
      <w:r w:rsidRPr="008261F9">
        <w:rPr>
          <w:rFonts w:ascii="Times New Roman" w:hAnsi="Times New Roman"/>
          <w:lang w:eastAsia="ru-RU"/>
        </w:rPr>
        <w:t xml:space="preserve"> </w:t>
      </w:r>
    </w:p>
    <w:p w14:paraId="0F55C36E" w14:textId="77777777" w:rsidR="00137022" w:rsidRPr="008261F9" w:rsidRDefault="00137022" w:rsidP="00137022">
      <w:pPr>
        <w:spacing w:after="0" w:line="259" w:lineRule="auto"/>
        <w:jc w:val="right"/>
        <w:rPr>
          <w:rFonts w:ascii="Times New Roman" w:hAnsi="Times New Roman"/>
          <w:lang w:eastAsia="ru-RU"/>
        </w:rPr>
      </w:pPr>
      <w:r w:rsidRPr="008261F9">
        <w:rPr>
          <w:rFonts w:ascii="Times New Roman" w:hAnsi="Times New Roman"/>
          <w:lang w:eastAsia="ru-RU"/>
        </w:rPr>
        <w:t xml:space="preserve">к Договору № </w:t>
      </w:r>
      <w:r w:rsidRPr="008261F9">
        <w:rPr>
          <w:rFonts w:ascii="Times New Roman" w:hAnsi="Times New Roman"/>
          <w:bCs/>
          <w:lang w:eastAsia="ru-RU"/>
        </w:rPr>
        <w:t xml:space="preserve">__________ </w:t>
      </w:r>
      <w:r w:rsidRPr="008261F9">
        <w:rPr>
          <w:rFonts w:ascii="Times New Roman" w:hAnsi="Times New Roman"/>
          <w:lang w:eastAsia="ru-RU"/>
        </w:rPr>
        <w:t xml:space="preserve">от </w:t>
      </w:r>
      <w:r w:rsidRPr="008261F9">
        <w:rPr>
          <w:rFonts w:ascii="Times New Roman" w:hAnsi="Times New Roman"/>
          <w:bCs/>
          <w:lang w:eastAsia="ru-RU"/>
        </w:rPr>
        <w:t>__________</w:t>
      </w:r>
    </w:p>
    <w:p w14:paraId="68370623" w14:textId="77777777" w:rsidR="00137022" w:rsidRPr="008261F9" w:rsidRDefault="00137022" w:rsidP="00137022">
      <w:pPr>
        <w:autoSpaceDE w:val="0"/>
        <w:autoSpaceDN w:val="0"/>
        <w:adjustRightInd w:val="0"/>
        <w:spacing w:after="0"/>
        <w:jc w:val="center"/>
        <w:rPr>
          <w:rFonts w:ascii="Times New Roman" w:hAnsi="Times New Roman"/>
          <w:b/>
          <w:lang w:eastAsia="ru-RU"/>
        </w:rPr>
      </w:pPr>
    </w:p>
    <w:p w14:paraId="6061D185" w14:textId="7D7DBFD1" w:rsidR="008261F9" w:rsidRPr="008261F9" w:rsidRDefault="00DD3457" w:rsidP="008261F9">
      <w:pPr>
        <w:keepNext/>
        <w:overflowPunct w:val="0"/>
        <w:autoSpaceDE w:val="0"/>
        <w:autoSpaceDN w:val="0"/>
        <w:adjustRightInd w:val="0"/>
        <w:spacing w:after="0" w:line="360" w:lineRule="auto"/>
        <w:jc w:val="center"/>
        <w:textAlignment w:val="baseline"/>
        <w:outlineLvl w:val="0"/>
        <w:rPr>
          <w:rFonts w:ascii="Times New Roman" w:hAnsi="Times New Roman"/>
          <w:b/>
          <w:bCs/>
          <w:lang w:eastAsia="ru-RU"/>
        </w:rPr>
      </w:pPr>
      <w:r>
        <w:rPr>
          <w:rFonts w:ascii="Times New Roman" w:hAnsi="Times New Roman"/>
          <w:b/>
          <w:bCs/>
          <w:lang w:eastAsia="ru-RU"/>
        </w:rPr>
        <w:t>П</w:t>
      </w:r>
      <w:r w:rsidR="008261F9" w:rsidRPr="008261F9">
        <w:rPr>
          <w:rFonts w:ascii="Times New Roman" w:hAnsi="Times New Roman"/>
          <w:b/>
          <w:bCs/>
          <w:lang w:eastAsia="ru-RU"/>
        </w:rPr>
        <w:t xml:space="preserve">орядок определения стоимости работ </w:t>
      </w:r>
    </w:p>
    <w:p w14:paraId="2921360C"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1. Сметная стоимость определяется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 421/</w:t>
      </w:r>
      <w:proofErr w:type="spellStart"/>
      <w:r w:rsidRPr="008261F9">
        <w:rPr>
          <w:rFonts w:ascii="Times New Roman" w:hAnsi="Times New Roman"/>
        </w:rPr>
        <w:t>пр</w:t>
      </w:r>
      <w:proofErr w:type="spellEnd"/>
      <w:r w:rsidRPr="008261F9">
        <w:rPr>
          <w:rFonts w:ascii="Times New Roman" w:hAnsi="Times New Roman"/>
        </w:rPr>
        <w:t xml:space="preserve"> с учетом Приказа Минстроя №557/</w:t>
      </w:r>
      <w:proofErr w:type="spellStart"/>
      <w:r w:rsidRPr="008261F9">
        <w:rPr>
          <w:rFonts w:ascii="Times New Roman" w:hAnsi="Times New Roman"/>
        </w:rPr>
        <w:t>пр</w:t>
      </w:r>
      <w:proofErr w:type="spellEnd"/>
      <w:r w:rsidRPr="008261F9">
        <w:rPr>
          <w:rFonts w:ascii="Times New Roman" w:hAnsi="Times New Roman"/>
        </w:rPr>
        <w:t xml:space="preserve"> от 07.07.2022.</w:t>
      </w:r>
    </w:p>
    <w:p w14:paraId="7A232E51" w14:textId="042F69B1"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2.  Расчет вести ресурсно-индексным методом на основании ФСНБ-2022 (в редакции изм. 1-1</w:t>
      </w:r>
      <w:r w:rsidR="00EB2740">
        <w:rPr>
          <w:rFonts w:ascii="Times New Roman" w:hAnsi="Times New Roman"/>
        </w:rPr>
        <w:t>5</w:t>
      </w:r>
      <w:r w:rsidRPr="008261F9">
        <w:rPr>
          <w:rFonts w:ascii="Times New Roman" w:hAnsi="Times New Roman"/>
        </w:rPr>
        <w:t>) с применением индексов изменения текущего уровня стоимости по элементам прямых затрат по объектам строительства согласно письмам, разработанным Министерством строительства и жилищно-коммунального хозяйства Российской Федерации (Минстрой России) на момент подписания Договора.</w:t>
      </w:r>
    </w:p>
    <w:p w14:paraId="32B4CFF7" w14:textId="77777777" w:rsidR="008261F9" w:rsidRPr="008261F9" w:rsidRDefault="008261F9" w:rsidP="008261F9">
      <w:pPr>
        <w:autoSpaceDE w:val="0"/>
        <w:autoSpaceDN w:val="0"/>
        <w:adjustRightInd w:val="0"/>
        <w:spacing w:after="0"/>
        <w:ind w:firstLine="567"/>
        <w:jc w:val="both"/>
        <w:rPr>
          <w:rFonts w:ascii="Times New Roman" w:hAnsi="Times New Roman"/>
        </w:rPr>
      </w:pPr>
      <w:proofErr w:type="gramStart"/>
      <w:r w:rsidRPr="008261F9">
        <w:rPr>
          <w:rFonts w:ascii="Times New Roman" w:hAnsi="Times New Roman"/>
        </w:rPr>
        <w:t>3.</w:t>
      </w:r>
      <w:r w:rsidRPr="008261F9">
        <w:rPr>
          <w:rFonts w:ascii="Times New Roman" w:hAnsi="Times New Roman"/>
        </w:rPr>
        <w:tab/>
        <w:t>В</w:t>
      </w:r>
      <w:proofErr w:type="gramEnd"/>
      <w:r w:rsidRPr="008261F9">
        <w:rPr>
          <w:rFonts w:ascii="Times New Roman" w:hAnsi="Times New Roman"/>
        </w:rPr>
        <w:t xml:space="preserve"> стоимость выполняемых работ в текущем уровне цен включаются следующие затраты:</w:t>
      </w:r>
    </w:p>
    <w:p w14:paraId="5D9AF7FE"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3.1.</w:t>
      </w:r>
      <w:r w:rsidRPr="008261F9">
        <w:rPr>
          <w:rFonts w:ascii="Times New Roman" w:hAnsi="Times New Roman"/>
        </w:rPr>
        <w:tab/>
        <w:t>Стоимость материалов и оборудования, отсутствующая в сборниках ФССЦ-2001, включенных в федеральный реестр сметных нормативов, сформировать на основе конъюнктурного анализа рыночных цен (далее - КАЦ), используя данные прейскурантов, коммерческих предложений, счетов и т.п. (не менее 3-х предложений), с учетом доставки до объекта. При отсутствии информации о доставке в прайс-листах, коммерческих предложениях и т.п., необходимо транспортные затраты учесть в соответствие с п. 91 приказа Минстроя России от 04.08.2020 №421/</w:t>
      </w:r>
      <w:proofErr w:type="spellStart"/>
      <w:r w:rsidRPr="008261F9">
        <w:rPr>
          <w:rFonts w:ascii="Times New Roman" w:hAnsi="Times New Roman"/>
        </w:rPr>
        <w:t>пр</w:t>
      </w:r>
      <w:proofErr w:type="spellEnd"/>
      <w:r w:rsidRPr="008261F9">
        <w:rPr>
          <w:rFonts w:ascii="Times New Roman" w:hAnsi="Times New Roman"/>
        </w:rPr>
        <w:t xml:space="preserve"> (в ред. Приказа Минстроя России от 07.07.3557/</w:t>
      </w:r>
      <w:proofErr w:type="spellStart"/>
      <w:r w:rsidRPr="008261F9">
        <w:rPr>
          <w:rFonts w:ascii="Times New Roman" w:hAnsi="Times New Roman"/>
        </w:rPr>
        <w:t>пр</w:t>
      </w:r>
      <w:proofErr w:type="spellEnd"/>
      <w:r w:rsidRPr="008261F9">
        <w:rPr>
          <w:rFonts w:ascii="Times New Roman" w:hAnsi="Times New Roman"/>
        </w:rPr>
        <w:t xml:space="preserve">). Документы, подтверждающие проведение ценового мониторинга, необходимо получить </w:t>
      </w:r>
      <w:proofErr w:type="gramStart"/>
      <w:r w:rsidRPr="008261F9">
        <w:rPr>
          <w:rFonts w:ascii="Times New Roman" w:hAnsi="Times New Roman"/>
        </w:rPr>
        <w:t>в период</w:t>
      </w:r>
      <w:proofErr w:type="gramEnd"/>
      <w:r w:rsidRPr="008261F9">
        <w:rPr>
          <w:rFonts w:ascii="Times New Roman" w:hAnsi="Times New Roman"/>
        </w:rPr>
        <w:t xml:space="preserve"> не превышающий 6 месяцев до момента определения сметной стоимости, в рублевом эквиваленте и приложить к сметной документации. Результаты конъюнктурного анализа цен оформить в соответствие с п. 13 приказа Минстроя России от 04.08.2020 №421/</w:t>
      </w:r>
      <w:proofErr w:type="spellStart"/>
      <w:r w:rsidRPr="008261F9">
        <w:rPr>
          <w:rFonts w:ascii="Times New Roman" w:hAnsi="Times New Roman"/>
        </w:rPr>
        <w:t>пр</w:t>
      </w:r>
      <w:proofErr w:type="spellEnd"/>
      <w:r w:rsidRPr="008261F9">
        <w:rPr>
          <w:rFonts w:ascii="Times New Roman" w:hAnsi="Times New Roman"/>
        </w:rPr>
        <w:t xml:space="preserve"> (в ред. приказа Минстроя России от 07.07.20222 №557/</w:t>
      </w:r>
      <w:proofErr w:type="spellStart"/>
      <w:r w:rsidRPr="008261F9">
        <w:rPr>
          <w:rFonts w:ascii="Times New Roman" w:hAnsi="Times New Roman"/>
        </w:rPr>
        <w:t>пр</w:t>
      </w:r>
      <w:proofErr w:type="spellEnd"/>
      <w:r w:rsidRPr="008261F9">
        <w:rPr>
          <w:rFonts w:ascii="Times New Roman" w:hAnsi="Times New Roman"/>
        </w:rPr>
        <w:t>). Сформированную стоимость согласовать с Заказчиком на бумажном носителе.</w:t>
      </w:r>
    </w:p>
    <w:p w14:paraId="1D28AD22"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3.2.</w:t>
      </w:r>
      <w:r w:rsidRPr="008261F9">
        <w:rPr>
          <w:rFonts w:ascii="Times New Roman" w:hAnsi="Times New Roman"/>
        </w:rPr>
        <w:tab/>
        <w:t xml:space="preserve">Заготовительно-складские расходы: </w:t>
      </w:r>
    </w:p>
    <w:p w14:paraId="3C86AD5F"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 для материалов - в размере 2 % от стоимости материалов;</w:t>
      </w:r>
    </w:p>
    <w:p w14:paraId="15B5DBF2"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 для металлоконструкций - в размере 0,75% от стоимости металлоконструкций;</w:t>
      </w:r>
    </w:p>
    <w:p w14:paraId="7CC3A2DC"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 для оборудования- 1,2% от стоимости оборудования.</w:t>
      </w:r>
    </w:p>
    <w:p w14:paraId="784BCADA"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3.3.</w:t>
      </w:r>
      <w:r w:rsidRPr="008261F9">
        <w:rPr>
          <w:rFonts w:ascii="Times New Roman" w:hAnsi="Times New Roman"/>
        </w:rPr>
        <w:tab/>
        <w:t>Транспортные расходы на оборудование – не более 3 % от отпускной цены оборудования. В случае, когда фактическая стоимость транспортных расходов ниже 3% от отпускной цены (например, в случае легкого, малогабаритного, но дорогого оборудования), Заказчик вправе снизить процент на транспортные расходы, но не менее 0,5% от отпускной цены.</w:t>
      </w:r>
    </w:p>
    <w:p w14:paraId="0EB213FF"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3.4.</w:t>
      </w:r>
      <w:r w:rsidRPr="008261F9">
        <w:rPr>
          <w:rFonts w:ascii="Times New Roman" w:hAnsi="Times New Roman"/>
        </w:rPr>
        <w:tab/>
        <w:t>Накладные расходы (НР) определяются в соответствии с методикой по разработке и применению нормативов НР при определении сметной стоимости строительства, реконструкции, капитального ремонта, сноса объектов капитального строительства, сведения о которой включены в федеральный реестр сметных нормативов, утвержденным приказами Министерства строительства и жилищно-коммунального хозяйства Российской Федерации от 21.12.2020 г. №812/</w:t>
      </w:r>
      <w:proofErr w:type="spellStart"/>
      <w:r w:rsidRPr="008261F9">
        <w:rPr>
          <w:rFonts w:ascii="Times New Roman" w:hAnsi="Times New Roman"/>
        </w:rPr>
        <w:t>пр</w:t>
      </w:r>
      <w:proofErr w:type="spellEnd"/>
      <w:r w:rsidRPr="008261F9">
        <w:rPr>
          <w:rFonts w:ascii="Times New Roman" w:hAnsi="Times New Roman"/>
        </w:rPr>
        <w:t>, от 02.09.2021г. №636/</w:t>
      </w:r>
      <w:proofErr w:type="spellStart"/>
      <w:r w:rsidRPr="008261F9">
        <w:rPr>
          <w:rFonts w:ascii="Times New Roman" w:hAnsi="Times New Roman"/>
        </w:rPr>
        <w:t>пр</w:t>
      </w:r>
      <w:proofErr w:type="spellEnd"/>
      <w:r w:rsidRPr="008261F9">
        <w:rPr>
          <w:rFonts w:ascii="Times New Roman" w:hAnsi="Times New Roman"/>
        </w:rPr>
        <w:t xml:space="preserve">, от 26 июля 2022г №611/пр.  </w:t>
      </w:r>
    </w:p>
    <w:p w14:paraId="60B5C86B"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3.5. Сметная прибыль (СП) определяется в соответствии с методикой по разработке и применению нормативов СП при определении сметной стоимости строительства, реконструкции, капитального ремонта, сноса объектов капитального строительства, сведения о которой включены в федеральный реестр сметных нормативов, утвержденным приказами Министерства строительства и жилищно-коммунального хозяйства Российской Федерации от 11.12.2020 г. № 774/</w:t>
      </w:r>
      <w:proofErr w:type="spellStart"/>
      <w:r w:rsidRPr="008261F9">
        <w:rPr>
          <w:rFonts w:ascii="Times New Roman" w:hAnsi="Times New Roman"/>
        </w:rPr>
        <w:t>пр</w:t>
      </w:r>
      <w:proofErr w:type="spellEnd"/>
      <w:r w:rsidRPr="008261F9">
        <w:rPr>
          <w:rFonts w:ascii="Times New Roman" w:hAnsi="Times New Roman"/>
        </w:rPr>
        <w:t>, от 22.04.2022г. №317/пр.</w:t>
      </w:r>
    </w:p>
    <w:p w14:paraId="38D6A636"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 xml:space="preserve">3.6. Конъюнктурный анализ проводится по данным производителей (поставщиков) соответствующего субъекта Российской Федерации (части территории субъекта Российской Федерации), на территории которого осуществляется строительство. Для субъектов Российской Федерации (частей территорий  субъектов Российской Федерации), на рынке которых не представлены необходимые материальные ресурсы и оборудование, допускается проведение конъюнктурного анализа по данным производителей (поставщиков), расположенных в других субъектах Российской Федерации (частях территории субъекта Российской Федерации), с учетом стоимости доставки до объекта строительства, рассчитанной в соответствии со сметными нормативами, сведения о которых включены в ФРСН, или согласно положениям пункта 91 настоящей </w:t>
      </w:r>
      <w:r w:rsidRPr="008261F9">
        <w:rPr>
          <w:rFonts w:ascii="Times New Roman" w:hAnsi="Times New Roman"/>
        </w:rPr>
        <w:lastRenderedPageBreak/>
        <w:t>Методики, в соответствие с п. 14 приказа Минстроя России от 04.08.2020 №421/пр. (в ред. приказа Минстроя России от 07.07.20222 №557/</w:t>
      </w:r>
      <w:proofErr w:type="spellStart"/>
      <w:r w:rsidRPr="008261F9">
        <w:rPr>
          <w:rFonts w:ascii="Times New Roman" w:hAnsi="Times New Roman"/>
        </w:rPr>
        <w:t>пр</w:t>
      </w:r>
      <w:proofErr w:type="spellEnd"/>
      <w:r w:rsidRPr="008261F9">
        <w:rPr>
          <w:rFonts w:ascii="Times New Roman" w:hAnsi="Times New Roman"/>
        </w:rPr>
        <w:t>).</w:t>
      </w:r>
    </w:p>
    <w:p w14:paraId="1DB32A54"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Согласно п.91 приказа Минстроя России от 04.08.2020 №421/пр. (в ред. приказа Минстроя России от 07.07.20222 №557/</w:t>
      </w:r>
      <w:proofErr w:type="spellStart"/>
      <w:r w:rsidRPr="008261F9">
        <w:rPr>
          <w:rFonts w:ascii="Times New Roman" w:hAnsi="Times New Roman"/>
        </w:rPr>
        <w:t>пр</w:t>
      </w:r>
      <w:proofErr w:type="spellEnd"/>
      <w:r w:rsidRPr="008261F9">
        <w:rPr>
          <w:rFonts w:ascii="Times New Roman" w:hAnsi="Times New Roman"/>
        </w:rPr>
        <w:t>), сметная стоимость материальных ресурсов и оборудования в текущем уровне цен, информация о которых отсутствует во ФГИС ЦС, определяется с учетом транспортных и заготовительно-складских затрат. Стоимость транспортных затрат определяется на основании расчета с учетом данных о расстоянии перевозки, классе груза, типе(-ах) транспорта, наличии погрузочно-разгрузочных работ и прочих условий транспортировки, а также информации о ценах услуг на перевозку грузов для строительства автомобильным и железнодорожным транспортом, судами морского (внутреннего водного) и воздушного транспорта, услуг на перевалку грузов с одного вида транспорта на другой, услуг по аренде железнодорожных грузовых вагонов, услуг на погрузочно-разгрузочные работы при автомобильных и железнодорожных перевозках (далее - услуги, связанные с перевозкой грузов), размещенных в ФГИС ЦС, и в соответствии со сметными нормативами по формированию затрат на транспортировку грузов для строительства, сведения о которых включены в ФРСН.</w:t>
      </w:r>
    </w:p>
    <w:p w14:paraId="7D6BA1A4"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Транспортные затраты включают затраты, связанные с транспортировкой грузов, в том числе</w:t>
      </w:r>
    </w:p>
    <w:p w14:paraId="25251B92"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затраты на грузовые операции в местах перевалки грузов, паромные, понтонные и иные переправы. При отсутствии информации в ФГИС ЦС транспортные затраты могут определяться по результатам конъюнктурного анализа в соответствии с пунктами 13 - 21 Методики на основании данных о текущей стоимости таких услуг, полученных от не менее чем 2 (двух) производителей и (или) поставщиков данных услуг. В случае оказания услуг, связанных с перевозкой грузов, производителем и (или) поставщиком материальных ресурсов и оборудования, допускается определение их текущей стоимости на основании данных о цене указанных услуг по 1 (одному) такому производителю и (или) поставщику.</w:t>
      </w:r>
    </w:p>
    <w:p w14:paraId="1B9F87C8"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4. Дополнительные затраты при производстве строительно-монтажных работ в зимнее время компенсируются только в зимний период (с 25 октября по 10 апреля) при выполнении наружных работ и внутренних работ в неотапливаемых помещениях на основании норм, приведенных в Приложении №3 приказе 325/</w:t>
      </w:r>
      <w:proofErr w:type="spellStart"/>
      <w:r w:rsidRPr="008261F9">
        <w:rPr>
          <w:rFonts w:ascii="Times New Roman" w:hAnsi="Times New Roman"/>
        </w:rPr>
        <w:t>пр</w:t>
      </w:r>
      <w:proofErr w:type="spellEnd"/>
      <w:r w:rsidRPr="008261F9">
        <w:rPr>
          <w:rFonts w:ascii="Times New Roman" w:hAnsi="Times New Roman"/>
        </w:rPr>
        <w:t xml:space="preserve"> от 25.05.2021 Минстроя РФ по видам строительных конструкций и работ.</w:t>
      </w:r>
    </w:p>
    <w:p w14:paraId="5228D208"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5. Строительство временных зданий и сооружений определяется по процентной норме согласно приказу Минстроя России от 19.06.2020г. №332/</w:t>
      </w:r>
      <w:proofErr w:type="spellStart"/>
      <w:r w:rsidRPr="008261F9">
        <w:rPr>
          <w:rFonts w:ascii="Times New Roman" w:hAnsi="Times New Roman"/>
        </w:rPr>
        <w:t>пр</w:t>
      </w:r>
      <w:proofErr w:type="spellEnd"/>
      <w:r w:rsidRPr="008261F9">
        <w:rPr>
          <w:rFonts w:ascii="Times New Roman" w:hAnsi="Times New Roman"/>
        </w:rPr>
        <w:t xml:space="preserve"> (приложение №1 п.4 (Предприятия машиностроения и электротехническая промышленность в размере 2,8% с применением коэффициента 0,8 согласно п. 25 приказа № 332/</w:t>
      </w:r>
      <w:proofErr w:type="spellStart"/>
      <w:r w:rsidRPr="008261F9">
        <w:rPr>
          <w:rFonts w:ascii="Times New Roman" w:hAnsi="Times New Roman"/>
        </w:rPr>
        <w:t>пр</w:t>
      </w:r>
      <w:proofErr w:type="spellEnd"/>
      <w:r w:rsidRPr="008261F9">
        <w:rPr>
          <w:rFonts w:ascii="Times New Roman" w:hAnsi="Times New Roman"/>
        </w:rPr>
        <w:t xml:space="preserve"> от 19.06.2020 г.). Данные затраты должны быть обоснованы проектным решением раздела ППР или иным техническим документом.</w:t>
      </w:r>
    </w:p>
    <w:p w14:paraId="030E5699"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6. Затраты, связанные с командированием, перевозкой, проживанием и вахтовым методом работы иногородних рабочих для выполнения строительных, специальных, монтажных, ремонтно-строительных и пусконаладочных работ оплачиваются по факту с предъявлением подтверждающих фактические затраты бухгалтерских документов. С подтверждением количества отработанного времени и количеством рабочих на объекте технадзором и руководителем проекта заказчика.</w:t>
      </w:r>
    </w:p>
    <w:p w14:paraId="581CEF51"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 xml:space="preserve">7. Затраты на перебазировку на стройплощадку строительной техники, машин и механизмов отдельно не компенсируются (т.к. доля затрат на перебазировку учтена в стоимости </w:t>
      </w:r>
      <w:proofErr w:type="spellStart"/>
      <w:r w:rsidRPr="008261F9">
        <w:rPr>
          <w:rFonts w:ascii="Times New Roman" w:hAnsi="Times New Roman"/>
        </w:rPr>
        <w:t>маш</w:t>
      </w:r>
      <w:proofErr w:type="spellEnd"/>
      <w:r w:rsidRPr="008261F9">
        <w:rPr>
          <w:rFonts w:ascii="Times New Roman" w:hAnsi="Times New Roman"/>
        </w:rPr>
        <w:t>-часа). Исключением являются машины и механизмы, перечисленные в Приложении № 1 Методики определения сметных цен на эксплуатацию машин и механизмов, утвержденной приказом Минстроя России от 30.12.2019 № 916/пр.</w:t>
      </w:r>
    </w:p>
    <w:p w14:paraId="6915D80F"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 xml:space="preserve"> (по данной технике затраты на перебазировку компенсируются по расчету, который предоставляет Генподрядчик, и согласовывает Заказчик).</w:t>
      </w:r>
    </w:p>
    <w:p w14:paraId="060E9BEF"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8.</w:t>
      </w:r>
      <w:r w:rsidRPr="008261F9">
        <w:rPr>
          <w:rFonts w:ascii="Times New Roman" w:hAnsi="Times New Roman"/>
        </w:rPr>
        <w:tab/>
        <w:t>Привлечение клининговых организаций для мытья полов, окон, стен, воздуховодов и пр. перед сдачей объекта (законченного этапа) Генподрядчик производит в счет цены Договора (за счет статьи Накладных расходов «Расходы по подготовке объектов строительства к сдаче»). Если Заказчик дополнительно требует промежуточной качественной клининговой уборки на ремонтируемом объекте, то затраты на промежуточную уборку компенсируются Генподрядчику в согласованном Сторонами размере.</w:t>
      </w:r>
    </w:p>
    <w:p w14:paraId="7980C330" w14:textId="77777777" w:rsidR="008261F9" w:rsidRPr="008261F9" w:rsidRDefault="008261F9" w:rsidP="008261F9">
      <w:pPr>
        <w:autoSpaceDE w:val="0"/>
        <w:autoSpaceDN w:val="0"/>
        <w:adjustRightInd w:val="0"/>
        <w:spacing w:after="0"/>
        <w:ind w:firstLine="567"/>
        <w:jc w:val="both"/>
        <w:rPr>
          <w:rFonts w:ascii="Times New Roman" w:hAnsi="Times New Roman"/>
        </w:rPr>
      </w:pPr>
      <w:r w:rsidRPr="008261F9">
        <w:rPr>
          <w:rFonts w:ascii="Times New Roman" w:hAnsi="Times New Roman"/>
        </w:rPr>
        <w:t xml:space="preserve">9. Сметная документация выдается Заказчиком со штампом «В производство работ» Генподрядчику, а также в форматах </w:t>
      </w:r>
      <w:proofErr w:type="spellStart"/>
      <w:r w:rsidRPr="008261F9">
        <w:rPr>
          <w:rFonts w:ascii="Times New Roman" w:hAnsi="Times New Roman"/>
        </w:rPr>
        <w:t>Excel</w:t>
      </w:r>
      <w:proofErr w:type="spellEnd"/>
      <w:r w:rsidRPr="008261F9">
        <w:rPr>
          <w:rFonts w:ascii="Times New Roman" w:hAnsi="Times New Roman"/>
        </w:rPr>
        <w:t xml:space="preserve">, </w:t>
      </w:r>
      <w:proofErr w:type="spellStart"/>
      <w:r w:rsidRPr="008261F9">
        <w:rPr>
          <w:rFonts w:ascii="Times New Roman" w:hAnsi="Times New Roman"/>
        </w:rPr>
        <w:t>gsfx</w:t>
      </w:r>
      <w:proofErr w:type="spellEnd"/>
      <w:r w:rsidRPr="008261F9">
        <w:rPr>
          <w:rFonts w:ascii="Times New Roman" w:hAnsi="Times New Roman"/>
        </w:rPr>
        <w:t xml:space="preserve">. Сметная документация на затраты, не учтенные в основных сметах, составляется Подрядной организацией и предоставляется Заказчику на согласование в форматах – </w:t>
      </w:r>
      <w:proofErr w:type="spellStart"/>
      <w:r w:rsidRPr="008261F9">
        <w:rPr>
          <w:rFonts w:ascii="Times New Roman" w:hAnsi="Times New Roman"/>
        </w:rPr>
        <w:t>Excel</w:t>
      </w:r>
      <w:proofErr w:type="spellEnd"/>
      <w:r w:rsidRPr="008261F9">
        <w:rPr>
          <w:rFonts w:ascii="Times New Roman" w:hAnsi="Times New Roman"/>
        </w:rPr>
        <w:t>, .</w:t>
      </w:r>
      <w:proofErr w:type="spellStart"/>
      <w:r w:rsidRPr="008261F9">
        <w:rPr>
          <w:rFonts w:ascii="Times New Roman" w:hAnsi="Times New Roman"/>
        </w:rPr>
        <w:t>xml</w:t>
      </w:r>
      <w:proofErr w:type="spellEnd"/>
      <w:r w:rsidRPr="008261F9">
        <w:rPr>
          <w:rFonts w:ascii="Times New Roman" w:hAnsi="Times New Roman"/>
        </w:rPr>
        <w:t xml:space="preserve">, </w:t>
      </w:r>
      <w:proofErr w:type="spellStart"/>
      <w:r w:rsidRPr="008261F9">
        <w:rPr>
          <w:rFonts w:ascii="Times New Roman" w:hAnsi="Times New Roman"/>
        </w:rPr>
        <w:t>gsfx</w:t>
      </w:r>
      <w:proofErr w:type="spellEnd"/>
      <w:r w:rsidRPr="008261F9">
        <w:rPr>
          <w:rFonts w:ascii="Times New Roman" w:hAnsi="Times New Roman"/>
        </w:rPr>
        <w:t xml:space="preserve">. </w:t>
      </w:r>
    </w:p>
    <w:p w14:paraId="5BCCFE73" w14:textId="77777777" w:rsidR="008261F9" w:rsidRPr="008261F9" w:rsidRDefault="008261F9" w:rsidP="008261F9">
      <w:pPr>
        <w:autoSpaceDE w:val="0"/>
        <w:autoSpaceDN w:val="0"/>
        <w:adjustRightInd w:val="0"/>
        <w:spacing w:after="0"/>
        <w:ind w:firstLine="567"/>
        <w:jc w:val="both"/>
        <w:rPr>
          <w:rFonts w:ascii="Times New Roman" w:hAnsi="Times New Roman"/>
          <w:i/>
          <w:u w:val="single"/>
        </w:rPr>
      </w:pPr>
      <w:r w:rsidRPr="008261F9">
        <w:rPr>
          <w:rFonts w:ascii="Times New Roman" w:hAnsi="Times New Roman"/>
        </w:rPr>
        <w:t>10.</w:t>
      </w:r>
      <w:r w:rsidRPr="008261F9">
        <w:rPr>
          <w:rFonts w:ascii="Times New Roman" w:hAnsi="Times New Roman"/>
        </w:rPr>
        <w:tab/>
        <w:t>Договором предусмотрен резерв средств на непредвиденные работы и затраты в размере 3% (п. 179 приказа от 04.08.2020 № 421/</w:t>
      </w:r>
      <w:proofErr w:type="spellStart"/>
      <w:r w:rsidRPr="008261F9">
        <w:rPr>
          <w:rFonts w:ascii="Times New Roman" w:hAnsi="Times New Roman"/>
        </w:rPr>
        <w:t>пр</w:t>
      </w:r>
      <w:proofErr w:type="spellEnd"/>
      <w:r w:rsidRPr="008261F9">
        <w:rPr>
          <w:rFonts w:ascii="Times New Roman" w:hAnsi="Times New Roman"/>
        </w:rPr>
        <w:t xml:space="preserve">). Оплата данных затрат осуществляется на основании подписанных </w:t>
      </w:r>
      <w:r w:rsidRPr="008261F9">
        <w:rPr>
          <w:rFonts w:ascii="Times New Roman" w:hAnsi="Times New Roman"/>
        </w:rPr>
        <w:lastRenderedPageBreak/>
        <w:t>Сторонами Акта приемки выполненных работ (форма № КС-2), Справки о стоимости выполненных работ и затрат (Форма № КС-3), при наличии исполнительной документации, в том числе локальных сметных расчетов согласованных Заказчиком, выставленного Генподрядчиком счета-фактуры.</w:t>
      </w:r>
    </w:p>
    <w:p w14:paraId="624A5EE9" w14:textId="77777777" w:rsidR="008261F9" w:rsidRPr="008261F9" w:rsidRDefault="008261F9" w:rsidP="008261F9">
      <w:pPr>
        <w:jc w:val="right"/>
        <w:rPr>
          <w:rFonts w:ascii="Times New Roman" w:hAnsi="Times New Roman"/>
        </w:rPr>
      </w:pPr>
    </w:p>
    <w:p w14:paraId="5A280861" w14:textId="77777777" w:rsidR="008261F9" w:rsidRPr="008261F9" w:rsidRDefault="008261F9" w:rsidP="008261F9">
      <w:pPr>
        <w:pStyle w:val="afe"/>
        <w:autoSpaceDE w:val="0"/>
        <w:autoSpaceDN w:val="0"/>
        <w:adjustRightInd w:val="0"/>
        <w:spacing w:after="0"/>
        <w:ind w:left="0" w:firstLine="567"/>
        <w:jc w:val="both"/>
        <w:rPr>
          <w:rFonts w:ascii="Times New Roman" w:eastAsia="Calibri" w:hAnsi="Times New Roman" w:cs="Times New Roman"/>
        </w:rPr>
      </w:pPr>
      <w:r w:rsidRPr="008261F9">
        <w:rPr>
          <w:rFonts w:ascii="Times New Roman" w:eastAsia="Calibri" w:hAnsi="Times New Roman" w:cs="Times New Roman"/>
        </w:rPr>
        <w:t>Затраты на размещение отходов I-V классов опасности оплачиваются в соответствии с разделом III Постановления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с пересчетом ставок, установленных на 2018г. в уровень цен 2024г. Затраты подтверждаются данными проектной или иной технической документацией.</w:t>
      </w:r>
    </w:p>
    <w:p w14:paraId="4CD6551E" w14:textId="77777777" w:rsidR="008261F9" w:rsidRPr="008261F9" w:rsidRDefault="008261F9" w:rsidP="008261F9">
      <w:pPr>
        <w:pStyle w:val="afe"/>
        <w:autoSpaceDE w:val="0"/>
        <w:autoSpaceDN w:val="0"/>
        <w:adjustRightInd w:val="0"/>
        <w:spacing w:after="0"/>
        <w:ind w:left="0"/>
        <w:jc w:val="both"/>
        <w:rPr>
          <w:rFonts w:ascii="Times New Roman" w:eastAsia="Calibri" w:hAnsi="Times New Roman" w:cs="Times New Roman"/>
        </w:rPr>
      </w:pPr>
    </w:p>
    <w:tbl>
      <w:tblPr>
        <w:tblW w:w="10350" w:type="dxa"/>
        <w:tblLayout w:type="fixed"/>
        <w:tblLook w:val="04A0" w:firstRow="1" w:lastRow="0" w:firstColumn="1" w:lastColumn="0" w:noHBand="0" w:noVBand="1"/>
      </w:tblPr>
      <w:tblGrid>
        <w:gridCol w:w="5104"/>
        <w:gridCol w:w="5246"/>
      </w:tblGrid>
      <w:tr w:rsidR="008261F9" w:rsidRPr="008261F9" w14:paraId="4C724E29" w14:textId="77777777">
        <w:trPr>
          <w:trHeight w:val="371"/>
        </w:trPr>
        <w:tc>
          <w:tcPr>
            <w:tcW w:w="5103" w:type="dxa"/>
          </w:tcPr>
          <w:p w14:paraId="558C3E9B" w14:textId="77777777" w:rsidR="008261F9" w:rsidRPr="008261F9" w:rsidRDefault="008261F9">
            <w:pPr>
              <w:spacing w:after="0"/>
              <w:rPr>
                <w:rFonts w:ascii="Times New Roman" w:hAnsi="Times New Roman"/>
                <w:spacing w:val="-2"/>
              </w:rPr>
            </w:pPr>
          </w:p>
        </w:tc>
        <w:tc>
          <w:tcPr>
            <w:tcW w:w="5244" w:type="dxa"/>
          </w:tcPr>
          <w:p w14:paraId="004AB0EE" w14:textId="77777777" w:rsidR="008261F9" w:rsidRPr="008261F9" w:rsidRDefault="008261F9">
            <w:pPr>
              <w:spacing w:after="0"/>
              <w:rPr>
                <w:rFonts w:ascii="Times New Roman" w:hAnsi="Times New Roman"/>
                <w:spacing w:val="-2"/>
              </w:rPr>
            </w:pPr>
          </w:p>
        </w:tc>
      </w:tr>
      <w:tr w:rsidR="008261F9" w:rsidRPr="008261F9" w14:paraId="2A291911" w14:textId="77777777">
        <w:trPr>
          <w:trHeight w:val="371"/>
        </w:trPr>
        <w:tc>
          <w:tcPr>
            <w:tcW w:w="5103" w:type="dxa"/>
          </w:tcPr>
          <w:p w14:paraId="582D6179" w14:textId="77777777" w:rsidR="008261F9" w:rsidRPr="008261F9" w:rsidRDefault="008261F9">
            <w:pPr>
              <w:spacing w:after="0"/>
              <w:rPr>
                <w:rFonts w:ascii="Times New Roman" w:hAnsi="Times New Roman"/>
                <w:spacing w:val="-2"/>
              </w:rPr>
            </w:pPr>
          </w:p>
        </w:tc>
        <w:tc>
          <w:tcPr>
            <w:tcW w:w="5244" w:type="dxa"/>
          </w:tcPr>
          <w:p w14:paraId="60013A5E" w14:textId="77777777" w:rsidR="008261F9" w:rsidRPr="008261F9" w:rsidRDefault="008261F9">
            <w:pPr>
              <w:spacing w:after="0"/>
              <w:rPr>
                <w:rFonts w:ascii="Times New Roman" w:hAnsi="Times New Roman"/>
                <w:spacing w:val="-2"/>
              </w:rPr>
            </w:pPr>
          </w:p>
        </w:tc>
      </w:tr>
      <w:tr w:rsidR="008261F9" w:rsidRPr="008261F9" w14:paraId="770B46F1" w14:textId="77777777">
        <w:trPr>
          <w:trHeight w:val="371"/>
        </w:trPr>
        <w:tc>
          <w:tcPr>
            <w:tcW w:w="5103" w:type="dxa"/>
          </w:tcPr>
          <w:p w14:paraId="05B370C1" w14:textId="77777777" w:rsidR="008261F9" w:rsidRPr="008261F9" w:rsidRDefault="008261F9">
            <w:pPr>
              <w:spacing w:after="0"/>
              <w:rPr>
                <w:rFonts w:ascii="Times New Roman" w:hAnsi="Times New Roman"/>
                <w:b/>
                <w:spacing w:val="-2"/>
              </w:rPr>
            </w:pPr>
            <w:r w:rsidRPr="008261F9">
              <w:rPr>
                <w:rFonts w:ascii="Times New Roman" w:hAnsi="Times New Roman"/>
                <w:b/>
                <w:spacing w:val="-2"/>
              </w:rPr>
              <w:t>ГЕНПОДРЯДЧИК:</w:t>
            </w:r>
          </w:p>
          <w:p w14:paraId="4FF94BD8" w14:textId="77777777" w:rsidR="008261F9" w:rsidRPr="008261F9" w:rsidRDefault="008261F9">
            <w:pPr>
              <w:spacing w:after="0"/>
              <w:rPr>
                <w:rFonts w:ascii="Times New Roman" w:hAnsi="Times New Roman"/>
                <w:spacing w:val="-2"/>
              </w:rPr>
            </w:pPr>
          </w:p>
          <w:p w14:paraId="29DF6BFF" w14:textId="77777777" w:rsidR="008261F9" w:rsidRPr="008261F9" w:rsidRDefault="008261F9">
            <w:pPr>
              <w:spacing w:after="0"/>
              <w:rPr>
                <w:rFonts w:ascii="Times New Roman" w:hAnsi="Times New Roman"/>
                <w:spacing w:val="-2"/>
              </w:rPr>
            </w:pPr>
            <w:r w:rsidRPr="008261F9">
              <w:rPr>
                <w:rFonts w:ascii="Times New Roman" w:hAnsi="Times New Roman"/>
                <w:spacing w:val="-2"/>
              </w:rPr>
              <w:t>Представитель ООО «</w:t>
            </w:r>
            <w:proofErr w:type="spellStart"/>
            <w:r w:rsidRPr="008261F9">
              <w:rPr>
                <w:rFonts w:ascii="Times New Roman" w:hAnsi="Times New Roman"/>
                <w:spacing w:val="-2"/>
              </w:rPr>
              <w:t>ИнжЭнерго</w:t>
            </w:r>
            <w:proofErr w:type="spellEnd"/>
            <w:r w:rsidRPr="008261F9">
              <w:rPr>
                <w:rFonts w:ascii="Times New Roman" w:hAnsi="Times New Roman"/>
                <w:spacing w:val="-2"/>
              </w:rPr>
              <w:t>»</w:t>
            </w:r>
          </w:p>
          <w:p w14:paraId="7B3ED6E5" w14:textId="77777777" w:rsidR="008261F9" w:rsidRPr="008261F9" w:rsidRDefault="008261F9">
            <w:pPr>
              <w:spacing w:after="0"/>
              <w:rPr>
                <w:rFonts w:ascii="Times New Roman" w:hAnsi="Times New Roman"/>
                <w:spacing w:val="-2"/>
              </w:rPr>
            </w:pPr>
            <w:r w:rsidRPr="008261F9">
              <w:rPr>
                <w:rFonts w:ascii="Times New Roman" w:hAnsi="Times New Roman"/>
                <w:spacing w:val="-2"/>
              </w:rPr>
              <w:t>по доверенности от 18.07.2025 №Д-ИНЖ/2025/07-1</w:t>
            </w:r>
          </w:p>
          <w:p w14:paraId="34C71769" w14:textId="77777777" w:rsidR="008261F9" w:rsidRPr="008261F9" w:rsidRDefault="008261F9">
            <w:pPr>
              <w:spacing w:after="0"/>
              <w:rPr>
                <w:rFonts w:ascii="Times New Roman" w:hAnsi="Times New Roman"/>
                <w:spacing w:val="-2"/>
              </w:rPr>
            </w:pPr>
          </w:p>
          <w:p w14:paraId="54D9F9AD" w14:textId="77777777" w:rsidR="008261F9" w:rsidRPr="008261F9" w:rsidRDefault="008261F9">
            <w:pPr>
              <w:spacing w:after="0"/>
              <w:rPr>
                <w:rFonts w:ascii="Times New Roman" w:hAnsi="Times New Roman"/>
                <w:spacing w:val="-2"/>
              </w:rPr>
            </w:pPr>
          </w:p>
          <w:p w14:paraId="494C3637" w14:textId="77777777" w:rsidR="008261F9" w:rsidRPr="008261F9" w:rsidRDefault="008261F9">
            <w:pPr>
              <w:spacing w:after="0"/>
              <w:rPr>
                <w:rFonts w:ascii="Times New Roman" w:hAnsi="Times New Roman"/>
                <w:spacing w:val="-2"/>
              </w:rPr>
            </w:pPr>
            <w:r w:rsidRPr="008261F9">
              <w:rPr>
                <w:rFonts w:ascii="Times New Roman" w:hAnsi="Times New Roman"/>
                <w:spacing w:val="-2"/>
              </w:rPr>
              <w:t xml:space="preserve">______________/А.Г. Гаврилюк/ </w:t>
            </w:r>
          </w:p>
        </w:tc>
        <w:tc>
          <w:tcPr>
            <w:tcW w:w="5244" w:type="dxa"/>
          </w:tcPr>
          <w:p w14:paraId="0BC8CA0E" w14:textId="77777777" w:rsidR="008261F9" w:rsidRPr="008261F9" w:rsidRDefault="008261F9">
            <w:pPr>
              <w:spacing w:after="0"/>
              <w:rPr>
                <w:rFonts w:ascii="Times New Roman" w:hAnsi="Times New Roman"/>
                <w:b/>
                <w:spacing w:val="-2"/>
              </w:rPr>
            </w:pPr>
            <w:r w:rsidRPr="008261F9">
              <w:rPr>
                <w:rFonts w:ascii="Times New Roman" w:hAnsi="Times New Roman"/>
                <w:b/>
                <w:spacing w:val="-2"/>
              </w:rPr>
              <w:t>ЗАКАЗЧИК:</w:t>
            </w:r>
          </w:p>
          <w:p w14:paraId="30FC280B" w14:textId="77777777" w:rsidR="008261F9" w:rsidRPr="008261F9" w:rsidRDefault="008261F9">
            <w:pPr>
              <w:spacing w:after="0"/>
              <w:rPr>
                <w:rFonts w:ascii="Times New Roman" w:hAnsi="Times New Roman"/>
                <w:spacing w:val="-2"/>
              </w:rPr>
            </w:pPr>
          </w:p>
          <w:p w14:paraId="5499073C" w14:textId="77777777" w:rsidR="008261F9" w:rsidRPr="008261F9" w:rsidRDefault="008261F9">
            <w:pPr>
              <w:spacing w:after="0"/>
              <w:rPr>
                <w:rFonts w:ascii="Times New Roman" w:hAnsi="Times New Roman"/>
                <w:spacing w:val="-2"/>
              </w:rPr>
            </w:pPr>
            <w:r w:rsidRPr="008261F9">
              <w:rPr>
                <w:rFonts w:ascii="Times New Roman" w:hAnsi="Times New Roman"/>
                <w:spacing w:val="-2"/>
              </w:rPr>
              <w:t>Управляющий директор</w:t>
            </w:r>
          </w:p>
          <w:p w14:paraId="0DB76F74" w14:textId="77777777" w:rsidR="008261F9" w:rsidRPr="008261F9" w:rsidRDefault="008261F9">
            <w:pPr>
              <w:spacing w:after="0"/>
              <w:rPr>
                <w:rFonts w:ascii="Times New Roman" w:hAnsi="Times New Roman"/>
                <w:spacing w:val="-2"/>
              </w:rPr>
            </w:pPr>
          </w:p>
          <w:p w14:paraId="513B62C5" w14:textId="77777777" w:rsidR="008261F9" w:rsidRPr="008261F9" w:rsidRDefault="008261F9">
            <w:pPr>
              <w:spacing w:after="0"/>
              <w:rPr>
                <w:rFonts w:ascii="Times New Roman" w:hAnsi="Times New Roman"/>
                <w:spacing w:val="-2"/>
              </w:rPr>
            </w:pPr>
          </w:p>
          <w:p w14:paraId="6E491128" w14:textId="77777777" w:rsidR="008261F9" w:rsidRPr="008261F9" w:rsidRDefault="008261F9">
            <w:pPr>
              <w:spacing w:after="0"/>
              <w:rPr>
                <w:rFonts w:ascii="Times New Roman" w:hAnsi="Times New Roman"/>
                <w:spacing w:val="-2"/>
              </w:rPr>
            </w:pPr>
          </w:p>
          <w:p w14:paraId="04241376" w14:textId="77777777" w:rsidR="008261F9" w:rsidRPr="008261F9" w:rsidRDefault="008261F9">
            <w:pPr>
              <w:spacing w:after="0"/>
              <w:rPr>
                <w:rFonts w:ascii="Times New Roman" w:hAnsi="Times New Roman"/>
                <w:spacing w:val="-2"/>
              </w:rPr>
            </w:pPr>
            <w:r w:rsidRPr="008261F9">
              <w:rPr>
                <w:rFonts w:ascii="Times New Roman" w:hAnsi="Times New Roman"/>
                <w:spacing w:val="-2"/>
              </w:rPr>
              <w:t>_______________ /Д.А. Владимиров/</w:t>
            </w:r>
          </w:p>
        </w:tc>
      </w:tr>
    </w:tbl>
    <w:p w14:paraId="3C03A7EC" w14:textId="4E6BE249" w:rsidR="0071056A" w:rsidRDefault="0071056A" w:rsidP="000F1459">
      <w:pPr>
        <w:tabs>
          <w:tab w:val="left" w:pos="7515"/>
          <w:tab w:val="left" w:pos="7815"/>
        </w:tabs>
        <w:spacing w:after="0"/>
        <w:jc w:val="both"/>
        <w:rPr>
          <w:rFonts w:ascii="Times New Roman" w:hAnsi="Times New Roman"/>
        </w:rPr>
      </w:pPr>
    </w:p>
    <w:p w14:paraId="1BD4FB97" w14:textId="545B8FBB" w:rsidR="00137022" w:rsidRPr="0071056A" w:rsidRDefault="0071056A" w:rsidP="0071056A">
      <w:pPr>
        <w:tabs>
          <w:tab w:val="left" w:pos="8352"/>
        </w:tabs>
        <w:rPr>
          <w:rFonts w:ascii="Times New Roman" w:hAnsi="Times New Roman"/>
        </w:rPr>
      </w:pPr>
      <w:r>
        <w:rPr>
          <w:rFonts w:ascii="Times New Roman" w:hAnsi="Times New Roman"/>
        </w:rPr>
        <w:tab/>
      </w:r>
    </w:p>
    <w:sectPr w:rsidR="00137022" w:rsidRPr="0071056A" w:rsidSect="0071056A">
      <w:headerReference w:type="even" r:id="rId10"/>
      <w:footerReference w:type="default" r:id="rId11"/>
      <w:headerReference w:type="first" r:id="rId12"/>
      <w:footerReference w:type="first" r:id="rId13"/>
      <w:pgSz w:w="11906" w:h="16838"/>
      <w:pgMar w:top="720"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AB463" w14:textId="77777777" w:rsidR="000B77F5" w:rsidRDefault="000B77F5" w:rsidP="00010DE5">
      <w:pPr>
        <w:spacing w:after="0" w:line="240" w:lineRule="auto"/>
      </w:pPr>
      <w:r>
        <w:separator/>
      </w:r>
    </w:p>
  </w:endnote>
  <w:endnote w:type="continuationSeparator" w:id="0">
    <w:p w14:paraId="5C539BA5" w14:textId="77777777" w:rsidR="000B77F5" w:rsidRDefault="000B77F5" w:rsidP="0001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C808" w14:textId="6D892F00" w:rsidR="00927C20" w:rsidRDefault="00927C20">
    <w:pPr>
      <w:pStyle w:val="af5"/>
      <w:jc w:val="right"/>
    </w:pPr>
  </w:p>
  <w:p w14:paraId="5F2787BD" w14:textId="77777777" w:rsidR="00927C20" w:rsidRPr="00394AE8" w:rsidRDefault="00927C20" w:rsidP="00394AE8">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C555" w14:textId="5C6A1C4A" w:rsidR="00927C20" w:rsidRDefault="00927C20" w:rsidP="00E508AA">
    <w:pPr>
      <w:pStyle w:val="af5"/>
      <w:jc w:val="right"/>
    </w:pPr>
    <w:r>
      <w:rPr>
        <w:rFonts w:ascii="Verdana" w:hAnsi="Verdana"/>
        <w:sz w:val="18"/>
      </w:rPr>
      <w:t>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14B5" w14:textId="77777777" w:rsidR="00927C20" w:rsidRPr="0071056A" w:rsidRDefault="00927C20" w:rsidP="0071056A">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98E4" w14:textId="798F6CAF" w:rsidR="00927C20" w:rsidRPr="00394AE8" w:rsidRDefault="00927C20" w:rsidP="00394AE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3A473" w14:textId="77777777" w:rsidR="000B77F5" w:rsidRDefault="000B77F5" w:rsidP="00010DE5">
      <w:pPr>
        <w:spacing w:after="0" w:line="240" w:lineRule="auto"/>
      </w:pPr>
      <w:r>
        <w:separator/>
      </w:r>
    </w:p>
  </w:footnote>
  <w:footnote w:type="continuationSeparator" w:id="0">
    <w:p w14:paraId="6A5868B9" w14:textId="77777777" w:rsidR="000B77F5" w:rsidRDefault="000B77F5" w:rsidP="00010DE5">
      <w:pPr>
        <w:spacing w:after="0" w:line="240" w:lineRule="auto"/>
      </w:pPr>
      <w:r>
        <w:continuationSeparator/>
      </w:r>
    </w:p>
  </w:footnote>
  <w:footnote w:id="1">
    <w:p w14:paraId="1018B2E4" w14:textId="77777777" w:rsidR="00927C20" w:rsidRDefault="00927C20" w:rsidP="00BC64F7">
      <w:pPr>
        <w:pStyle w:val="1f2"/>
        <w:jc w:val="both"/>
      </w:pPr>
      <w:r>
        <w:rPr>
          <w:rStyle w:val="1f3"/>
          <w:rFonts w:eastAsia="Calibri"/>
        </w:rPr>
        <w:t>1</w:t>
      </w:r>
      <w:r>
        <w:rPr>
          <w:rFonts w:ascii="Times New Roman" w:hAnsi="Times New Roman"/>
        </w:rPr>
        <w:footnoteRef/>
      </w:r>
      <w:r>
        <w:rPr>
          <w:rFonts w:ascii="Times New Roman" w:hAnsi="Times New Roman"/>
        </w:rPr>
        <w:t xml:space="preserve"> Указание вместо реквизитов лицензии Банка России реквизитов иных документов, подтверждающих наличие у организации права на выдачу независимых гарантий, допустимо только в тех случаях, когда Гарант не является кредитной организацией.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184F" w14:textId="77777777" w:rsidR="00927C20" w:rsidRDefault="00927C20" w:rsidP="006F16DE">
    <w:pPr>
      <w:pStyle w:val="ad"/>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F673C7" w14:textId="77777777" w:rsidR="00927C20" w:rsidRDefault="00927C2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748BA" w14:textId="77777777" w:rsidR="00927C20" w:rsidRDefault="00927C2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F4FC113A"/>
    <w:lvl w:ilvl="0">
      <w:start w:val="1"/>
      <w:numFmt w:val="decimal"/>
      <w:pStyle w:val="a"/>
      <w:lvlText w:val="%1."/>
      <w:lvlJc w:val="left"/>
      <w:pPr>
        <w:tabs>
          <w:tab w:val="num" w:pos="-998"/>
        </w:tabs>
        <w:ind w:left="502" w:hanging="360"/>
      </w:pPr>
      <w:rPr>
        <w:rFonts w:eastAsia="Times New Roman" w:cs="Times New Roman" w:hint="default"/>
        <w:b/>
        <w:color w:val="auto"/>
        <w:sz w:val="20"/>
        <w:szCs w:val="20"/>
        <w:lang w:val="ru-RU" w:eastAsia="ar-SA" w:bidi="ar-SA"/>
      </w:rPr>
    </w:lvl>
    <w:lvl w:ilvl="1">
      <w:start w:val="1"/>
      <w:numFmt w:val="decimal"/>
      <w:lvlText w:val="%1.%2."/>
      <w:lvlJc w:val="left"/>
      <w:pPr>
        <w:tabs>
          <w:tab w:val="num" w:pos="2972"/>
        </w:tabs>
        <w:ind w:left="3539" w:firstLine="573"/>
      </w:pPr>
      <w:rPr>
        <w:b w:val="0"/>
        <w:bCs w:val="0"/>
        <w:strike w:val="0"/>
        <w:color w:val="000000"/>
        <w:sz w:val="20"/>
        <w:szCs w:val="20"/>
      </w:rPr>
    </w:lvl>
    <w:lvl w:ilvl="2">
      <w:start w:val="1"/>
      <w:numFmt w:val="decimal"/>
      <w:lvlText w:val="%1.%2.%3."/>
      <w:lvlJc w:val="left"/>
      <w:pPr>
        <w:tabs>
          <w:tab w:val="num" w:pos="-572"/>
        </w:tabs>
        <w:ind w:left="1288" w:hanging="720"/>
      </w:pPr>
      <w:rPr>
        <w:rFonts w:eastAsia="Lucida Sans Unicode" w:cs="Times New Roman" w:hint="default"/>
        <w:b w:val="0"/>
        <w:bCs w:val="0"/>
        <w:kern w:val="1"/>
        <w:sz w:val="20"/>
        <w:szCs w:val="23"/>
        <w:lang w:val="ru-RU" w:eastAsia="ar-SA" w:bidi="ar-SA"/>
      </w:rPr>
    </w:lvl>
    <w:lvl w:ilvl="3">
      <w:start w:val="1"/>
      <w:numFmt w:val="decimal"/>
      <w:lvlText w:val="%1.%2.%3.%4."/>
      <w:lvlJc w:val="left"/>
      <w:pPr>
        <w:tabs>
          <w:tab w:val="num" w:pos="0"/>
        </w:tabs>
        <w:ind w:left="1860" w:hanging="720"/>
      </w:pPr>
      <w:rPr>
        <w:rFonts w:eastAsia="Lucida Sans Unicode" w:cs="Times New Roman" w:hint="default"/>
        <w:b w:val="0"/>
        <w:bCs w:val="0"/>
        <w:kern w:val="1"/>
        <w:sz w:val="23"/>
        <w:szCs w:val="23"/>
        <w:lang w:val="ru-RU" w:eastAsia="ar-SA" w:bidi="ar-SA"/>
      </w:rPr>
    </w:lvl>
    <w:lvl w:ilvl="4">
      <w:start w:val="1"/>
      <w:numFmt w:val="decimal"/>
      <w:lvlText w:val="%1.%2.%3.%4.%5."/>
      <w:lvlJc w:val="left"/>
      <w:pPr>
        <w:tabs>
          <w:tab w:val="num" w:pos="0"/>
        </w:tabs>
        <w:ind w:left="2220" w:hanging="1080"/>
      </w:pPr>
      <w:rPr>
        <w:rFonts w:eastAsia="Lucida Sans Unicode" w:cs="Times New Roman" w:hint="default"/>
        <w:b w:val="0"/>
        <w:bCs w:val="0"/>
        <w:kern w:val="1"/>
        <w:sz w:val="23"/>
        <w:szCs w:val="23"/>
        <w:lang w:val="ru-RU" w:eastAsia="ar-SA" w:bidi="ar-SA"/>
      </w:rPr>
    </w:lvl>
    <w:lvl w:ilvl="5">
      <w:start w:val="1"/>
      <w:numFmt w:val="decimal"/>
      <w:lvlText w:val="%1.%2.%3.%4.%5.%6."/>
      <w:lvlJc w:val="left"/>
      <w:pPr>
        <w:tabs>
          <w:tab w:val="num" w:pos="0"/>
        </w:tabs>
        <w:ind w:left="2220" w:hanging="1080"/>
      </w:pPr>
      <w:rPr>
        <w:rFonts w:eastAsia="Lucida Sans Unicode" w:cs="Times New Roman" w:hint="default"/>
        <w:b w:val="0"/>
        <w:bCs w:val="0"/>
        <w:kern w:val="1"/>
        <w:sz w:val="23"/>
        <w:szCs w:val="23"/>
        <w:lang w:val="ru-RU" w:eastAsia="ar-SA" w:bidi="ar-SA"/>
      </w:rPr>
    </w:lvl>
    <w:lvl w:ilvl="6">
      <w:start w:val="1"/>
      <w:numFmt w:val="decimal"/>
      <w:lvlText w:val="%1.%2.%3.%4.%5.%6.%7."/>
      <w:lvlJc w:val="left"/>
      <w:pPr>
        <w:tabs>
          <w:tab w:val="num" w:pos="0"/>
        </w:tabs>
        <w:ind w:left="2580" w:hanging="1440"/>
      </w:pPr>
      <w:rPr>
        <w:rFonts w:eastAsia="Lucida Sans Unicode" w:cs="Times New Roman" w:hint="default"/>
        <w:b w:val="0"/>
        <w:bCs w:val="0"/>
        <w:kern w:val="1"/>
        <w:sz w:val="23"/>
        <w:szCs w:val="23"/>
        <w:lang w:val="ru-RU" w:eastAsia="ar-SA" w:bidi="ar-SA"/>
      </w:rPr>
    </w:lvl>
    <w:lvl w:ilvl="7">
      <w:start w:val="1"/>
      <w:numFmt w:val="decimal"/>
      <w:lvlText w:val="%1.%2.%3.%4.%5.%6.%7.%8."/>
      <w:lvlJc w:val="left"/>
      <w:pPr>
        <w:tabs>
          <w:tab w:val="num" w:pos="0"/>
        </w:tabs>
        <w:ind w:left="2580" w:hanging="1440"/>
      </w:pPr>
      <w:rPr>
        <w:rFonts w:eastAsia="Lucida Sans Unicode" w:cs="Times New Roman" w:hint="default"/>
        <w:b w:val="0"/>
        <w:bCs w:val="0"/>
        <w:kern w:val="1"/>
        <w:sz w:val="23"/>
        <w:szCs w:val="23"/>
        <w:lang w:val="ru-RU" w:eastAsia="ar-SA" w:bidi="ar-SA"/>
      </w:rPr>
    </w:lvl>
    <w:lvl w:ilvl="8">
      <w:start w:val="1"/>
      <w:numFmt w:val="decimal"/>
      <w:lvlText w:val="%1.%2.%3.%4.%5.%6.%7.%8.%9."/>
      <w:lvlJc w:val="left"/>
      <w:pPr>
        <w:tabs>
          <w:tab w:val="num" w:pos="0"/>
        </w:tabs>
        <w:ind w:left="2940" w:hanging="1800"/>
      </w:pPr>
      <w:rPr>
        <w:rFonts w:eastAsia="Lucida Sans Unicode" w:cs="Times New Roman" w:hint="default"/>
        <w:b w:val="0"/>
        <w:bCs w:val="0"/>
        <w:kern w:val="1"/>
        <w:sz w:val="23"/>
        <w:szCs w:val="23"/>
        <w:lang w:val="ru-RU" w:eastAsia="ar-SA" w:bidi="ar-SA"/>
      </w:rPr>
    </w:lvl>
  </w:abstractNum>
  <w:abstractNum w:abstractNumId="1" w15:restartNumberingAfterBreak="0">
    <w:nsid w:val="05066807"/>
    <w:multiLevelType w:val="multilevel"/>
    <w:tmpl w:val="2EF24DEA"/>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115B0B5E"/>
    <w:multiLevelType w:val="multilevel"/>
    <w:tmpl w:val="A608F29E"/>
    <w:lvl w:ilvl="0">
      <w:start w:val="19"/>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664292B"/>
    <w:multiLevelType w:val="hybridMultilevel"/>
    <w:tmpl w:val="ACF0048E"/>
    <w:lvl w:ilvl="0" w:tplc="9F88D34C">
      <w:start w:val="1"/>
      <w:numFmt w:val="decimal"/>
      <w:pStyle w:val="a0"/>
      <w:lvlText w:val="%1.1.1."/>
      <w:lvlJc w:val="left"/>
      <w:pPr>
        <w:ind w:left="1495" w:hanging="360"/>
      </w:pPr>
      <w:rPr>
        <w:rFonts w:cs="Times New Roman" w:hint="default"/>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4" w15:restartNumberingAfterBreak="0">
    <w:nsid w:val="196622C7"/>
    <w:multiLevelType w:val="multilevel"/>
    <w:tmpl w:val="CE1A3FAA"/>
    <w:lvl w:ilvl="0">
      <w:start w:val="10"/>
      <w:numFmt w:val="decimal"/>
      <w:lvlText w:val="%1."/>
      <w:lvlJc w:val="left"/>
      <w:pPr>
        <w:ind w:left="480" w:hanging="480"/>
      </w:pPr>
      <w:rPr>
        <w:rFonts w:hint="default"/>
      </w:rPr>
    </w:lvl>
    <w:lvl w:ilvl="1">
      <w:start w:val="3"/>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E92780D"/>
    <w:multiLevelType w:val="multilevel"/>
    <w:tmpl w:val="0D863816"/>
    <w:lvl w:ilvl="0">
      <w:start w:val="7"/>
      <w:numFmt w:val="decimal"/>
      <w:lvlText w:val="%1."/>
      <w:lvlJc w:val="left"/>
      <w:pPr>
        <w:ind w:left="360" w:hanging="360"/>
      </w:pPr>
      <w:rPr>
        <w:rFonts w:hint="default"/>
        <w:b/>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 w15:restartNumberingAfterBreak="0">
    <w:nsid w:val="21A45154"/>
    <w:multiLevelType w:val="hybridMultilevel"/>
    <w:tmpl w:val="AB68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0FE4A28"/>
    <w:multiLevelType w:val="multilevel"/>
    <w:tmpl w:val="6B9E2EB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9648D"/>
    <w:multiLevelType w:val="multilevel"/>
    <w:tmpl w:val="A246DA30"/>
    <w:lvl w:ilvl="0">
      <w:start w:val="15"/>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08D1C68"/>
    <w:multiLevelType w:val="multilevel"/>
    <w:tmpl w:val="5BE2560E"/>
    <w:lvl w:ilvl="0">
      <w:start w:val="20"/>
      <w:numFmt w:val="decimal"/>
      <w:lvlText w:val="%1."/>
      <w:lvlJc w:val="left"/>
      <w:pPr>
        <w:ind w:left="480" w:hanging="480"/>
      </w:pPr>
      <w:rPr>
        <w:rFonts w:hint="default"/>
        <w:b/>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4C6101B"/>
    <w:multiLevelType w:val="multilevel"/>
    <w:tmpl w:val="FC54B6B4"/>
    <w:lvl w:ilvl="0">
      <w:start w:val="15"/>
      <w:numFmt w:val="decimal"/>
      <w:lvlText w:val="%1"/>
      <w:lvlJc w:val="left"/>
      <w:pPr>
        <w:ind w:left="420" w:hanging="420"/>
      </w:pPr>
      <w:rPr>
        <w:rFonts w:hint="default"/>
      </w:rPr>
    </w:lvl>
    <w:lvl w:ilvl="1">
      <w:start w:val="1"/>
      <w:numFmt w:val="decimal"/>
      <w:lvlText w:val="%1.%2"/>
      <w:lvlJc w:val="left"/>
      <w:pPr>
        <w:ind w:left="945" w:hanging="4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5640" w:hanging="1440"/>
      </w:pPr>
      <w:rPr>
        <w:rFonts w:hint="default"/>
      </w:rPr>
    </w:lvl>
  </w:abstractNum>
  <w:abstractNum w:abstractNumId="12" w15:restartNumberingAfterBreak="0">
    <w:nsid w:val="51933E0C"/>
    <w:multiLevelType w:val="multilevel"/>
    <w:tmpl w:val="2D2443F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 w15:restartNumberingAfterBreak="0">
    <w:nsid w:val="51A146A2"/>
    <w:multiLevelType w:val="multilevel"/>
    <w:tmpl w:val="13947FD6"/>
    <w:lvl w:ilvl="0">
      <w:start w:val="1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56163F14"/>
    <w:multiLevelType w:val="multilevel"/>
    <w:tmpl w:val="E27C5C70"/>
    <w:lvl w:ilvl="0">
      <w:start w:val="1"/>
      <w:numFmt w:val="decimal"/>
      <w:pStyle w:val="a1"/>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60BF4336"/>
    <w:multiLevelType w:val="multilevel"/>
    <w:tmpl w:val="9F809AB0"/>
    <w:lvl w:ilvl="0">
      <w:start w:val="16"/>
      <w:numFmt w:val="decimal"/>
      <w:lvlText w:val="%1."/>
      <w:lvlJc w:val="left"/>
      <w:pPr>
        <w:ind w:left="435" w:hanging="435"/>
      </w:pPr>
      <w:rPr>
        <w:rFonts w:eastAsia="Calibri" w:hint="default"/>
      </w:rPr>
    </w:lvl>
    <w:lvl w:ilvl="1">
      <w:start w:val="1"/>
      <w:numFmt w:val="decimal"/>
      <w:lvlText w:val="%1.%2."/>
      <w:lvlJc w:val="left"/>
      <w:pPr>
        <w:ind w:left="435" w:hanging="43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6B8942B3"/>
    <w:multiLevelType w:val="multilevel"/>
    <w:tmpl w:val="F44CB0D0"/>
    <w:lvl w:ilvl="0">
      <w:start w:val="1"/>
      <w:numFmt w:val="decimal"/>
      <w:lvlText w:val="%1."/>
      <w:lvlJc w:val="left"/>
      <w:pPr>
        <w:ind w:left="360" w:hanging="360"/>
      </w:pPr>
      <w:rPr>
        <w:rFonts w:cs="Times New Roman" w:hint="default"/>
        <w:b/>
        <w:color w:val="00000A"/>
      </w:rPr>
    </w:lvl>
    <w:lvl w:ilvl="1">
      <w:start w:val="1"/>
      <w:numFmt w:val="decimal"/>
      <w:lvlText w:val="%1.5."/>
      <w:lvlJc w:val="left"/>
      <w:pPr>
        <w:ind w:left="1709" w:hanging="432"/>
      </w:pPr>
      <w:rPr>
        <w:rFonts w:cs="Times New Roman" w:hint="default"/>
        <w:b w:val="0"/>
        <w:strike w:val="0"/>
        <w:color w:val="auto"/>
        <w:sz w:val="20"/>
      </w:rPr>
    </w:lvl>
    <w:lvl w:ilvl="2">
      <w:start w:val="1"/>
      <w:numFmt w:val="decimal"/>
      <w:lvlText w:val="%1.%2.%3."/>
      <w:lvlJc w:val="left"/>
      <w:pPr>
        <w:ind w:left="1224" w:hanging="504"/>
      </w:pPr>
      <w:rPr>
        <w:rFonts w:cs="Times New Roman" w:hint="default"/>
        <w:b w:val="0"/>
        <w:color w:val="00000A"/>
      </w:rPr>
    </w:lvl>
    <w:lvl w:ilvl="3">
      <w:start w:val="1"/>
      <w:numFmt w:val="decimal"/>
      <w:lvlText w:val="%1.%2.%3.%4."/>
      <w:lvlJc w:val="left"/>
      <w:pPr>
        <w:ind w:left="1728" w:hanging="648"/>
      </w:pPr>
      <w:rPr>
        <w:rFonts w:cs="Times New Roman" w:hint="default"/>
        <w:b/>
        <w:color w:val="00000A"/>
      </w:rPr>
    </w:lvl>
    <w:lvl w:ilvl="4">
      <w:start w:val="1"/>
      <w:numFmt w:val="decimal"/>
      <w:lvlText w:val="%1.%2.%3.%4.%5."/>
      <w:lvlJc w:val="left"/>
      <w:pPr>
        <w:ind w:left="2232" w:hanging="792"/>
      </w:pPr>
      <w:rPr>
        <w:rFonts w:cs="Times New Roman" w:hint="default"/>
        <w:b/>
        <w:color w:val="00000A"/>
      </w:rPr>
    </w:lvl>
    <w:lvl w:ilvl="5">
      <w:start w:val="1"/>
      <w:numFmt w:val="decimal"/>
      <w:lvlText w:val="%1.%2.%3.%4.%5.%6."/>
      <w:lvlJc w:val="left"/>
      <w:pPr>
        <w:ind w:left="2736" w:hanging="936"/>
      </w:pPr>
      <w:rPr>
        <w:rFonts w:cs="Times New Roman" w:hint="default"/>
        <w:b/>
        <w:color w:val="00000A"/>
      </w:rPr>
    </w:lvl>
    <w:lvl w:ilvl="6">
      <w:start w:val="1"/>
      <w:numFmt w:val="decimal"/>
      <w:lvlText w:val="%1.%2.%3.%4.%5.%6.%7."/>
      <w:lvlJc w:val="left"/>
      <w:pPr>
        <w:ind w:left="3240" w:hanging="1080"/>
      </w:pPr>
      <w:rPr>
        <w:rFonts w:cs="Times New Roman" w:hint="default"/>
        <w:b/>
        <w:color w:val="00000A"/>
      </w:rPr>
    </w:lvl>
    <w:lvl w:ilvl="7">
      <w:start w:val="1"/>
      <w:numFmt w:val="decimal"/>
      <w:lvlText w:val="%1.%2.%3.%4.%5.%6.%7.%8."/>
      <w:lvlJc w:val="left"/>
      <w:pPr>
        <w:ind w:left="3744" w:hanging="1224"/>
      </w:pPr>
      <w:rPr>
        <w:rFonts w:cs="Times New Roman" w:hint="default"/>
        <w:b/>
        <w:color w:val="00000A"/>
      </w:rPr>
    </w:lvl>
    <w:lvl w:ilvl="8">
      <w:start w:val="1"/>
      <w:numFmt w:val="decimal"/>
      <w:lvlText w:val="%1.%2.%3.%4.%5.%6.%7.%8.%9."/>
      <w:lvlJc w:val="left"/>
      <w:pPr>
        <w:ind w:left="4320" w:hanging="1440"/>
      </w:pPr>
      <w:rPr>
        <w:rFonts w:cs="Times New Roman" w:hint="default"/>
        <w:b/>
        <w:color w:val="00000A"/>
      </w:rPr>
    </w:lvl>
  </w:abstractNum>
  <w:abstractNum w:abstractNumId="17" w15:restartNumberingAfterBreak="0">
    <w:nsid w:val="6D3B4B67"/>
    <w:multiLevelType w:val="multilevel"/>
    <w:tmpl w:val="0419001D"/>
    <w:styleLink w:val="1"/>
    <w:lvl w:ilvl="0">
      <w:start w:val="1"/>
      <w:numFmt w:val="decimal"/>
      <w:lvlText w:val="%1"/>
      <w:lvlJc w:val="left"/>
      <w:pPr>
        <w:ind w:left="360" w:hanging="360"/>
      </w:pPr>
      <w:rPr>
        <w:rFonts w:ascii="Times New Roman" w:hAnsi="Times New Roman" w:cs="Times New Roman" w:hint="default"/>
        <w:b w:val="0"/>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1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14"/>
  </w:num>
  <w:num w:numId="8">
    <w:abstractNumId w:val="18"/>
  </w:num>
  <w:num w:numId="9">
    <w:abstractNumId w:val="0"/>
  </w:num>
  <w:num w:numId="10">
    <w:abstractNumId w:val="5"/>
  </w:num>
  <w:num w:numId="11">
    <w:abstractNumId w:val="8"/>
  </w:num>
  <w:num w:numId="12">
    <w:abstractNumId w:val="1"/>
  </w:num>
  <w:num w:numId="13">
    <w:abstractNumId w:val="15"/>
  </w:num>
  <w:num w:numId="14">
    <w:abstractNumId w:val="4"/>
  </w:num>
  <w:num w:numId="15">
    <w:abstractNumId w:val="13"/>
  </w:num>
  <w:num w:numId="16">
    <w:abstractNumId w:val="11"/>
  </w:num>
  <w:num w:numId="17">
    <w:abstractNumId w:val="9"/>
  </w:num>
  <w:num w:numId="18">
    <w:abstractNumId w:val="2"/>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ocumentProtection w:edit="readOnly"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E92"/>
    <w:rsid w:val="00001414"/>
    <w:rsid w:val="00002575"/>
    <w:rsid w:val="00010DE5"/>
    <w:rsid w:val="00011749"/>
    <w:rsid w:val="00012CAE"/>
    <w:rsid w:val="00013863"/>
    <w:rsid w:val="00016AC9"/>
    <w:rsid w:val="00016DC1"/>
    <w:rsid w:val="0001751A"/>
    <w:rsid w:val="0002043E"/>
    <w:rsid w:val="0002219D"/>
    <w:rsid w:val="00024472"/>
    <w:rsid w:val="00026B24"/>
    <w:rsid w:val="000271F4"/>
    <w:rsid w:val="000278F8"/>
    <w:rsid w:val="00030C3A"/>
    <w:rsid w:val="00032013"/>
    <w:rsid w:val="00032AED"/>
    <w:rsid w:val="000341F3"/>
    <w:rsid w:val="0003465C"/>
    <w:rsid w:val="00034ABD"/>
    <w:rsid w:val="0003583F"/>
    <w:rsid w:val="00037F98"/>
    <w:rsid w:val="0004109B"/>
    <w:rsid w:val="000423D0"/>
    <w:rsid w:val="00044D3F"/>
    <w:rsid w:val="00044F64"/>
    <w:rsid w:val="000462B5"/>
    <w:rsid w:val="00047692"/>
    <w:rsid w:val="000509F6"/>
    <w:rsid w:val="00054AB3"/>
    <w:rsid w:val="00055706"/>
    <w:rsid w:val="00056EA3"/>
    <w:rsid w:val="00057DD5"/>
    <w:rsid w:val="000630E5"/>
    <w:rsid w:val="00063DC9"/>
    <w:rsid w:val="00070C89"/>
    <w:rsid w:val="00071A9B"/>
    <w:rsid w:val="000728E8"/>
    <w:rsid w:val="00074C40"/>
    <w:rsid w:val="00075595"/>
    <w:rsid w:val="00075C21"/>
    <w:rsid w:val="00076530"/>
    <w:rsid w:val="00076965"/>
    <w:rsid w:val="0007738B"/>
    <w:rsid w:val="000818D6"/>
    <w:rsid w:val="00081C6E"/>
    <w:rsid w:val="0008433F"/>
    <w:rsid w:val="000847A1"/>
    <w:rsid w:val="00087F39"/>
    <w:rsid w:val="000901A9"/>
    <w:rsid w:val="0009310E"/>
    <w:rsid w:val="00093BB7"/>
    <w:rsid w:val="00094E62"/>
    <w:rsid w:val="00096E05"/>
    <w:rsid w:val="000A05F9"/>
    <w:rsid w:val="000A0B26"/>
    <w:rsid w:val="000A0D27"/>
    <w:rsid w:val="000A323E"/>
    <w:rsid w:val="000A3493"/>
    <w:rsid w:val="000A5118"/>
    <w:rsid w:val="000A6205"/>
    <w:rsid w:val="000A6367"/>
    <w:rsid w:val="000A6482"/>
    <w:rsid w:val="000A6D2C"/>
    <w:rsid w:val="000B036B"/>
    <w:rsid w:val="000B0DE6"/>
    <w:rsid w:val="000B2946"/>
    <w:rsid w:val="000B4EAB"/>
    <w:rsid w:val="000B609A"/>
    <w:rsid w:val="000B68DE"/>
    <w:rsid w:val="000B7296"/>
    <w:rsid w:val="000B77F5"/>
    <w:rsid w:val="000B7B3F"/>
    <w:rsid w:val="000B7D47"/>
    <w:rsid w:val="000C0D97"/>
    <w:rsid w:val="000C3232"/>
    <w:rsid w:val="000C375C"/>
    <w:rsid w:val="000C3D21"/>
    <w:rsid w:val="000C581E"/>
    <w:rsid w:val="000C5E22"/>
    <w:rsid w:val="000D096A"/>
    <w:rsid w:val="000D0B59"/>
    <w:rsid w:val="000D5693"/>
    <w:rsid w:val="000E217B"/>
    <w:rsid w:val="000E2C4A"/>
    <w:rsid w:val="000E4803"/>
    <w:rsid w:val="000E6137"/>
    <w:rsid w:val="000E6780"/>
    <w:rsid w:val="000E6F78"/>
    <w:rsid w:val="000E76C9"/>
    <w:rsid w:val="000F1459"/>
    <w:rsid w:val="000F252A"/>
    <w:rsid w:val="000F38E9"/>
    <w:rsid w:val="000F3CFA"/>
    <w:rsid w:val="000F4375"/>
    <w:rsid w:val="000F4C5D"/>
    <w:rsid w:val="000F5C5D"/>
    <w:rsid w:val="000F5E3B"/>
    <w:rsid w:val="00100985"/>
    <w:rsid w:val="0010185B"/>
    <w:rsid w:val="00106174"/>
    <w:rsid w:val="00113117"/>
    <w:rsid w:val="00114DE0"/>
    <w:rsid w:val="00116043"/>
    <w:rsid w:val="00116826"/>
    <w:rsid w:val="001172BA"/>
    <w:rsid w:val="00122190"/>
    <w:rsid w:val="001221AF"/>
    <w:rsid w:val="00122969"/>
    <w:rsid w:val="00122E20"/>
    <w:rsid w:val="00125CD9"/>
    <w:rsid w:val="001269AA"/>
    <w:rsid w:val="00127547"/>
    <w:rsid w:val="00127E53"/>
    <w:rsid w:val="001307C8"/>
    <w:rsid w:val="00130AC9"/>
    <w:rsid w:val="001316C0"/>
    <w:rsid w:val="00132AF6"/>
    <w:rsid w:val="00132F44"/>
    <w:rsid w:val="00133C99"/>
    <w:rsid w:val="00133C9A"/>
    <w:rsid w:val="00135DE2"/>
    <w:rsid w:val="00136C03"/>
    <w:rsid w:val="00137022"/>
    <w:rsid w:val="001370AC"/>
    <w:rsid w:val="001377AD"/>
    <w:rsid w:val="0014076B"/>
    <w:rsid w:val="00142389"/>
    <w:rsid w:val="001435EE"/>
    <w:rsid w:val="0014372C"/>
    <w:rsid w:val="00143E25"/>
    <w:rsid w:val="0014415B"/>
    <w:rsid w:val="00145DBD"/>
    <w:rsid w:val="0014646B"/>
    <w:rsid w:val="00146765"/>
    <w:rsid w:val="0015014B"/>
    <w:rsid w:val="001526F4"/>
    <w:rsid w:val="00153A91"/>
    <w:rsid w:val="00154943"/>
    <w:rsid w:val="00156E6A"/>
    <w:rsid w:val="00162A80"/>
    <w:rsid w:val="001640D5"/>
    <w:rsid w:val="00165502"/>
    <w:rsid w:val="00166092"/>
    <w:rsid w:val="001674F8"/>
    <w:rsid w:val="001741F2"/>
    <w:rsid w:val="001748C1"/>
    <w:rsid w:val="00176BDB"/>
    <w:rsid w:val="001771B8"/>
    <w:rsid w:val="00182DF9"/>
    <w:rsid w:val="00183666"/>
    <w:rsid w:val="001857B2"/>
    <w:rsid w:val="001864AA"/>
    <w:rsid w:val="00190077"/>
    <w:rsid w:val="00190FB8"/>
    <w:rsid w:val="00191B55"/>
    <w:rsid w:val="001922C0"/>
    <w:rsid w:val="00193090"/>
    <w:rsid w:val="0019431E"/>
    <w:rsid w:val="00194527"/>
    <w:rsid w:val="00195274"/>
    <w:rsid w:val="001974AA"/>
    <w:rsid w:val="001A1708"/>
    <w:rsid w:val="001A177C"/>
    <w:rsid w:val="001A2B0C"/>
    <w:rsid w:val="001A3195"/>
    <w:rsid w:val="001A4204"/>
    <w:rsid w:val="001A4C3E"/>
    <w:rsid w:val="001A5E5B"/>
    <w:rsid w:val="001A5EC6"/>
    <w:rsid w:val="001B0A68"/>
    <w:rsid w:val="001B1AA1"/>
    <w:rsid w:val="001C190C"/>
    <w:rsid w:val="001C1F54"/>
    <w:rsid w:val="001C3296"/>
    <w:rsid w:val="001C470D"/>
    <w:rsid w:val="001C4B9F"/>
    <w:rsid w:val="001C5A1C"/>
    <w:rsid w:val="001C732C"/>
    <w:rsid w:val="001C7BCC"/>
    <w:rsid w:val="001D4BF1"/>
    <w:rsid w:val="001D5F38"/>
    <w:rsid w:val="001D7D24"/>
    <w:rsid w:val="001E0620"/>
    <w:rsid w:val="001E1D2E"/>
    <w:rsid w:val="001E2615"/>
    <w:rsid w:val="001E4330"/>
    <w:rsid w:val="001E517B"/>
    <w:rsid w:val="001E7003"/>
    <w:rsid w:val="001F138F"/>
    <w:rsid w:val="001F27EE"/>
    <w:rsid w:val="001F2FE1"/>
    <w:rsid w:val="001F40E2"/>
    <w:rsid w:val="001F686A"/>
    <w:rsid w:val="001F7071"/>
    <w:rsid w:val="00202145"/>
    <w:rsid w:val="00204FDE"/>
    <w:rsid w:val="002053F2"/>
    <w:rsid w:val="002060B2"/>
    <w:rsid w:val="0020668A"/>
    <w:rsid w:val="00206B56"/>
    <w:rsid w:val="00210D60"/>
    <w:rsid w:val="00211F51"/>
    <w:rsid w:val="00216BC5"/>
    <w:rsid w:val="002172F8"/>
    <w:rsid w:val="00217636"/>
    <w:rsid w:val="00220CF1"/>
    <w:rsid w:val="00221C06"/>
    <w:rsid w:val="00222B85"/>
    <w:rsid w:val="00230D86"/>
    <w:rsid w:val="00231DD0"/>
    <w:rsid w:val="0023213E"/>
    <w:rsid w:val="002340FB"/>
    <w:rsid w:val="002400A3"/>
    <w:rsid w:val="00243C03"/>
    <w:rsid w:val="0024432B"/>
    <w:rsid w:val="00245F55"/>
    <w:rsid w:val="0024782A"/>
    <w:rsid w:val="002501AB"/>
    <w:rsid w:val="00251E7F"/>
    <w:rsid w:val="002535D3"/>
    <w:rsid w:val="002535DC"/>
    <w:rsid w:val="00256359"/>
    <w:rsid w:val="002565FB"/>
    <w:rsid w:val="00257957"/>
    <w:rsid w:val="0026017C"/>
    <w:rsid w:val="00262291"/>
    <w:rsid w:val="002633EE"/>
    <w:rsid w:val="00264F5C"/>
    <w:rsid w:val="00264F7F"/>
    <w:rsid w:val="00270817"/>
    <w:rsid w:val="00281DEA"/>
    <w:rsid w:val="0028371D"/>
    <w:rsid w:val="00284660"/>
    <w:rsid w:val="00285633"/>
    <w:rsid w:val="002869D1"/>
    <w:rsid w:val="0029162F"/>
    <w:rsid w:val="002919DA"/>
    <w:rsid w:val="0029312D"/>
    <w:rsid w:val="00293DA3"/>
    <w:rsid w:val="00295FF3"/>
    <w:rsid w:val="0029756C"/>
    <w:rsid w:val="002A0430"/>
    <w:rsid w:val="002A12FA"/>
    <w:rsid w:val="002A1B7E"/>
    <w:rsid w:val="002A387A"/>
    <w:rsid w:val="002A5E75"/>
    <w:rsid w:val="002A6812"/>
    <w:rsid w:val="002A7950"/>
    <w:rsid w:val="002A7EDF"/>
    <w:rsid w:val="002B102A"/>
    <w:rsid w:val="002B1BCF"/>
    <w:rsid w:val="002B2646"/>
    <w:rsid w:val="002B4E6B"/>
    <w:rsid w:val="002B5165"/>
    <w:rsid w:val="002B5298"/>
    <w:rsid w:val="002C12AB"/>
    <w:rsid w:val="002C1925"/>
    <w:rsid w:val="002C26C1"/>
    <w:rsid w:val="002C3D40"/>
    <w:rsid w:val="002C6459"/>
    <w:rsid w:val="002C67F5"/>
    <w:rsid w:val="002D03EF"/>
    <w:rsid w:val="002D38A9"/>
    <w:rsid w:val="002E0A8A"/>
    <w:rsid w:val="002E11DF"/>
    <w:rsid w:val="002E2170"/>
    <w:rsid w:val="002E36DE"/>
    <w:rsid w:val="002E5351"/>
    <w:rsid w:val="002E57B1"/>
    <w:rsid w:val="002E5E91"/>
    <w:rsid w:val="002F19A6"/>
    <w:rsid w:val="002F594B"/>
    <w:rsid w:val="002F61C3"/>
    <w:rsid w:val="002F6A2E"/>
    <w:rsid w:val="00300463"/>
    <w:rsid w:val="00301CCE"/>
    <w:rsid w:val="00307477"/>
    <w:rsid w:val="00307C23"/>
    <w:rsid w:val="00310064"/>
    <w:rsid w:val="0031189E"/>
    <w:rsid w:val="00311B1F"/>
    <w:rsid w:val="00313E2D"/>
    <w:rsid w:val="00314E19"/>
    <w:rsid w:val="003156ED"/>
    <w:rsid w:val="00316299"/>
    <w:rsid w:val="00316B01"/>
    <w:rsid w:val="00322E67"/>
    <w:rsid w:val="00325E37"/>
    <w:rsid w:val="003301D0"/>
    <w:rsid w:val="0033093D"/>
    <w:rsid w:val="0033440F"/>
    <w:rsid w:val="00336988"/>
    <w:rsid w:val="003375D0"/>
    <w:rsid w:val="0034094C"/>
    <w:rsid w:val="00342AC3"/>
    <w:rsid w:val="00343131"/>
    <w:rsid w:val="003432B0"/>
    <w:rsid w:val="00343ADF"/>
    <w:rsid w:val="00344960"/>
    <w:rsid w:val="00345213"/>
    <w:rsid w:val="0034525E"/>
    <w:rsid w:val="00345B59"/>
    <w:rsid w:val="0034617C"/>
    <w:rsid w:val="003507EB"/>
    <w:rsid w:val="00350E6F"/>
    <w:rsid w:val="00351955"/>
    <w:rsid w:val="0035214B"/>
    <w:rsid w:val="003532FF"/>
    <w:rsid w:val="003542AB"/>
    <w:rsid w:val="003553EF"/>
    <w:rsid w:val="00355D6B"/>
    <w:rsid w:val="0035684B"/>
    <w:rsid w:val="00356F02"/>
    <w:rsid w:val="00360EAF"/>
    <w:rsid w:val="00361119"/>
    <w:rsid w:val="003611F5"/>
    <w:rsid w:val="00361756"/>
    <w:rsid w:val="003619DE"/>
    <w:rsid w:val="00362F5F"/>
    <w:rsid w:val="0036341C"/>
    <w:rsid w:val="00363C27"/>
    <w:rsid w:val="00365D3C"/>
    <w:rsid w:val="00366B18"/>
    <w:rsid w:val="00366D09"/>
    <w:rsid w:val="00367CF9"/>
    <w:rsid w:val="00367FB7"/>
    <w:rsid w:val="0037130C"/>
    <w:rsid w:val="00372F84"/>
    <w:rsid w:val="00372FAC"/>
    <w:rsid w:val="00374176"/>
    <w:rsid w:val="0037767C"/>
    <w:rsid w:val="003776B8"/>
    <w:rsid w:val="00377B8D"/>
    <w:rsid w:val="0038226A"/>
    <w:rsid w:val="00382351"/>
    <w:rsid w:val="00382838"/>
    <w:rsid w:val="00383FF8"/>
    <w:rsid w:val="003846FA"/>
    <w:rsid w:val="00385743"/>
    <w:rsid w:val="00386D7C"/>
    <w:rsid w:val="00387EBA"/>
    <w:rsid w:val="0039268A"/>
    <w:rsid w:val="00394AE8"/>
    <w:rsid w:val="003978E6"/>
    <w:rsid w:val="003A0136"/>
    <w:rsid w:val="003A141F"/>
    <w:rsid w:val="003A1D63"/>
    <w:rsid w:val="003A332B"/>
    <w:rsid w:val="003A476E"/>
    <w:rsid w:val="003B199B"/>
    <w:rsid w:val="003B3D1B"/>
    <w:rsid w:val="003B41F4"/>
    <w:rsid w:val="003B4E70"/>
    <w:rsid w:val="003B694F"/>
    <w:rsid w:val="003B6C29"/>
    <w:rsid w:val="003C1E77"/>
    <w:rsid w:val="003C1F7B"/>
    <w:rsid w:val="003C2D9B"/>
    <w:rsid w:val="003C41E4"/>
    <w:rsid w:val="003C4A14"/>
    <w:rsid w:val="003C56C1"/>
    <w:rsid w:val="003C6649"/>
    <w:rsid w:val="003C6F87"/>
    <w:rsid w:val="003C7B9D"/>
    <w:rsid w:val="003C7D0B"/>
    <w:rsid w:val="003D0B60"/>
    <w:rsid w:val="003D0BA8"/>
    <w:rsid w:val="003D3B30"/>
    <w:rsid w:val="003D62EC"/>
    <w:rsid w:val="003D7FDC"/>
    <w:rsid w:val="003E0676"/>
    <w:rsid w:val="003E1287"/>
    <w:rsid w:val="003E146F"/>
    <w:rsid w:val="003E5BDF"/>
    <w:rsid w:val="003F0CBF"/>
    <w:rsid w:val="003F15AD"/>
    <w:rsid w:val="003F3166"/>
    <w:rsid w:val="003F4EDC"/>
    <w:rsid w:val="003F57AC"/>
    <w:rsid w:val="00401248"/>
    <w:rsid w:val="00401B01"/>
    <w:rsid w:val="0040278D"/>
    <w:rsid w:val="00402BC5"/>
    <w:rsid w:val="00404B22"/>
    <w:rsid w:val="004061DB"/>
    <w:rsid w:val="004064C1"/>
    <w:rsid w:val="00406F9C"/>
    <w:rsid w:val="00407530"/>
    <w:rsid w:val="00410AB8"/>
    <w:rsid w:val="004118E5"/>
    <w:rsid w:val="00411CC6"/>
    <w:rsid w:val="00412478"/>
    <w:rsid w:val="00413155"/>
    <w:rsid w:val="00413407"/>
    <w:rsid w:val="0041600D"/>
    <w:rsid w:val="00416434"/>
    <w:rsid w:val="004172CC"/>
    <w:rsid w:val="00420E75"/>
    <w:rsid w:val="00421E48"/>
    <w:rsid w:val="0042334B"/>
    <w:rsid w:val="00426328"/>
    <w:rsid w:val="0042743C"/>
    <w:rsid w:val="00427A94"/>
    <w:rsid w:val="004308BB"/>
    <w:rsid w:val="0043106C"/>
    <w:rsid w:val="00434170"/>
    <w:rsid w:val="004460E4"/>
    <w:rsid w:val="00446B42"/>
    <w:rsid w:val="00450119"/>
    <w:rsid w:val="00452BE4"/>
    <w:rsid w:val="00452F1F"/>
    <w:rsid w:val="00453AED"/>
    <w:rsid w:val="00454C58"/>
    <w:rsid w:val="00455965"/>
    <w:rsid w:val="00457827"/>
    <w:rsid w:val="00457B00"/>
    <w:rsid w:val="00457E41"/>
    <w:rsid w:val="00461947"/>
    <w:rsid w:val="0046455F"/>
    <w:rsid w:val="00466B56"/>
    <w:rsid w:val="00467D67"/>
    <w:rsid w:val="00470D7B"/>
    <w:rsid w:val="00474678"/>
    <w:rsid w:val="0048093A"/>
    <w:rsid w:val="0048150E"/>
    <w:rsid w:val="0048396D"/>
    <w:rsid w:val="00486501"/>
    <w:rsid w:val="00486734"/>
    <w:rsid w:val="00487DDD"/>
    <w:rsid w:val="00493C17"/>
    <w:rsid w:val="00493E36"/>
    <w:rsid w:val="0049428B"/>
    <w:rsid w:val="0049681D"/>
    <w:rsid w:val="00497A4C"/>
    <w:rsid w:val="004A19DB"/>
    <w:rsid w:val="004A1C2B"/>
    <w:rsid w:val="004A1D3A"/>
    <w:rsid w:val="004A21EA"/>
    <w:rsid w:val="004A2D9D"/>
    <w:rsid w:val="004A2E00"/>
    <w:rsid w:val="004A429D"/>
    <w:rsid w:val="004A4BCA"/>
    <w:rsid w:val="004A4CFE"/>
    <w:rsid w:val="004A4DC0"/>
    <w:rsid w:val="004A706D"/>
    <w:rsid w:val="004A73D0"/>
    <w:rsid w:val="004B168E"/>
    <w:rsid w:val="004B1DA7"/>
    <w:rsid w:val="004B28AC"/>
    <w:rsid w:val="004B3772"/>
    <w:rsid w:val="004B3910"/>
    <w:rsid w:val="004B472A"/>
    <w:rsid w:val="004B516E"/>
    <w:rsid w:val="004B6658"/>
    <w:rsid w:val="004B6A64"/>
    <w:rsid w:val="004C11ED"/>
    <w:rsid w:val="004C208B"/>
    <w:rsid w:val="004C23A6"/>
    <w:rsid w:val="004C2FB2"/>
    <w:rsid w:val="004C30BF"/>
    <w:rsid w:val="004C3350"/>
    <w:rsid w:val="004C37AA"/>
    <w:rsid w:val="004C54D4"/>
    <w:rsid w:val="004D2CD6"/>
    <w:rsid w:val="004D2FA5"/>
    <w:rsid w:val="004D42AC"/>
    <w:rsid w:val="004D449A"/>
    <w:rsid w:val="004D44D1"/>
    <w:rsid w:val="004D671D"/>
    <w:rsid w:val="004E14C9"/>
    <w:rsid w:val="004E41A9"/>
    <w:rsid w:val="004E77C5"/>
    <w:rsid w:val="004F0B34"/>
    <w:rsid w:val="004F21A9"/>
    <w:rsid w:val="004F2D0F"/>
    <w:rsid w:val="004F6191"/>
    <w:rsid w:val="004F68D0"/>
    <w:rsid w:val="004F69DF"/>
    <w:rsid w:val="004F6A21"/>
    <w:rsid w:val="004F72F0"/>
    <w:rsid w:val="004F7F04"/>
    <w:rsid w:val="00500438"/>
    <w:rsid w:val="00503075"/>
    <w:rsid w:val="005073AF"/>
    <w:rsid w:val="005100B8"/>
    <w:rsid w:val="005111E7"/>
    <w:rsid w:val="00511308"/>
    <w:rsid w:val="0051163F"/>
    <w:rsid w:val="00512398"/>
    <w:rsid w:val="00512573"/>
    <w:rsid w:val="0051362C"/>
    <w:rsid w:val="00513B22"/>
    <w:rsid w:val="00514D18"/>
    <w:rsid w:val="00515DFF"/>
    <w:rsid w:val="00517053"/>
    <w:rsid w:val="0052233E"/>
    <w:rsid w:val="00522E2D"/>
    <w:rsid w:val="0052320E"/>
    <w:rsid w:val="00526443"/>
    <w:rsid w:val="00526896"/>
    <w:rsid w:val="00526D5E"/>
    <w:rsid w:val="0053175A"/>
    <w:rsid w:val="0053189A"/>
    <w:rsid w:val="005318E1"/>
    <w:rsid w:val="005327EC"/>
    <w:rsid w:val="00533747"/>
    <w:rsid w:val="00533762"/>
    <w:rsid w:val="00533F30"/>
    <w:rsid w:val="005358FE"/>
    <w:rsid w:val="00535F8A"/>
    <w:rsid w:val="005377C1"/>
    <w:rsid w:val="0053781C"/>
    <w:rsid w:val="005402CE"/>
    <w:rsid w:val="0054087F"/>
    <w:rsid w:val="00540DC3"/>
    <w:rsid w:val="0054194E"/>
    <w:rsid w:val="0054253A"/>
    <w:rsid w:val="0054354A"/>
    <w:rsid w:val="005436BF"/>
    <w:rsid w:val="00544F22"/>
    <w:rsid w:val="00545B25"/>
    <w:rsid w:val="00545BFB"/>
    <w:rsid w:val="00547795"/>
    <w:rsid w:val="005512E9"/>
    <w:rsid w:val="00551E27"/>
    <w:rsid w:val="00552BAB"/>
    <w:rsid w:val="00552C0D"/>
    <w:rsid w:val="005568C1"/>
    <w:rsid w:val="00556B74"/>
    <w:rsid w:val="00556FEF"/>
    <w:rsid w:val="005641DF"/>
    <w:rsid w:val="00565571"/>
    <w:rsid w:val="00565773"/>
    <w:rsid w:val="0056688B"/>
    <w:rsid w:val="005672B3"/>
    <w:rsid w:val="00567767"/>
    <w:rsid w:val="00572F14"/>
    <w:rsid w:val="0057322C"/>
    <w:rsid w:val="00574ED7"/>
    <w:rsid w:val="00576013"/>
    <w:rsid w:val="00576092"/>
    <w:rsid w:val="00576E67"/>
    <w:rsid w:val="00580104"/>
    <w:rsid w:val="00581669"/>
    <w:rsid w:val="00583ADC"/>
    <w:rsid w:val="00587026"/>
    <w:rsid w:val="005908EB"/>
    <w:rsid w:val="005915B7"/>
    <w:rsid w:val="00591962"/>
    <w:rsid w:val="00592C57"/>
    <w:rsid w:val="00593A75"/>
    <w:rsid w:val="00595758"/>
    <w:rsid w:val="00595821"/>
    <w:rsid w:val="00595A0C"/>
    <w:rsid w:val="00596259"/>
    <w:rsid w:val="005A052C"/>
    <w:rsid w:val="005A1DFF"/>
    <w:rsid w:val="005A248E"/>
    <w:rsid w:val="005A4A7F"/>
    <w:rsid w:val="005A5931"/>
    <w:rsid w:val="005A5D11"/>
    <w:rsid w:val="005A74B8"/>
    <w:rsid w:val="005A765A"/>
    <w:rsid w:val="005B095D"/>
    <w:rsid w:val="005B2179"/>
    <w:rsid w:val="005B4CAB"/>
    <w:rsid w:val="005B591E"/>
    <w:rsid w:val="005B7B40"/>
    <w:rsid w:val="005C1CC1"/>
    <w:rsid w:val="005C2494"/>
    <w:rsid w:val="005C2D82"/>
    <w:rsid w:val="005C58C9"/>
    <w:rsid w:val="005C7980"/>
    <w:rsid w:val="005C7D58"/>
    <w:rsid w:val="005D269B"/>
    <w:rsid w:val="005D2AA5"/>
    <w:rsid w:val="005D2CE8"/>
    <w:rsid w:val="005D2D3B"/>
    <w:rsid w:val="005D7D42"/>
    <w:rsid w:val="005E1F5E"/>
    <w:rsid w:val="005E3338"/>
    <w:rsid w:val="005E6BD3"/>
    <w:rsid w:val="005E6BE3"/>
    <w:rsid w:val="005E6D9B"/>
    <w:rsid w:val="005F48BF"/>
    <w:rsid w:val="005F57AC"/>
    <w:rsid w:val="005F76CC"/>
    <w:rsid w:val="005F7FBB"/>
    <w:rsid w:val="00600F44"/>
    <w:rsid w:val="00602681"/>
    <w:rsid w:val="00603BED"/>
    <w:rsid w:val="00604CB4"/>
    <w:rsid w:val="00604D33"/>
    <w:rsid w:val="006053B4"/>
    <w:rsid w:val="00606147"/>
    <w:rsid w:val="00606AF0"/>
    <w:rsid w:val="00607D36"/>
    <w:rsid w:val="00607E6B"/>
    <w:rsid w:val="00607FD8"/>
    <w:rsid w:val="00611FA2"/>
    <w:rsid w:val="006138A2"/>
    <w:rsid w:val="00615282"/>
    <w:rsid w:val="00617258"/>
    <w:rsid w:val="00621632"/>
    <w:rsid w:val="00621659"/>
    <w:rsid w:val="006238AF"/>
    <w:rsid w:val="00623C1C"/>
    <w:rsid w:val="00623D00"/>
    <w:rsid w:val="0062529A"/>
    <w:rsid w:val="00625F59"/>
    <w:rsid w:val="00626091"/>
    <w:rsid w:val="00626FF1"/>
    <w:rsid w:val="00627FEA"/>
    <w:rsid w:val="006300DE"/>
    <w:rsid w:val="0063083D"/>
    <w:rsid w:val="00630935"/>
    <w:rsid w:val="0063129C"/>
    <w:rsid w:val="0063228C"/>
    <w:rsid w:val="00632AAE"/>
    <w:rsid w:val="00634E0B"/>
    <w:rsid w:val="00641F6E"/>
    <w:rsid w:val="00643AB6"/>
    <w:rsid w:val="006446F5"/>
    <w:rsid w:val="00644ACE"/>
    <w:rsid w:val="00650B0F"/>
    <w:rsid w:val="006533B5"/>
    <w:rsid w:val="00660499"/>
    <w:rsid w:val="00664D35"/>
    <w:rsid w:val="00664DCD"/>
    <w:rsid w:val="006653A8"/>
    <w:rsid w:val="00666D74"/>
    <w:rsid w:val="00667A4F"/>
    <w:rsid w:val="006715D5"/>
    <w:rsid w:val="00672AFD"/>
    <w:rsid w:val="00673987"/>
    <w:rsid w:val="006764A5"/>
    <w:rsid w:val="00676A39"/>
    <w:rsid w:val="0068159B"/>
    <w:rsid w:val="0068161B"/>
    <w:rsid w:val="00681B86"/>
    <w:rsid w:val="00682E3E"/>
    <w:rsid w:val="006858FF"/>
    <w:rsid w:val="00694653"/>
    <w:rsid w:val="00694C6B"/>
    <w:rsid w:val="00695A32"/>
    <w:rsid w:val="00695D6B"/>
    <w:rsid w:val="0069630D"/>
    <w:rsid w:val="006A2095"/>
    <w:rsid w:val="006A3437"/>
    <w:rsid w:val="006A3E34"/>
    <w:rsid w:val="006A497E"/>
    <w:rsid w:val="006A4C76"/>
    <w:rsid w:val="006A5411"/>
    <w:rsid w:val="006A5AF5"/>
    <w:rsid w:val="006A5C28"/>
    <w:rsid w:val="006A7185"/>
    <w:rsid w:val="006B028F"/>
    <w:rsid w:val="006B67D4"/>
    <w:rsid w:val="006B75B2"/>
    <w:rsid w:val="006C2D87"/>
    <w:rsid w:val="006C5E04"/>
    <w:rsid w:val="006C62D0"/>
    <w:rsid w:val="006D1B77"/>
    <w:rsid w:val="006D25D9"/>
    <w:rsid w:val="006D45E3"/>
    <w:rsid w:val="006D589E"/>
    <w:rsid w:val="006D63F6"/>
    <w:rsid w:val="006D7A00"/>
    <w:rsid w:val="006E1EBB"/>
    <w:rsid w:val="006E40F8"/>
    <w:rsid w:val="006E44E8"/>
    <w:rsid w:val="006E5F4D"/>
    <w:rsid w:val="006E62E9"/>
    <w:rsid w:val="006F10DC"/>
    <w:rsid w:val="006F16DE"/>
    <w:rsid w:val="006F1D43"/>
    <w:rsid w:val="006F5BE8"/>
    <w:rsid w:val="006F6AE6"/>
    <w:rsid w:val="006F7D51"/>
    <w:rsid w:val="00703911"/>
    <w:rsid w:val="007063B4"/>
    <w:rsid w:val="0071056A"/>
    <w:rsid w:val="00712975"/>
    <w:rsid w:val="0071304F"/>
    <w:rsid w:val="007148C8"/>
    <w:rsid w:val="00714C70"/>
    <w:rsid w:val="00715CDC"/>
    <w:rsid w:val="007179DB"/>
    <w:rsid w:val="007179FC"/>
    <w:rsid w:val="0072652F"/>
    <w:rsid w:val="007272A4"/>
    <w:rsid w:val="00727D57"/>
    <w:rsid w:val="00730754"/>
    <w:rsid w:val="00731C1F"/>
    <w:rsid w:val="007357B1"/>
    <w:rsid w:val="007362E9"/>
    <w:rsid w:val="00740AE5"/>
    <w:rsid w:val="00742A11"/>
    <w:rsid w:val="007462DF"/>
    <w:rsid w:val="00746EC4"/>
    <w:rsid w:val="0075021D"/>
    <w:rsid w:val="00751048"/>
    <w:rsid w:val="00754E35"/>
    <w:rsid w:val="00755837"/>
    <w:rsid w:val="00755B0D"/>
    <w:rsid w:val="00757E1C"/>
    <w:rsid w:val="00760D76"/>
    <w:rsid w:val="00761336"/>
    <w:rsid w:val="007619EC"/>
    <w:rsid w:val="00766416"/>
    <w:rsid w:val="007666B4"/>
    <w:rsid w:val="00767844"/>
    <w:rsid w:val="00767C7B"/>
    <w:rsid w:val="007716A6"/>
    <w:rsid w:val="0077337F"/>
    <w:rsid w:val="007737CE"/>
    <w:rsid w:val="00775223"/>
    <w:rsid w:val="00777337"/>
    <w:rsid w:val="007778AD"/>
    <w:rsid w:val="00782BBD"/>
    <w:rsid w:val="00784221"/>
    <w:rsid w:val="00784FB0"/>
    <w:rsid w:val="0078540D"/>
    <w:rsid w:val="00791741"/>
    <w:rsid w:val="007936F6"/>
    <w:rsid w:val="00794DA7"/>
    <w:rsid w:val="00795B86"/>
    <w:rsid w:val="00797992"/>
    <w:rsid w:val="007A3672"/>
    <w:rsid w:val="007A3849"/>
    <w:rsid w:val="007A5B22"/>
    <w:rsid w:val="007A62BC"/>
    <w:rsid w:val="007A7137"/>
    <w:rsid w:val="007A78B2"/>
    <w:rsid w:val="007A7AA1"/>
    <w:rsid w:val="007A7D78"/>
    <w:rsid w:val="007B2337"/>
    <w:rsid w:val="007B5B92"/>
    <w:rsid w:val="007B6F57"/>
    <w:rsid w:val="007B7083"/>
    <w:rsid w:val="007B7FB5"/>
    <w:rsid w:val="007C1C11"/>
    <w:rsid w:val="007C22FC"/>
    <w:rsid w:val="007C3A50"/>
    <w:rsid w:val="007C4622"/>
    <w:rsid w:val="007C5172"/>
    <w:rsid w:val="007C5F2A"/>
    <w:rsid w:val="007D06FC"/>
    <w:rsid w:val="007D0E22"/>
    <w:rsid w:val="007D4CB3"/>
    <w:rsid w:val="007D5023"/>
    <w:rsid w:val="007D76BA"/>
    <w:rsid w:val="007E23BE"/>
    <w:rsid w:val="007E4DB8"/>
    <w:rsid w:val="007E621D"/>
    <w:rsid w:val="007E7064"/>
    <w:rsid w:val="007F195F"/>
    <w:rsid w:val="007F3792"/>
    <w:rsid w:val="007F3907"/>
    <w:rsid w:val="007F3E56"/>
    <w:rsid w:val="007F659C"/>
    <w:rsid w:val="007F7EB0"/>
    <w:rsid w:val="00800135"/>
    <w:rsid w:val="00801249"/>
    <w:rsid w:val="00804242"/>
    <w:rsid w:val="008055EC"/>
    <w:rsid w:val="008103AE"/>
    <w:rsid w:val="00810A5E"/>
    <w:rsid w:val="008111DC"/>
    <w:rsid w:val="00811B92"/>
    <w:rsid w:val="00811DB6"/>
    <w:rsid w:val="008122CE"/>
    <w:rsid w:val="00812365"/>
    <w:rsid w:val="00813236"/>
    <w:rsid w:val="0081334B"/>
    <w:rsid w:val="00813368"/>
    <w:rsid w:val="00813BD2"/>
    <w:rsid w:val="008142CD"/>
    <w:rsid w:val="00814785"/>
    <w:rsid w:val="008158AE"/>
    <w:rsid w:val="008162C6"/>
    <w:rsid w:val="008227D2"/>
    <w:rsid w:val="00822951"/>
    <w:rsid w:val="0082339E"/>
    <w:rsid w:val="00823653"/>
    <w:rsid w:val="00824A8E"/>
    <w:rsid w:val="00824DA9"/>
    <w:rsid w:val="008261F9"/>
    <w:rsid w:val="00826EBF"/>
    <w:rsid w:val="00827E3F"/>
    <w:rsid w:val="008301C4"/>
    <w:rsid w:val="00831E6A"/>
    <w:rsid w:val="0083456B"/>
    <w:rsid w:val="00837B82"/>
    <w:rsid w:val="00840AC3"/>
    <w:rsid w:val="008412DD"/>
    <w:rsid w:val="00841BDC"/>
    <w:rsid w:val="00841CD1"/>
    <w:rsid w:val="008435CC"/>
    <w:rsid w:val="00844E3C"/>
    <w:rsid w:val="00846199"/>
    <w:rsid w:val="0084683F"/>
    <w:rsid w:val="008476D6"/>
    <w:rsid w:val="00852516"/>
    <w:rsid w:val="00852D05"/>
    <w:rsid w:val="008543B3"/>
    <w:rsid w:val="008560A2"/>
    <w:rsid w:val="0085759B"/>
    <w:rsid w:val="008602B2"/>
    <w:rsid w:val="0086097E"/>
    <w:rsid w:val="00863202"/>
    <w:rsid w:val="00865D99"/>
    <w:rsid w:val="008670CC"/>
    <w:rsid w:val="00867758"/>
    <w:rsid w:val="00867C4E"/>
    <w:rsid w:val="00873E3B"/>
    <w:rsid w:val="008752E4"/>
    <w:rsid w:val="0087563A"/>
    <w:rsid w:val="008766CA"/>
    <w:rsid w:val="00877252"/>
    <w:rsid w:val="00880CD2"/>
    <w:rsid w:val="008810E0"/>
    <w:rsid w:val="00885C5F"/>
    <w:rsid w:val="00886EDD"/>
    <w:rsid w:val="00891EFA"/>
    <w:rsid w:val="0089271F"/>
    <w:rsid w:val="00892FE2"/>
    <w:rsid w:val="00893E28"/>
    <w:rsid w:val="00897477"/>
    <w:rsid w:val="008A00F4"/>
    <w:rsid w:val="008A3DE7"/>
    <w:rsid w:val="008A432A"/>
    <w:rsid w:val="008A4EB5"/>
    <w:rsid w:val="008A6154"/>
    <w:rsid w:val="008A6818"/>
    <w:rsid w:val="008B00C6"/>
    <w:rsid w:val="008B0AE9"/>
    <w:rsid w:val="008B0EAF"/>
    <w:rsid w:val="008B3A7F"/>
    <w:rsid w:val="008B40D6"/>
    <w:rsid w:val="008B4FB6"/>
    <w:rsid w:val="008B589A"/>
    <w:rsid w:val="008B5D7E"/>
    <w:rsid w:val="008B6BBC"/>
    <w:rsid w:val="008B6CFC"/>
    <w:rsid w:val="008B736F"/>
    <w:rsid w:val="008B77FC"/>
    <w:rsid w:val="008C083B"/>
    <w:rsid w:val="008C111C"/>
    <w:rsid w:val="008C1721"/>
    <w:rsid w:val="008C28A3"/>
    <w:rsid w:val="008C3539"/>
    <w:rsid w:val="008C3A45"/>
    <w:rsid w:val="008C48EC"/>
    <w:rsid w:val="008C4F11"/>
    <w:rsid w:val="008C5E82"/>
    <w:rsid w:val="008C6733"/>
    <w:rsid w:val="008C711B"/>
    <w:rsid w:val="008D09F8"/>
    <w:rsid w:val="008D1D56"/>
    <w:rsid w:val="008D2092"/>
    <w:rsid w:val="008D24C3"/>
    <w:rsid w:val="008D2B7E"/>
    <w:rsid w:val="008D3F2E"/>
    <w:rsid w:val="008D5EFF"/>
    <w:rsid w:val="008D7C82"/>
    <w:rsid w:val="008D7D83"/>
    <w:rsid w:val="008E01AC"/>
    <w:rsid w:val="008E0601"/>
    <w:rsid w:val="008E0B97"/>
    <w:rsid w:val="008E6932"/>
    <w:rsid w:val="008F02E6"/>
    <w:rsid w:val="008F0749"/>
    <w:rsid w:val="008F1975"/>
    <w:rsid w:val="008F257F"/>
    <w:rsid w:val="008F4088"/>
    <w:rsid w:val="008F4127"/>
    <w:rsid w:val="00901C75"/>
    <w:rsid w:val="0090435E"/>
    <w:rsid w:val="009047A2"/>
    <w:rsid w:val="00906870"/>
    <w:rsid w:val="0091072E"/>
    <w:rsid w:val="00912784"/>
    <w:rsid w:val="009134A0"/>
    <w:rsid w:val="00913CB9"/>
    <w:rsid w:val="0091457B"/>
    <w:rsid w:val="009169E5"/>
    <w:rsid w:val="00921AEF"/>
    <w:rsid w:val="009232C7"/>
    <w:rsid w:val="009256CF"/>
    <w:rsid w:val="00925AE3"/>
    <w:rsid w:val="0092661A"/>
    <w:rsid w:val="00927019"/>
    <w:rsid w:val="00927C20"/>
    <w:rsid w:val="009311C6"/>
    <w:rsid w:val="00931965"/>
    <w:rsid w:val="00932438"/>
    <w:rsid w:val="009337A7"/>
    <w:rsid w:val="00933D74"/>
    <w:rsid w:val="00934342"/>
    <w:rsid w:val="00934344"/>
    <w:rsid w:val="00935E87"/>
    <w:rsid w:val="009361C8"/>
    <w:rsid w:val="00936741"/>
    <w:rsid w:val="00940CC0"/>
    <w:rsid w:val="009451CB"/>
    <w:rsid w:val="00950710"/>
    <w:rsid w:val="00950874"/>
    <w:rsid w:val="00952A68"/>
    <w:rsid w:val="00952F39"/>
    <w:rsid w:val="009532A6"/>
    <w:rsid w:val="00953C39"/>
    <w:rsid w:val="00960526"/>
    <w:rsid w:val="0096186B"/>
    <w:rsid w:val="00961DD6"/>
    <w:rsid w:val="00961ECB"/>
    <w:rsid w:val="0096260D"/>
    <w:rsid w:val="00964055"/>
    <w:rsid w:val="0096566C"/>
    <w:rsid w:val="009678E9"/>
    <w:rsid w:val="00971574"/>
    <w:rsid w:val="009717A7"/>
    <w:rsid w:val="00972677"/>
    <w:rsid w:val="00972EBF"/>
    <w:rsid w:val="00973ECE"/>
    <w:rsid w:val="00974394"/>
    <w:rsid w:val="00974496"/>
    <w:rsid w:val="00981754"/>
    <w:rsid w:val="00984A20"/>
    <w:rsid w:val="009861EB"/>
    <w:rsid w:val="00991214"/>
    <w:rsid w:val="009914C1"/>
    <w:rsid w:val="00993499"/>
    <w:rsid w:val="0099740E"/>
    <w:rsid w:val="009A0821"/>
    <w:rsid w:val="009A178A"/>
    <w:rsid w:val="009A28BE"/>
    <w:rsid w:val="009A32FC"/>
    <w:rsid w:val="009A5549"/>
    <w:rsid w:val="009A6D3A"/>
    <w:rsid w:val="009A6F5E"/>
    <w:rsid w:val="009B27BA"/>
    <w:rsid w:val="009B548B"/>
    <w:rsid w:val="009B586A"/>
    <w:rsid w:val="009B62D6"/>
    <w:rsid w:val="009B7021"/>
    <w:rsid w:val="009B7F5A"/>
    <w:rsid w:val="009C0403"/>
    <w:rsid w:val="009C37B4"/>
    <w:rsid w:val="009C5C0A"/>
    <w:rsid w:val="009C5D89"/>
    <w:rsid w:val="009D22DC"/>
    <w:rsid w:val="009D4B24"/>
    <w:rsid w:val="009D59D9"/>
    <w:rsid w:val="009D7B60"/>
    <w:rsid w:val="009E1374"/>
    <w:rsid w:val="009E5424"/>
    <w:rsid w:val="009E544E"/>
    <w:rsid w:val="009E6822"/>
    <w:rsid w:val="009E6ED1"/>
    <w:rsid w:val="009E74C8"/>
    <w:rsid w:val="009F0925"/>
    <w:rsid w:val="009F1F54"/>
    <w:rsid w:val="009F7147"/>
    <w:rsid w:val="009F7C6E"/>
    <w:rsid w:val="00A01A1E"/>
    <w:rsid w:val="00A0222C"/>
    <w:rsid w:val="00A025D2"/>
    <w:rsid w:val="00A06155"/>
    <w:rsid w:val="00A07B7F"/>
    <w:rsid w:val="00A10C91"/>
    <w:rsid w:val="00A11569"/>
    <w:rsid w:val="00A11D25"/>
    <w:rsid w:val="00A1330A"/>
    <w:rsid w:val="00A140EE"/>
    <w:rsid w:val="00A1644B"/>
    <w:rsid w:val="00A17009"/>
    <w:rsid w:val="00A17791"/>
    <w:rsid w:val="00A17AEE"/>
    <w:rsid w:val="00A20AF6"/>
    <w:rsid w:val="00A22C7B"/>
    <w:rsid w:val="00A22CCC"/>
    <w:rsid w:val="00A250F3"/>
    <w:rsid w:val="00A252CD"/>
    <w:rsid w:val="00A32791"/>
    <w:rsid w:val="00A3348B"/>
    <w:rsid w:val="00A37DF9"/>
    <w:rsid w:val="00A405B5"/>
    <w:rsid w:val="00A40DE7"/>
    <w:rsid w:val="00A454DC"/>
    <w:rsid w:val="00A45E03"/>
    <w:rsid w:val="00A460DE"/>
    <w:rsid w:val="00A475F6"/>
    <w:rsid w:val="00A47FB8"/>
    <w:rsid w:val="00A50652"/>
    <w:rsid w:val="00A53A3B"/>
    <w:rsid w:val="00A53F02"/>
    <w:rsid w:val="00A541DF"/>
    <w:rsid w:val="00A54F77"/>
    <w:rsid w:val="00A5508E"/>
    <w:rsid w:val="00A56AAE"/>
    <w:rsid w:val="00A57665"/>
    <w:rsid w:val="00A620BE"/>
    <w:rsid w:val="00A6245E"/>
    <w:rsid w:val="00A6248F"/>
    <w:rsid w:val="00A63D95"/>
    <w:rsid w:val="00A65261"/>
    <w:rsid w:val="00A6775F"/>
    <w:rsid w:val="00A67D16"/>
    <w:rsid w:val="00A71EC6"/>
    <w:rsid w:val="00A7257E"/>
    <w:rsid w:val="00A743E1"/>
    <w:rsid w:val="00A76042"/>
    <w:rsid w:val="00A769D2"/>
    <w:rsid w:val="00A76A45"/>
    <w:rsid w:val="00A77A18"/>
    <w:rsid w:val="00A77EA6"/>
    <w:rsid w:val="00A81A35"/>
    <w:rsid w:val="00A821A5"/>
    <w:rsid w:val="00A83D25"/>
    <w:rsid w:val="00A852AE"/>
    <w:rsid w:val="00A857E7"/>
    <w:rsid w:val="00A870D8"/>
    <w:rsid w:val="00A87DB2"/>
    <w:rsid w:val="00A9124A"/>
    <w:rsid w:val="00A92098"/>
    <w:rsid w:val="00A93067"/>
    <w:rsid w:val="00A93ED5"/>
    <w:rsid w:val="00A95C92"/>
    <w:rsid w:val="00A95DBA"/>
    <w:rsid w:val="00A97CEA"/>
    <w:rsid w:val="00AA159E"/>
    <w:rsid w:val="00AA1CAD"/>
    <w:rsid w:val="00AA1E88"/>
    <w:rsid w:val="00AA4E1A"/>
    <w:rsid w:val="00AA535A"/>
    <w:rsid w:val="00AA629A"/>
    <w:rsid w:val="00AB12FA"/>
    <w:rsid w:val="00AB6553"/>
    <w:rsid w:val="00AB7AA8"/>
    <w:rsid w:val="00AC03EA"/>
    <w:rsid w:val="00AC2F96"/>
    <w:rsid w:val="00AC4D07"/>
    <w:rsid w:val="00AC7708"/>
    <w:rsid w:val="00AD119D"/>
    <w:rsid w:val="00AD126D"/>
    <w:rsid w:val="00AD14FB"/>
    <w:rsid w:val="00AD18E1"/>
    <w:rsid w:val="00AD33E4"/>
    <w:rsid w:val="00AD3C97"/>
    <w:rsid w:val="00AD5039"/>
    <w:rsid w:val="00AE06B0"/>
    <w:rsid w:val="00AE3816"/>
    <w:rsid w:val="00AE3ABE"/>
    <w:rsid w:val="00AE42B5"/>
    <w:rsid w:val="00AE4404"/>
    <w:rsid w:val="00AE4485"/>
    <w:rsid w:val="00AE57DD"/>
    <w:rsid w:val="00AF0686"/>
    <w:rsid w:val="00AF0A13"/>
    <w:rsid w:val="00AF1D02"/>
    <w:rsid w:val="00AF1D09"/>
    <w:rsid w:val="00AF4320"/>
    <w:rsid w:val="00AF46F0"/>
    <w:rsid w:val="00AF5267"/>
    <w:rsid w:val="00AF629D"/>
    <w:rsid w:val="00B00075"/>
    <w:rsid w:val="00B04E17"/>
    <w:rsid w:val="00B05311"/>
    <w:rsid w:val="00B05EFE"/>
    <w:rsid w:val="00B062D2"/>
    <w:rsid w:val="00B067D9"/>
    <w:rsid w:val="00B101CA"/>
    <w:rsid w:val="00B115CA"/>
    <w:rsid w:val="00B1402B"/>
    <w:rsid w:val="00B15DE8"/>
    <w:rsid w:val="00B240A1"/>
    <w:rsid w:val="00B25ACF"/>
    <w:rsid w:val="00B27F3A"/>
    <w:rsid w:val="00B34179"/>
    <w:rsid w:val="00B3452E"/>
    <w:rsid w:val="00B34933"/>
    <w:rsid w:val="00B3679D"/>
    <w:rsid w:val="00B36BBC"/>
    <w:rsid w:val="00B400A2"/>
    <w:rsid w:val="00B408DC"/>
    <w:rsid w:val="00B44116"/>
    <w:rsid w:val="00B45DC3"/>
    <w:rsid w:val="00B46357"/>
    <w:rsid w:val="00B50B33"/>
    <w:rsid w:val="00B61D65"/>
    <w:rsid w:val="00B65607"/>
    <w:rsid w:val="00B67A1A"/>
    <w:rsid w:val="00B723A9"/>
    <w:rsid w:val="00B74397"/>
    <w:rsid w:val="00B75E7B"/>
    <w:rsid w:val="00B7737C"/>
    <w:rsid w:val="00B80B13"/>
    <w:rsid w:val="00B80EA6"/>
    <w:rsid w:val="00B811DD"/>
    <w:rsid w:val="00B82CD7"/>
    <w:rsid w:val="00B8378D"/>
    <w:rsid w:val="00B83DE1"/>
    <w:rsid w:val="00B84813"/>
    <w:rsid w:val="00B84D5C"/>
    <w:rsid w:val="00B87832"/>
    <w:rsid w:val="00B903BC"/>
    <w:rsid w:val="00B90A44"/>
    <w:rsid w:val="00B91ACA"/>
    <w:rsid w:val="00B91B0E"/>
    <w:rsid w:val="00B94DA5"/>
    <w:rsid w:val="00B959F4"/>
    <w:rsid w:val="00B96370"/>
    <w:rsid w:val="00BA3E51"/>
    <w:rsid w:val="00BA4CE3"/>
    <w:rsid w:val="00BA4E6D"/>
    <w:rsid w:val="00BA753D"/>
    <w:rsid w:val="00BA7762"/>
    <w:rsid w:val="00BB01A1"/>
    <w:rsid w:val="00BB0982"/>
    <w:rsid w:val="00BB2935"/>
    <w:rsid w:val="00BB367A"/>
    <w:rsid w:val="00BB5AD8"/>
    <w:rsid w:val="00BB6D44"/>
    <w:rsid w:val="00BB7C10"/>
    <w:rsid w:val="00BC378D"/>
    <w:rsid w:val="00BC3824"/>
    <w:rsid w:val="00BC64F7"/>
    <w:rsid w:val="00BC69E0"/>
    <w:rsid w:val="00BC76AF"/>
    <w:rsid w:val="00BC774D"/>
    <w:rsid w:val="00BD3273"/>
    <w:rsid w:val="00BD5458"/>
    <w:rsid w:val="00BD5ADC"/>
    <w:rsid w:val="00BD6856"/>
    <w:rsid w:val="00BD6F2E"/>
    <w:rsid w:val="00BD7454"/>
    <w:rsid w:val="00BE55D6"/>
    <w:rsid w:val="00BE5BA9"/>
    <w:rsid w:val="00BE62DC"/>
    <w:rsid w:val="00BF1F8A"/>
    <w:rsid w:val="00BF26B8"/>
    <w:rsid w:val="00BF6412"/>
    <w:rsid w:val="00C01DC2"/>
    <w:rsid w:val="00C02BFE"/>
    <w:rsid w:val="00C108DD"/>
    <w:rsid w:val="00C1133D"/>
    <w:rsid w:val="00C11A54"/>
    <w:rsid w:val="00C12411"/>
    <w:rsid w:val="00C124D6"/>
    <w:rsid w:val="00C134EE"/>
    <w:rsid w:val="00C1458D"/>
    <w:rsid w:val="00C15197"/>
    <w:rsid w:val="00C207C5"/>
    <w:rsid w:val="00C22703"/>
    <w:rsid w:val="00C23CCF"/>
    <w:rsid w:val="00C241D0"/>
    <w:rsid w:val="00C258D4"/>
    <w:rsid w:val="00C275FD"/>
    <w:rsid w:val="00C32980"/>
    <w:rsid w:val="00C331D4"/>
    <w:rsid w:val="00C3523D"/>
    <w:rsid w:val="00C36773"/>
    <w:rsid w:val="00C36E48"/>
    <w:rsid w:val="00C4198B"/>
    <w:rsid w:val="00C44293"/>
    <w:rsid w:val="00C457A3"/>
    <w:rsid w:val="00C462A3"/>
    <w:rsid w:val="00C46678"/>
    <w:rsid w:val="00C466A2"/>
    <w:rsid w:val="00C46F32"/>
    <w:rsid w:val="00C520D0"/>
    <w:rsid w:val="00C54671"/>
    <w:rsid w:val="00C54BD1"/>
    <w:rsid w:val="00C60BE5"/>
    <w:rsid w:val="00C60CE1"/>
    <w:rsid w:val="00C61A2E"/>
    <w:rsid w:val="00C620B9"/>
    <w:rsid w:val="00C63632"/>
    <w:rsid w:val="00C64A4E"/>
    <w:rsid w:val="00C6784F"/>
    <w:rsid w:val="00C679EB"/>
    <w:rsid w:val="00C71DB6"/>
    <w:rsid w:val="00C73A4E"/>
    <w:rsid w:val="00C74B71"/>
    <w:rsid w:val="00C754D3"/>
    <w:rsid w:val="00C75845"/>
    <w:rsid w:val="00C769DD"/>
    <w:rsid w:val="00C76B12"/>
    <w:rsid w:val="00C76CEA"/>
    <w:rsid w:val="00C775D1"/>
    <w:rsid w:val="00C77D36"/>
    <w:rsid w:val="00C817E8"/>
    <w:rsid w:val="00C83098"/>
    <w:rsid w:val="00C83EF5"/>
    <w:rsid w:val="00C84EE8"/>
    <w:rsid w:val="00C85944"/>
    <w:rsid w:val="00C85EF9"/>
    <w:rsid w:val="00C87B31"/>
    <w:rsid w:val="00C90410"/>
    <w:rsid w:val="00C912C1"/>
    <w:rsid w:val="00C9155E"/>
    <w:rsid w:val="00C92761"/>
    <w:rsid w:val="00C936F3"/>
    <w:rsid w:val="00C94E79"/>
    <w:rsid w:val="00C94FF0"/>
    <w:rsid w:val="00C9568A"/>
    <w:rsid w:val="00C9630C"/>
    <w:rsid w:val="00C969B8"/>
    <w:rsid w:val="00CA02AD"/>
    <w:rsid w:val="00CA0C51"/>
    <w:rsid w:val="00CA1D11"/>
    <w:rsid w:val="00CA2185"/>
    <w:rsid w:val="00CA28BA"/>
    <w:rsid w:val="00CA3D28"/>
    <w:rsid w:val="00CA42A8"/>
    <w:rsid w:val="00CA4B48"/>
    <w:rsid w:val="00CA56AC"/>
    <w:rsid w:val="00CA5C00"/>
    <w:rsid w:val="00CA693F"/>
    <w:rsid w:val="00CA75DD"/>
    <w:rsid w:val="00CB098C"/>
    <w:rsid w:val="00CB0996"/>
    <w:rsid w:val="00CB18E3"/>
    <w:rsid w:val="00CB2AC2"/>
    <w:rsid w:val="00CB31CB"/>
    <w:rsid w:val="00CB70DD"/>
    <w:rsid w:val="00CB741A"/>
    <w:rsid w:val="00CB7677"/>
    <w:rsid w:val="00CB7AA2"/>
    <w:rsid w:val="00CC01D3"/>
    <w:rsid w:val="00CC096A"/>
    <w:rsid w:val="00CC2D44"/>
    <w:rsid w:val="00CC50EB"/>
    <w:rsid w:val="00CD0E0C"/>
    <w:rsid w:val="00CD24B6"/>
    <w:rsid w:val="00CD34D3"/>
    <w:rsid w:val="00CD403A"/>
    <w:rsid w:val="00CD431D"/>
    <w:rsid w:val="00CD4751"/>
    <w:rsid w:val="00CD5179"/>
    <w:rsid w:val="00CD66DE"/>
    <w:rsid w:val="00CD7BF7"/>
    <w:rsid w:val="00CE07C7"/>
    <w:rsid w:val="00CE0B18"/>
    <w:rsid w:val="00CE1888"/>
    <w:rsid w:val="00CE1F77"/>
    <w:rsid w:val="00CE52C4"/>
    <w:rsid w:val="00CE588D"/>
    <w:rsid w:val="00CE5CBE"/>
    <w:rsid w:val="00CE6414"/>
    <w:rsid w:val="00CE7117"/>
    <w:rsid w:val="00CE73F4"/>
    <w:rsid w:val="00CE79FD"/>
    <w:rsid w:val="00CE7E46"/>
    <w:rsid w:val="00CF0524"/>
    <w:rsid w:val="00CF1B37"/>
    <w:rsid w:val="00CF3F39"/>
    <w:rsid w:val="00CF5BEC"/>
    <w:rsid w:val="00CF6C0E"/>
    <w:rsid w:val="00D04E40"/>
    <w:rsid w:val="00D06004"/>
    <w:rsid w:val="00D11210"/>
    <w:rsid w:val="00D12884"/>
    <w:rsid w:val="00D1326E"/>
    <w:rsid w:val="00D14F2E"/>
    <w:rsid w:val="00D20DA5"/>
    <w:rsid w:val="00D21369"/>
    <w:rsid w:val="00D22730"/>
    <w:rsid w:val="00D24B1F"/>
    <w:rsid w:val="00D2545A"/>
    <w:rsid w:val="00D258FD"/>
    <w:rsid w:val="00D261E4"/>
    <w:rsid w:val="00D2672B"/>
    <w:rsid w:val="00D26CDC"/>
    <w:rsid w:val="00D306AE"/>
    <w:rsid w:val="00D30B6A"/>
    <w:rsid w:val="00D31C40"/>
    <w:rsid w:val="00D3408C"/>
    <w:rsid w:val="00D3487F"/>
    <w:rsid w:val="00D3794C"/>
    <w:rsid w:val="00D37FDB"/>
    <w:rsid w:val="00D40C44"/>
    <w:rsid w:val="00D42818"/>
    <w:rsid w:val="00D4295B"/>
    <w:rsid w:val="00D433FB"/>
    <w:rsid w:val="00D438E4"/>
    <w:rsid w:val="00D43F23"/>
    <w:rsid w:val="00D4417C"/>
    <w:rsid w:val="00D4442E"/>
    <w:rsid w:val="00D50D69"/>
    <w:rsid w:val="00D51868"/>
    <w:rsid w:val="00D51F18"/>
    <w:rsid w:val="00D52263"/>
    <w:rsid w:val="00D528D9"/>
    <w:rsid w:val="00D540D5"/>
    <w:rsid w:val="00D54C61"/>
    <w:rsid w:val="00D554BF"/>
    <w:rsid w:val="00D5617B"/>
    <w:rsid w:val="00D565BA"/>
    <w:rsid w:val="00D56980"/>
    <w:rsid w:val="00D60251"/>
    <w:rsid w:val="00D641DE"/>
    <w:rsid w:val="00D6649C"/>
    <w:rsid w:val="00D677B2"/>
    <w:rsid w:val="00D70362"/>
    <w:rsid w:val="00D7183C"/>
    <w:rsid w:val="00D73171"/>
    <w:rsid w:val="00D747D4"/>
    <w:rsid w:val="00D75330"/>
    <w:rsid w:val="00D75C8B"/>
    <w:rsid w:val="00D75DE8"/>
    <w:rsid w:val="00D76DF3"/>
    <w:rsid w:val="00D77CDE"/>
    <w:rsid w:val="00D81A06"/>
    <w:rsid w:val="00D8280A"/>
    <w:rsid w:val="00D8338E"/>
    <w:rsid w:val="00D86CEF"/>
    <w:rsid w:val="00D878B2"/>
    <w:rsid w:val="00D90562"/>
    <w:rsid w:val="00D95524"/>
    <w:rsid w:val="00D957BA"/>
    <w:rsid w:val="00D96977"/>
    <w:rsid w:val="00D971EF"/>
    <w:rsid w:val="00D97E9D"/>
    <w:rsid w:val="00DA0DF2"/>
    <w:rsid w:val="00DA18F9"/>
    <w:rsid w:val="00DA61EC"/>
    <w:rsid w:val="00DA7359"/>
    <w:rsid w:val="00DA7D0C"/>
    <w:rsid w:val="00DB02F4"/>
    <w:rsid w:val="00DB216F"/>
    <w:rsid w:val="00DB442F"/>
    <w:rsid w:val="00DB5058"/>
    <w:rsid w:val="00DB5186"/>
    <w:rsid w:val="00DB7AB4"/>
    <w:rsid w:val="00DC05D7"/>
    <w:rsid w:val="00DC1496"/>
    <w:rsid w:val="00DC1DE8"/>
    <w:rsid w:val="00DC1FEA"/>
    <w:rsid w:val="00DC225E"/>
    <w:rsid w:val="00DC3541"/>
    <w:rsid w:val="00DC3BB3"/>
    <w:rsid w:val="00DC413E"/>
    <w:rsid w:val="00DC4219"/>
    <w:rsid w:val="00DC4614"/>
    <w:rsid w:val="00DC4BBE"/>
    <w:rsid w:val="00DC79B7"/>
    <w:rsid w:val="00DD3457"/>
    <w:rsid w:val="00DD588C"/>
    <w:rsid w:val="00DD6D8F"/>
    <w:rsid w:val="00DE082B"/>
    <w:rsid w:val="00DE0E20"/>
    <w:rsid w:val="00DE19F1"/>
    <w:rsid w:val="00DE4206"/>
    <w:rsid w:val="00DE4302"/>
    <w:rsid w:val="00DE578E"/>
    <w:rsid w:val="00DE6BB7"/>
    <w:rsid w:val="00DF048B"/>
    <w:rsid w:val="00DF0DBF"/>
    <w:rsid w:val="00DF2E92"/>
    <w:rsid w:val="00DF2F3E"/>
    <w:rsid w:val="00DF45C7"/>
    <w:rsid w:val="00DF5684"/>
    <w:rsid w:val="00DF7D64"/>
    <w:rsid w:val="00E03114"/>
    <w:rsid w:val="00E03E86"/>
    <w:rsid w:val="00E04A40"/>
    <w:rsid w:val="00E0644E"/>
    <w:rsid w:val="00E06F9C"/>
    <w:rsid w:val="00E1014B"/>
    <w:rsid w:val="00E154EE"/>
    <w:rsid w:val="00E15B2E"/>
    <w:rsid w:val="00E171A3"/>
    <w:rsid w:val="00E201A2"/>
    <w:rsid w:val="00E20645"/>
    <w:rsid w:val="00E20B97"/>
    <w:rsid w:val="00E217F2"/>
    <w:rsid w:val="00E21DA0"/>
    <w:rsid w:val="00E22527"/>
    <w:rsid w:val="00E225DD"/>
    <w:rsid w:val="00E239C7"/>
    <w:rsid w:val="00E248D0"/>
    <w:rsid w:val="00E2526D"/>
    <w:rsid w:val="00E263B1"/>
    <w:rsid w:val="00E273B8"/>
    <w:rsid w:val="00E3066D"/>
    <w:rsid w:val="00E352DF"/>
    <w:rsid w:val="00E35515"/>
    <w:rsid w:val="00E35C08"/>
    <w:rsid w:val="00E37DDD"/>
    <w:rsid w:val="00E40C33"/>
    <w:rsid w:val="00E4139B"/>
    <w:rsid w:val="00E41C15"/>
    <w:rsid w:val="00E4257E"/>
    <w:rsid w:val="00E43D3E"/>
    <w:rsid w:val="00E45F34"/>
    <w:rsid w:val="00E47EF7"/>
    <w:rsid w:val="00E5049F"/>
    <w:rsid w:val="00E508AA"/>
    <w:rsid w:val="00E50DDB"/>
    <w:rsid w:val="00E5251D"/>
    <w:rsid w:val="00E5376D"/>
    <w:rsid w:val="00E53E27"/>
    <w:rsid w:val="00E57348"/>
    <w:rsid w:val="00E6443E"/>
    <w:rsid w:val="00E65BAE"/>
    <w:rsid w:val="00E65D61"/>
    <w:rsid w:val="00E67895"/>
    <w:rsid w:val="00E7069F"/>
    <w:rsid w:val="00E70943"/>
    <w:rsid w:val="00E72EAF"/>
    <w:rsid w:val="00E752D7"/>
    <w:rsid w:val="00E75327"/>
    <w:rsid w:val="00E753D4"/>
    <w:rsid w:val="00E7547A"/>
    <w:rsid w:val="00E81166"/>
    <w:rsid w:val="00E812DD"/>
    <w:rsid w:val="00E81756"/>
    <w:rsid w:val="00E82CFF"/>
    <w:rsid w:val="00E84FEE"/>
    <w:rsid w:val="00E862A2"/>
    <w:rsid w:val="00E91B76"/>
    <w:rsid w:val="00E9294D"/>
    <w:rsid w:val="00E930EF"/>
    <w:rsid w:val="00E94766"/>
    <w:rsid w:val="00E951C4"/>
    <w:rsid w:val="00E951D3"/>
    <w:rsid w:val="00E95DC9"/>
    <w:rsid w:val="00E9695A"/>
    <w:rsid w:val="00E97616"/>
    <w:rsid w:val="00EA0046"/>
    <w:rsid w:val="00EA0A05"/>
    <w:rsid w:val="00EA0B42"/>
    <w:rsid w:val="00EA185F"/>
    <w:rsid w:val="00EA1C14"/>
    <w:rsid w:val="00EA1DD6"/>
    <w:rsid w:val="00EA3CAC"/>
    <w:rsid w:val="00EA5A61"/>
    <w:rsid w:val="00EA655E"/>
    <w:rsid w:val="00EA694A"/>
    <w:rsid w:val="00EB26BB"/>
    <w:rsid w:val="00EB2740"/>
    <w:rsid w:val="00EB3A07"/>
    <w:rsid w:val="00EB3E13"/>
    <w:rsid w:val="00EB3F9F"/>
    <w:rsid w:val="00EB623F"/>
    <w:rsid w:val="00EB6478"/>
    <w:rsid w:val="00EB7E47"/>
    <w:rsid w:val="00EC2B59"/>
    <w:rsid w:val="00EC32E4"/>
    <w:rsid w:val="00EC6F28"/>
    <w:rsid w:val="00ED0C67"/>
    <w:rsid w:val="00ED2522"/>
    <w:rsid w:val="00ED25EA"/>
    <w:rsid w:val="00ED2689"/>
    <w:rsid w:val="00ED285A"/>
    <w:rsid w:val="00ED3118"/>
    <w:rsid w:val="00ED317B"/>
    <w:rsid w:val="00ED443D"/>
    <w:rsid w:val="00ED5C2E"/>
    <w:rsid w:val="00ED61CB"/>
    <w:rsid w:val="00ED6B38"/>
    <w:rsid w:val="00ED7A66"/>
    <w:rsid w:val="00EE02C3"/>
    <w:rsid w:val="00EE03EE"/>
    <w:rsid w:val="00EE1EDE"/>
    <w:rsid w:val="00EE220E"/>
    <w:rsid w:val="00EE2A68"/>
    <w:rsid w:val="00EE2C68"/>
    <w:rsid w:val="00EE2E50"/>
    <w:rsid w:val="00EE3997"/>
    <w:rsid w:val="00EF00F1"/>
    <w:rsid w:val="00EF0470"/>
    <w:rsid w:val="00EF31A3"/>
    <w:rsid w:val="00EF34A1"/>
    <w:rsid w:val="00EF411D"/>
    <w:rsid w:val="00EF61BE"/>
    <w:rsid w:val="00EF6277"/>
    <w:rsid w:val="00F02D43"/>
    <w:rsid w:val="00F032FE"/>
    <w:rsid w:val="00F03983"/>
    <w:rsid w:val="00F04D1D"/>
    <w:rsid w:val="00F0551A"/>
    <w:rsid w:val="00F106CC"/>
    <w:rsid w:val="00F11EC6"/>
    <w:rsid w:val="00F12167"/>
    <w:rsid w:val="00F13375"/>
    <w:rsid w:val="00F212BB"/>
    <w:rsid w:val="00F22899"/>
    <w:rsid w:val="00F22AE9"/>
    <w:rsid w:val="00F24324"/>
    <w:rsid w:val="00F25AFB"/>
    <w:rsid w:val="00F30651"/>
    <w:rsid w:val="00F32988"/>
    <w:rsid w:val="00F33326"/>
    <w:rsid w:val="00F34066"/>
    <w:rsid w:val="00F35CAA"/>
    <w:rsid w:val="00F37E1E"/>
    <w:rsid w:val="00F4152B"/>
    <w:rsid w:val="00F43705"/>
    <w:rsid w:val="00F4373F"/>
    <w:rsid w:val="00F471E4"/>
    <w:rsid w:val="00F51647"/>
    <w:rsid w:val="00F5208A"/>
    <w:rsid w:val="00F534D5"/>
    <w:rsid w:val="00F55176"/>
    <w:rsid w:val="00F61201"/>
    <w:rsid w:val="00F6236B"/>
    <w:rsid w:val="00F63410"/>
    <w:rsid w:val="00F65353"/>
    <w:rsid w:val="00F669EC"/>
    <w:rsid w:val="00F70C1A"/>
    <w:rsid w:val="00F70FF4"/>
    <w:rsid w:val="00F71E1F"/>
    <w:rsid w:val="00F725C7"/>
    <w:rsid w:val="00F727FC"/>
    <w:rsid w:val="00F74261"/>
    <w:rsid w:val="00F82974"/>
    <w:rsid w:val="00F84028"/>
    <w:rsid w:val="00F869BF"/>
    <w:rsid w:val="00F8794A"/>
    <w:rsid w:val="00F87C12"/>
    <w:rsid w:val="00F911FB"/>
    <w:rsid w:val="00F91EE6"/>
    <w:rsid w:val="00F94403"/>
    <w:rsid w:val="00F94F13"/>
    <w:rsid w:val="00F94F7A"/>
    <w:rsid w:val="00F955D7"/>
    <w:rsid w:val="00F95F21"/>
    <w:rsid w:val="00F96EA6"/>
    <w:rsid w:val="00FA0450"/>
    <w:rsid w:val="00FA06E7"/>
    <w:rsid w:val="00FA0711"/>
    <w:rsid w:val="00FA53DE"/>
    <w:rsid w:val="00FA5D32"/>
    <w:rsid w:val="00FA6C05"/>
    <w:rsid w:val="00FA7F04"/>
    <w:rsid w:val="00FB4D15"/>
    <w:rsid w:val="00FB4DD1"/>
    <w:rsid w:val="00FB6D42"/>
    <w:rsid w:val="00FB6E40"/>
    <w:rsid w:val="00FB78A9"/>
    <w:rsid w:val="00FC018E"/>
    <w:rsid w:val="00FC0C7D"/>
    <w:rsid w:val="00FC0EFA"/>
    <w:rsid w:val="00FC29F4"/>
    <w:rsid w:val="00FC2CD1"/>
    <w:rsid w:val="00FC2D00"/>
    <w:rsid w:val="00FC32A4"/>
    <w:rsid w:val="00FC41F0"/>
    <w:rsid w:val="00FC4864"/>
    <w:rsid w:val="00FC6A21"/>
    <w:rsid w:val="00FC7C7A"/>
    <w:rsid w:val="00FD0821"/>
    <w:rsid w:val="00FD1DEA"/>
    <w:rsid w:val="00FD32A1"/>
    <w:rsid w:val="00FD3AEA"/>
    <w:rsid w:val="00FD42EB"/>
    <w:rsid w:val="00FD600C"/>
    <w:rsid w:val="00FE1C6D"/>
    <w:rsid w:val="00FE349E"/>
    <w:rsid w:val="00FE350D"/>
    <w:rsid w:val="00FE555F"/>
    <w:rsid w:val="00FE6CB9"/>
    <w:rsid w:val="00FE7946"/>
    <w:rsid w:val="00FF0AB1"/>
    <w:rsid w:val="00FF1301"/>
    <w:rsid w:val="00FF22A0"/>
    <w:rsid w:val="00FF3181"/>
    <w:rsid w:val="00FF440B"/>
    <w:rsid w:val="00FF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082E5"/>
  <w15:docId w15:val="{13A06AD8-1ADF-45C6-9454-FFFC70E0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4D449A"/>
    <w:pPr>
      <w:spacing w:after="200" w:line="276" w:lineRule="auto"/>
    </w:pPr>
    <w:rPr>
      <w:sz w:val="22"/>
      <w:szCs w:val="22"/>
      <w:lang w:eastAsia="en-US"/>
    </w:rPr>
  </w:style>
  <w:style w:type="paragraph" w:styleId="10">
    <w:name w:val="heading 1"/>
    <w:basedOn w:val="a2"/>
    <w:next w:val="a2"/>
    <w:link w:val="11"/>
    <w:uiPriority w:val="9"/>
    <w:qFormat/>
    <w:rsid w:val="00010DE5"/>
    <w:pPr>
      <w:keepNext/>
      <w:overflowPunct w:val="0"/>
      <w:autoSpaceDE w:val="0"/>
      <w:autoSpaceDN w:val="0"/>
      <w:adjustRightInd w:val="0"/>
      <w:spacing w:before="240" w:after="60" w:line="360" w:lineRule="auto"/>
      <w:ind w:firstLine="709"/>
      <w:textAlignment w:val="baseline"/>
      <w:outlineLvl w:val="0"/>
    </w:pPr>
    <w:rPr>
      <w:rFonts w:ascii="Verdana" w:hAnsi="Verdana"/>
      <w:b/>
      <w:bCs/>
      <w:kern w:val="32"/>
      <w:sz w:val="32"/>
      <w:szCs w:val="32"/>
      <w:lang w:eastAsia="ru-RU"/>
    </w:rPr>
  </w:style>
  <w:style w:type="paragraph" w:styleId="2">
    <w:name w:val="heading 2"/>
    <w:basedOn w:val="a2"/>
    <w:next w:val="a2"/>
    <w:link w:val="20"/>
    <w:uiPriority w:val="99"/>
    <w:qFormat/>
    <w:rsid w:val="00010DE5"/>
    <w:pPr>
      <w:keepNext/>
      <w:overflowPunct w:val="0"/>
      <w:autoSpaceDE w:val="0"/>
      <w:autoSpaceDN w:val="0"/>
      <w:adjustRightInd w:val="0"/>
      <w:spacing w:before="120" w:after="60" w:line="360" w:lineRule="auto"/>
      <w:textAlignment w:val="baseline"/>
      <w:outlineLvl w:val="1"/>
    </w:pPr>
    <w:rPr>
      <w:rFonts w:ascii="Cambria" w:hAnsi="Cambria"/>
      <w:b/>
      <w:bCs/>
      <w:i/>
      <w:iCs/>
      <w:sz w:val="28"/>
      <w:szCs w:val="28"/>
      <w:lang w:eastAsia="ru-RU"/>
    </w:rPr>
  </w:style>
  <w:style w:type="paragraph" w:styleId="3">
    <w:name w:val="heading 3"/>
    <w:basedOn w:val="a2"/>
    <w:next w:val="a2"/>
    <w:link w:val="30"/>
    <w:uiPriority w:val="9"/>
    <w:qFormat/>
    <w:rsid w:val="00010DE5"/>
    <w:pPr>
      <w:keepNext/>
      <w:overflowPunct w:val="0"/>
      <w:autoSpaceDE w:val="0"/>
      <w:autoSpaceDN w:val="0"/>
      <w:adjustRightInd w:val="0"/>
      <w:spacing w:before="120" w:after="60" w:line="360" w:lineRule="auto"/>
      <w:jc w:val="both"/>
      <w:textAlignment w:val="baseline"/>
      <w:outlineLvl w:val="2"/>
    </w:pPr>
    <w:rPr>
      <w:rFonts w:ascii="Cambria" w:hAnsi="Cambria"/>
      <w:b/>
      <w:bCs/>
      <w:sz w:val="26"/>
      <w:szCs w:val="26"/>
      <w:lang w:eastAsia="ru-RU"/>
    </w:rPr>
  </w:style>
  <w:style w:type="paragraph" w:styleId="4">
    <w:name w:val="heading 4"/>
    <w:basedOn w:val="a2"/>
    <w:next w:val="a2"/>
    <w:link w:val="40"/>
    <w:uiPriority w:val="99"/>
    <w:qFormat/>
    <w:rsid w:val="00010DE5"/>
    <w:pPr>
      <w:keepNext/>
      <w:spacing w:before="240" w:after="60" w:line="240" w:lineRule="auto"/>
      <w:outlineLvl w:val="3"/>
    </w:pPr>
    <w:rPr>
      <w:b/>
      <w:bCs/>
      <w:sz w:val="28"/>
      <w:szCs w:val="28"/>
      <w:lang w:eastAsia="ru-RU"/>
    </w:rPr>
  </w:style>
  <w:style w:type="paragraph" w:styleId="5">
    <w:name w:val="heading 5"/>
    <w:basedOn w:val="a2"/>
    <w:next w:val="a2"/>
    <w:link w:val="50"/>
    <w:uiPriority w:val="99"/>
    <w:qFormat/>
    <w:rsid w:val="00010DE5"/>
    <w:pPr>
      <w:spacing w:before="240" w:after="60" w:line="240" w:lineRule="auto"/>
      <w:outlineLvl w:val="4"/>
    </w:pPr>
    <w:rPr>
      <w:b/>
      <w:bCs/>
      <w:i/>
      <w:iCs/>
      <w:sz w:val="26"/>
      <w:szCs w:val="26"/>
      <w:lang w:eastAsia="ru-RU"/>
    </w:rPr>
  </w:style>
  <w:style w:type="paragraph" w:styleId="6">
    <w:name w:val="heading 6"/>
    <w:basedOn w:val="a2"/>
    <w:next w:val="a2"/>
    <w:link w:val="60"/>
    <w:uiPriority w:val="99"/>
    <w:qFormat/>
    <w:rsid w:val="00010DE5"/>
    <w:pPr>
      <w:overflowPunct w:val="0"/>
      <w:autoSpaceDE w:val="0"/>
      <w:autoSpaceDN w:val="0"/>
      <w:adjustRightInd w:val="0"/>
      <w:spacing w:before="240" w:after="60" w:line="360" w:lineRule="auto"/>
      <w:ind w:firstLine="709"/>
      <w:jc w:val="both"/>
      <w:textAlignment w:val="baseline"/>
      <w:outlineLvl w:val="5"/>
    </w:pPr>
    <w:rPr>
      <w:b/>
      <w:bCs/>
      <w:sz w:val="20"/>
      <w:szCs w:val="20"/>
      <w:lang w:eastAsia="ru-RU"/>
    </w:rPr>
  </w:style>
  <w:style w:type="paragraph" w:styleId="7">
    <w:name w:val="heading 7"/>
    <w:basedOn w:val="a2"/>
    <w:next w:val="a2"/>
    <w:link w:val="70"/>
    <w:uiPriority w:val="99"/>
    <w:qFormat/>
    <w:rsid w:val="00010DE5"/>
    <w:pPr>
      <w:spacing w:before="240" w:after="60" w:line="240" w:lineRule="auto"/>
      <w:outlineLvl w:val="6"/>
    </w:pPr>
    <w:rPr>
      <w:sz w:val="24"/>
      <w:szCs w:val="24"/>
      <w:lang w:eastAsia="ru-RU"/>
    </w:rPr>
  </w:style>
  <w:style w:type="paragraph" w:styleId="8">
    <w:name w:val="heading 8"/>
    <w:basedOn w:val="a2"/>
    <w:next w:val="a2"/>
    <w:link w:val="80"/>
    <w:uiPriority w:val="99"/>
    <w:qFormat/>
    <w:rsid w:val="00010DE5"/>
    <w:pPr>
      <w:overflowPunct w:val="0"/>
      <w:autoSpaceDE w:val="0"/>
      <w:autoSpaceDN w:val="0"/>
      <w:adjustRightInd w:val="0"/>
      <w:spacing w:before="240" w:after="60" w:line="360" w:lineRule="auto"/>
      <w:ind w:firstLine="709"/>
      <w:jc w:val="both"/>
      <w:textAlignment w:val="baseline"/>
      <w:outlineLvl w:val="7"/>
    </w:pPr>
    <w:rPr>
      <w:i/>
      <w:iCs/>
      <w:sz w:val="24"/>
      <w:szCs w:val="24"/>
      <w:lang w:eastAsia="ru-RU"/>
    </w:rPr>
  </w:style>
  <w:style w:type="paragraph" w:styleId="9">
    <w:name w:val="heading 9"/>
    <w:basedOn w:val="a2"/>
    <w:next w:val="a2"/>
    <w:link w:val="90"/>
    <w:uiPriority w:val="99"/>
    <w:qFormat/>
    <w:rsid w:val="00010DE5"/>
    <w:pPr>
      <w:keepNext/>
      <w:spacing w:after="0" w:line="240" w:lineRule="auto"/>
      <w:outlineLvl w:val="8"/>
    </w:pPr>
    <w:rPr>
      <w:rFonts w:ascii="Cambria" w:hAnsi="Cambria"/>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010DE5"/>
    <w:rPr>
      <w:rFonts w:ascii="Verdana" w:eastAsia="Calibri" w:hAnsi="Verdana" w:cs="Times New Roman"/>
      <w:b/>
      <w:bCs/>
      <w:kern w:val="32"/>
      <w:sz w:val="32"/>
      <w:szCs w:val="32"/>
      <w:lang w:eastAsia="ru-RU"/>
    </w:rPr>
  </w:style>
  <w:style w:type="character" w:customStyle="1" w:styleId="20">
    <w:name w:val="Заголовок 2 Знак"/>
    <w:link w:val="2"/>
    <w:uiPriority w:val="99"/>
    <w:rsid w:val="00010DE5"/>
    <w:rPr>
      <w:rFonts w:ascii="Cambria" w:eastAsia="Calibri" w:hAnsi="Cambria" w:cs="Times New Roman"/>
      <w:b/>
      <w:bCs/>
      <w:i/>
      <w:iCs/>
      <w:sz w:val="28"/>
      <w:szCs w:val="28"/>
      <w:lang w:eastAsia="ru-RU"/>
    </w:rPr>
  </w:style>
  <w:style w:type="character" w:customStyle="1" w:styleId="30">
    <w:name w:val="Заголовок 3 Знак"/>
    <w:link w:val="3"/>
    <w:uiPriority w:val="9"/>
    <w:rsid w:val="00010DE5"/>
    <w:rPr>
      <w:rFonts w:ascii="Cambria" w:eastAsia="Calibri" w:hAnsi="Cambria" w:cs="Times New Roman"/>
      <w:b/>
      <w:bCs/>
      <w:sz w:val="26"/>
      <w:szCs w:val="26"/>
      <w:lang w:eastAsia="ru-RU"/>
    </w:rPr>
  </w:style>
  <w:style w:type="character" w:customStyle="1" w:styleId="40">
    <w:name w:val="Заголовок 4 Знак"/>
    <w:link w:val="4"/>
    <w:uiPriority w:val="99"/>
    <w:rsid w:val="00010DE5"/>
    <w:rPr>
      <w:rFonts w:ascii="Calibri" w:eastAsia="Calibri" w:hAnsi="Calibri" w:cs="Times New Roman"/>
      <w:b/>
      <w:bCs/>
      <w:sz w:val="28"/>
      <w:szCs w:val="28"/>
      <w:lang w:eastAsia="ru-RU"/>
    </w:rPr>
  </w:style>
  <w:style w:type="character" w:customStyle="1" w:styleId="50">
    <w:name w:val="Заголовок 5 Знак"/>
    <w:link w:val="5"/>
    <w:uiPriority w:val="99"/>
    <w:rsid w:val="00010DE5"/>
    <w:rPr>
      <w:rFonts w:ascii="Calibri" w:eastAsia="Calibri" w:hAnsi="Calibri" w:cs="Times New Roman"/>
      <w:b/>
      <w:bCs/>
      <w:i/>
      <w:iCs/>
      <w:sz w:val="26"/>
      <w:szCs w:val="26"/>
      <w:lang w:eastAsia="ru-RU"/>
    </w:rPr>
  </w:style>
  <w:style w:type="character" w:customStyle="1" w:styleId="60">
    <w:name w:val="Заголовок 6 Знак"/>
    <w:link w:val="6"/>
    <w:uiPriority w:val="99"/>
    <w:rsid w:val="00010DE5"/>
    <w:rPr>
      <w:rFonts w:ascii="Calibri" w:eastAsia="Calibri" w:hAnsi="Calibri" w:cs="Times New Roman"/>
      <w:b/>
      <w:bCs/>
      <w:sz w:val="20"/>
      <w:szCs w:val="20"/>
      <w:lang w:eastAsia="ru-RU"/>
    </w:rPr>
  </w:style>
  <w:style w:type="character" w:customStyle="1" w:styleId="70">
    <w:name w:val="Заголовок 7 Знак"/>
    <w:link w:val="7"/>
    <w:uiPriority w:val="99"/>
    <w:rsid w:val="00010DE5"/>
    <w:rPr>
      <w:rFonts w:ascii="Calibri" w:eastAsia="Calibri" w:hAnsi="Calibri" w:cs="Times New Roman"/>
      <w:sz w:val="24"/>
      <w:szCs w:val="24"/>
      <w:lang w:eastAsia="ru-RU"/>
    </w:rPr>
  </w:style>
  <w:style w:type="character" w:customStyle="1" w:styleId="80">
    <w:name w:val="Заголовок 8 Знак"/>
    <w:link w:val="8"/>
    <w:uiPriority w:val="99"/>
    <w:rsid w:val="00010DE5"/>
    <w:rPr>
      <w:rFonts w:ascii="Calibri" w:eastAsia="Calibri" w:hAnsi="Calibri" w:cs="Times New Roman"/>
      <w:i/>
      <w:iCs/>
      <w:sz w:val="24"/>
      <w:szCs w:val="24"/>
      <w:lang w:eastAsia="ru-RU"/>
    </w:rPr>
  </w:style>
  <w:style w:type="character" w:customStyle="1" w:styleId="90">
    <w:name w:val="Заголовок 9 Знак"/>
    <w:link w:val="9"/>
    <w:uiPriority w:val="99"/>
    <w:rsid w:val="00010DE5"/>
    <w:rPr>
      <w:rFonts w:ascii="Cambria" w:eastAsia="Calibri" w:hAnsi="Cambria" w:cs="Times New Roman"/>
      <w:sz w:val="20"/>
      <w:szCs w:val="20"/>
      <w:lang w:eastAsia="ru-RU"/>
    </w:rPr>
  </w:style>
  <w:style w:type="paragraph" w:customStyle="1" w:styleId="12">
    <w:name w:val="Название1"/>
    <w:basedOn w:val="a2"/>
    <w:uiPriority w:val="99"/>
    <w:rsid w:val="00010DE5"/>
    <w:pPr>
      <w:keepLines/>
      <w:suppressAutoHyphens/>
      <w:overflowPunct w:val="0"/>
      <w:autoSpaceDE w:val="0"/>
      <w:autoSpaceDN w:val="0"/>
      <w:adjustRightInd w:val="0"/>
      <w:spacing w:before="120" w:after="0" w:line="240" w:lineRule="auto"/>
      <w:jc w:val="center"/>
      <w:textAlignment w:val="baseline"/>
    </w:pPr>
    <w:rPr>
      <w:rFonts w:ascii="Verdana" w:eastAsia="Times New Roman" w:hAnsi="Verdana"/>
      <w:b/>
      <w:bCs/>
      <w:sz w:val="32"/>
      <w:szCs w:val="32"/>
      <w:lang w:eastAsia="ru-RU"/>
    </w:rPr>
  </w:style>
  <w:style w:type="paragraph" w:customStyle="1" w:styleId="a6">
    <w:name w:val="Стиль дополнений Иванова"/>
    <w:basedOn w:val="21"/>
    <w:uiPriority w:val="99"/>
    <w:rsid w:val="00010DE5"/>
    <w:pPr>
      <w:overflowPunct w:val="0"/>
      <w:autoSpaceDE w:val="0"/>
      <w:autoSpaceDN w:val="0"/>
      <w:adjustRightInd w:val="0"/>
      <w:spacing w:before="120" w:line="360" w:lineRule="auto"/>
      <w:ind w:left="0" w:firstLine="720"/>
      <w:jc w:val="both"/>
      <w:textAlignment w:val="baseline"/>
    </w:pPr>
    <w:rPr>
      <w:color w:val="FF0000"/>
    </w:rPr>
  </w:style>
  <w:style w:type="paragraph" w:styleId="21">
    <w:name w:val="List 2"/>
    <w:basedOn w:val="a2"/>
    <w:uiPriority w:val="99"/>
    <w:rsid w:val="00010DE5"/>
    <w:pPr>
      <w:spacing w:after="0" w:line="240" w:lineRule="auto"/>
      <w:ind w:left="566" w:hanging="283"/>
    </w:pPr>
    <w:rPr>
      <w:rFonts w:ascii="Verdana" w:eastAsia="Times New Roman" w:hAnsi="Verdana"/>
      <w:sz w:val="24"/>
      <w:szCs w:val="24"/>
      <w:lang w:eastAsia="ru-RU"/>
    </w:rPr>
  </w:style>
  <w:style w:type="paragraph" w:customStyle="1" w:styleId="a7">
    <w:name w:val="Дополнение абзаца Иванова"/>
    <w:basedOn w:val="a8"/>
    <w:uiPriority w:val="99"/>
    <w:rsid w:val="00010DE5"/>
    <w:pPr>
      <w:overflowPunct w:val="0"/>
      <w:autoSpaceDE w:val="0"/>
      <w:autoSpaceDN w:val="0"/>
      <w:adjustRightInd w:val="0"/>
      <w:spacing w:before="120" w:line="360" w:lineRule="auto"/>
      <w:ind w:firstLine="720"/>
      <w:jc w:val="both"/>
      <w:textAlignment w:val="baseline"/>
    </w:pPr>
    <w:rPr>
      <w:color w:val="FF0000"/>
    </w:rPr>
  </w:style>
  <w:style w:type="paragraph" w:styleId="a8">
    <w:name w:val="Body Text"/>
    <w:aliases w:val="Список 1 Знак Знак Знак Знак Знак Знак,Список 1 Знак Знак Знак Знак Знак"/>
    <w:basedOn w:val="a2"/>
    <w:link w:val="a9"/>
    <w:uiPriority w:val="1"/>
    <w:qFormat/>
    <w:rsid w:val="00010DE5"/>
    <w:pPr>
      <w:spacing w:after="120" w:line="240" w:lineRule="auto"/>
    </w:pPr>
    <w:rPr>
      <w:rFonts w:ascii="Times New Roman" w:hAnsi="Times New Roman"/>
      <w:sz w:val="20"/>
      <w:szCs w:val="20"/>
      <w:lang w:eastAsia="ru-RU"/>
    </w:rPr>
  </w:style>
  <w:style w:type="character" w:customStyle="1" w:styleId="a9">
    <w:name w:val="Основной текст Знак"/>
    <w:aliases w:val="Список 1 Знак Знак Знак Знак Знак Знак Знак,Список 1 Знак Знак Знак Знак Знак Знак1"/>
    <w:link w:val="a8"/>
    <w:uiPriority w:val="99"/>
    <w:rsid w:val="00010DE5"/>
    <w:rPr>
      <w:rFonts w:ascii="Times New Roman" w:eastAsia="Calibri" w:hAnsi="Times New Roman" w:cs="Times New Roman"/>
      <w:sz w:val="20"/>
      <w:szCs w:val="20"/>
      <w:lang w:eastAsia="ru-RU"/>
    </w:rPr>
  </w:style>
  <w:style w:type="character" w:customStyle="1" w:styleId="BodyTextChar">
    <w:name w:val="Body Text Char"/>
    <w:aliases w:val="Список 1 Знак Знак Знак Знак Знак Знак Char,Список 1 Знак Знак Знак Знак Знак Char"/>
    <w:uiPriority w:val="99"/>
    <w:locked/>
    <w:rsid w:val="00010DE5"/>
    <w:rPr>
      <w:rFonts w:cs="Times New Roman"/>
      <w:sz w:val="24"/>
      <w:lang w:val="ru-RU" w:eastAsia="ru-RU"/>
    </w:rPr>
  </w:style>
  <w:style w:type="character" w:styleId="aa">
    <w:name w:val="page number"/>
    <w:uiPriority w:val="99"/>
    <w:rsid w:val="00010DE5"/>
    <w:rPr>
      <w:rFonts w:cs="Times New Roman"/>
    </w:rPr>
  </w:style>
  <w:style w:type="paragraph" w:styleId="ab">
    <w:name w:val="List Continue"/>
    <w:basedOn w:val="a2"/>
    <w:uiPriority w:val="99"/>
    <w:rsid w:val="00010DE5"/>
    <w:pPr>
      <w:overflowPunct w:val="0"/>
      <w:autoSpaceDE w:val="0"/>
      <w:autoSpaceDN w:val="0"/>
      <w:adjustRightInd w:val="0"/>
      <w:spacing w:before="120" w:after="120" w:line="360" w:lineRule="auto"/>
      <w:ind w:left="283" w:firstLine="709"/>
      <w:jc w:val="both"/>
      <w:textAlignment w:val="baseline"/>
    </w:pPr>
    <w:rPr>
      <w:rFonts w:ascii="Verdana" w:eastAsia="Times New Roman" w:hAnsi="Verdana"/>
      <w:sz w:val="24"/>
      <w:szCs w:val="24"/>
      <w:lang w:eastAsia="ru-RU"/>
    </w:rPr>
  </w:style>
  <w:style w:type="paragraph" w:styleId="ac">
    <w:name w:val="Normal Indent"/>
    <w:basedOn w:val="a2"/>
    <w:uiPriority w:val="99"/>
    <w:rsid w:val="00010DE5"/>
    <w:pPr>
      <w:overflowPunct w:val="0"/>
      <w:autoSpaceDE w:val="0"/>
      <w:autoSpaceDN w:val="0"/>
      <w:adjustRightInd w:val="0"/>
      <w:spacing w:before="120" w:after="0" w:line="360" w:lineRule="auto"/>
      <w:ind w:left="708" w:firstLine="709"/>
      <w:jc w:val="both"/>
      <w:textAlignment w:val="baseline"/>
    </w:pPr>
    <w:rPr>
      <w:rFonts w:ascii="Verdana" w:eastAsia="Times New Roman" w:hAnsi="Verdana"/>
      <w:sz w:val="24"/>
      <w:szCs w:val="24"/>
      <w:lang w:eastAsia="ru-RU"/>
    </w:rPr>
  </w:style>
  <w:style w:type="paragraph" w:styleId="ad">
    <w:name w:val="header"/>
    <w:basedOn w:val="a2"/>
    <w:link w:val="ae"/>
    <w:uiPriority w:val="99"/>
    <w:rsid w:val="00010DE5"/>
    <w:pPr>
      <w:tabs>
        <w:tab w:val="center" w:pos="4677"/>
        <w:tab w:val="right" w:pos="9355"/>
      </w:tabs>
      <w:overflowPunct w:val="0"/>
      <w:autoSpaceDE w:val="0"/>
      <w:autoSpaceDN w:val="0"/>
      <w:adjustRightInd w:val="0"/>
      <w:spacing w:before="120" w:after="0" w:line="360" w:lineRule="auto"/>
      <w:ind w:firstLine="709"/>
      <w:jc w:val="both"/>
      <w:textAlignment w:val="baseline"/>
    </w:pPr>
    <w:rPr>
      <w:rFonts w:ascii="Times New Roman" w:hAnsi="Times New Roman"/>
      <w:sz w:val="20"/>
      <w:szCs w:val="20"/>
      <w:lang w:eastAsia="ru-RU"/>
    </w:rPr>
  </w:style>
  <w:style w:type="character" w:customStyle="1" w:styleId="ae">
    <w:name w:val="Верхний колонтитул Знак"/>
    <w:link w:val="ad"/>
    <w:uiPriority w:val="99"/>
    <w:rsid w:val="00010DE5"/>
    <w:rPr>
      <w:rFonts w:ascii="Times New Roman" w:eastAsia="Calibri" w:hAnsi="Times New Roman" w:cs="Times New Roman"/>
      <w:sz w:val="20"/>
      <w:szCs w:val="20"/>
      <w:lang w:eastAsia="ru-RU"/>
    </w:rPr>
  </w:style>
  <w:style w:type="paragraph" w:styleId="af">
    <w:name w:val="Normal (Web)"/>
    <w:basedOn w:val="a2"/>
    <w:uiPriority w:val="99"/>
    <w:rsid w:val="00010DE5"/>
    <w:pPr>
      <w:spacing w:before="100" w:beforeAutospacing="1" w:after="100" w:afterAutospacing="1" w:line="240" w:lineRule="auto"/>
    </w:pPr>
    <w:rPr>
      <w:rFonts w:ascii="Verdana" w:eastAsia="Times New Roman" w:hAnsi="Verdana"/>
      <w:sz w:val="24"/>
      <w:szCs w:val="24"/>
      <w:lang w:eastAsia="ru-RU"/>
    </w:rPr>
  </w:style>
  <w:style w:type="character" w:styleId="af0">
    <w:name w:val="FollowedHyperlink"/>
    <w:uiPriority w:val="99"/>
    <w:rsid w:val="00010DE5"/>
    <w:rPr>
      <w:rFonts w:cs="Times New Roman"/>
      <w:color w:val="800080"/>
      <w:u w:val="single"/>
    </w:rPr>
  </w:style>
  <w:style w:type="paragraph" w:customStyle="1" w:styleId="af1">
    <w:name w:val="Стиль примечания"/>
    <w:basedOn w:val="a8"/>
    <w:uiPriority w:val="99"/>
    <w:rsid w:val="00010DE5"/>
    <w:pPr>
      <w:spacing w:before="120"/>
      <w:ind w:firstLine="709"/>
      <w:jc w:val="both"/>
    </w:pPr>
    <w:rPr>
      <w:rFonts w:ascii="Arial" w:hAnsi="Arial" w:cs="Arial"/>
    </w:rPr>
  </w:style>
  <w:style w:type="paragraph" w:styleId="13">
    <w:name w:val="toc 1"/>
    <w:basedOn w:val="a2"/>
    <w:next w:val="a2"/>
    <w:autoRedefine/>
    <w:uiPriority w:val="99"/>
    <w:rsid w:val="00010DE5"/>
    <w:pPr>
      <w:spacing w:after="0" w:line="240" w:lineRule="auto"/>
    </w:pPr>
    <w:rPr>
      <w:rFonts w:ascii="Verdana" w:eastAsia="Times New Roman" w:hAnsi="Verdana"/>
      <w:sz w:val="24"/>
      <w:szCs w:val="24"/>
      <w:lang w:eastAsia="ru-RU"/>
    </w:rPr>
  </w:style>
  <w:style w:type="paragraph" w:styleId="22">
    <w:name w:val="toc 2"/>
    <w:basedOn w:val="a2"/>
    <w:next w:val="a2"/>
    <w:autoRedefine/>
    <w:uiPriority w:val="99"/>
    <w:rsid w:val="00010DE5"/>
    <w:pPr>
      <w:tabs>
        <w:tab w:val="right" w:leader="dot" w:pos="9911"/>
      </w:tabs>
      <w:spacing w:after="0" w:line="240" w:lineRule="auto"/>
      <w:ind w:left="240"/>
    </w:pPr>
    <w:rPr>
      <w:rFonts w:ascii="Arial Narrow" w:eastAsia="Times New Roman" w:hAnsi="Arial Narrow"/>
      <w:noProof/>
      <w:sz w:val="24"/>
      <w:szCs w:val="24"/>
      <w:lang w:eastAsia="ru-RU"/>
    </w:rPr>
  </w:style>
  <w:style w:type="paragraph" w:styleId="31">
    <w:name w:val="toc 3"/>
    <w:basedOn w:val="a2"/>
    <w:next w:val="a2"/>
    <w:autoRedefine/>
    <w:uiPriority w:val="99"/>
    <w:rsid w:val="00010DE5"/>
    <w:pPr>
      <w:spacing w:after="0" w:line="240" w:lineRule="auto"/>
      <w:ind w:left="480"/>
    </w:pPr>
    <w:rPr>
      <w:rFonts w:ascii="Verdana" w:eastAsia="Times New Roman" w:hAnsi="Verdana"/>
      <w:sz w:val="24"/>
      <w:szCs w:val="24"/>
      <w:lang w:eastAsia="ru-RU"/>
    </w:rPr>
  </w:style>
  <w:style w:type="character" w:styleId="af2">
    <w:name w:val="Hyperlink"/>
    <w:uiPriority w:val="99"/>
    <w:rsid w:val="00010DE5"/>
    <w:rPr>
      <w:rFonts w:cs="Times New Roman"/>
      <w:color w:val="0000FF"/>
      <w:u w:val="single"/>
    </w:rPr>
  </w:style>
  <w:style w:type="paragraph" w:styleId="af3">
    <w:name w:val="Title"/>
    <w:basedOn w:val="a2"/>
    <w:link w:val="af4"/>
    <w:uiPriority w:val="99"/>
    <w:qFormat/>
    <w:rsid w:val="00010DE5"/>
    <w:pPr>
      <w:spacing w:after="0" w:line="240" w:lineRule="auto"/>
      <w:jc w:val="center"/>
    </w:pPr>
    <w:rPr>
      <w:rFonts w:ascii="Cambria" w:hAnsi="Cambria"/>
      <w:b/>
      <w:bCs/>
      <w:kern w:val="28"/>
      <w:sz w:val="32"/>
      <w:szCs w:val="32"/>
      <w:lang w:eastAsia="ru-RU"/>
    </w:rPr>
  </w:style>
  <w:style w:type="character" w:customStyle="1" w:styleId="af4">
    <w:name w:val="Заголовок Знак"/>
    <w:link w:val="af3"/>
    <w:uiPriority w:val="99"/>
    <w:rsid w:val="00010DE5"/>
    <w:rPr>
      <w:rFonts w:ascii="Cambria" w:eastAsia="Calibri" w:hAnsi="Cambria" w:cs="Times New Roman"/>
      <w:b/>
      <w:bCs/>
      <w:kern w:val="28"/>
      <w:sz w:val="32"/>
      <w:szCs w:val="32"/>
      <w:lang w:eastAsia="ru-RU"/>
    </w:rPr>
  </w:style>
  <w:style w:type="paragraph" w:styleId="af5">
    <w:name w:val="footer"/>
    <w:basedOn w:val="a2"/>
    <w:link w:val="af6"/>
    <w:uiPriority w:val="99"/>
    <w:rsid w:val="00010DE5"/>
    <w:pPr>
      <w:widowControl w:val="0"/>
      <w:tabs>
        <w:tab w:val="center" w:pos="4153"/>
        <w:tab w:val="right" w:pos="8306"/>
      </w:tabs>
      <w:spacing w:after="0" w:line="240" w:lineRule="auto"/>
    </w:pPr>
    <w:rPr>
      <w:rFonts w:ascii="Times New Roman" w:hAnsi="Times New Roman"/>
      <w:sz w:val="20"/>
      <w:szCs w:val="20"/>
      <w:lang w:eastAsia="ru-RU"/>
    </w:rPr>
  </w:style>
  <w:style w:type="character" w:customStyle="1" w:styleId="af6">
    <w:name w:val="Нижний колонтитул Знак"/>
    <w:link w:val="af5"/>
    <w:uiPriority w:val="99"/>
    <w:rsid w:val="00010DE5"/>
    <w:rPr>
      <w:rFonts w:ascii="Times New Roman" w:eastAsia="Calibri" w:hAnsi="Times New Roman" w:cs="Times New Roman"/>
      <w:sz w:val="20"/>
      <w:szCs w:val="20"/>
      <w:lang w:eastAsia="ru-RU"/>
    </w:rPr>
  </w:style>
  <w:style w:type="paragraph" w:customStyle="1" w:styleId="af7">
    <w:name w:val="Подраздел"/>
    <w:basedOn w:val="a2"/>
    <w:uiPriority w:val="99"/>
    <w:rsid w:val="00010DE5"/>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32">
    <w:name w:val="Body Text 3"/>
    <w:basedOn w:val="a2"/>
    <w:link w:val="33"/>
    <w:uiPriority w:val="99"/>
    <w:rsid w:val="00010DE5"/>
    <w:pPr>
      <w:spacing w:after="120" w:line="240" w:lineRule="auto"/>
    </w:pPr>
    <w:rPr>
      <w:rFonts w:ascii="Times New Roman" w:hAnsi="Times New Roman"/>
      <w:sz w:val="16"/>
      <w:szCs w:val="16"/>
      <w:lang w:eastAsia="ru-RU"/>
    </w:rPr>
  </w:style>
  <w:style w:type="character" w:customStyle="1" w:styleId="33">
    <w:name w:val="Основной текст 3 Знак"/>
    <w:link w:val="32"/>
    <w:uiPriority w:val="99"/>
    <w:rsid w:val="00010DE5"/>
    <w:rPr>
      <w:rFonts w:ascii="Times New Roman" w:eastAsia="Calibri" w:hAnsi="Times New Roman" w:cs="Times New Roman"/>
      <w:sz w:val="16"/>
      <w:szCs w:val="16"/>
      <w:lang w:eastAsia="ru-RU"/>
    </w:rPr>
  </w:style>
  <w:style w:type="paragraph" w:styleId="23">
    <w:name w:val="Body Text 2"/>
    <w:basedOn w:val="a2"/>
    <w:link w:val="24"/>
    <w:uiPriority w:val="99"/>
    <w:rsid w:val="00010DE5"/>
    <w:pPr>
      <w:spacing w:after="0" w:line="240" w:lineRule="auto"/>
    </w:pPr>
    <w:rPr>
      <w:rFonts w:ascii="Times New Roman" w:hAnsi="Times New Roman"/>
      <w:sz w:val="20"/>
      <w:szCs w:val="20"/>
      <w:lang w:eastAsia="ru-RU"/>
    </w:rPr>
  </w:style>
  <w:style w:type="character" w:customStyle="1" w:styleId="24">
    <w:name w:val="Основной текст 2 Знак"/>
    <w:link w:val="23"/>
    <w:uiPriority w:val="99"/>
    <w:rsid w:val="00010DE5"/>
    <w:rPr>
      <w:rFonts w:ascii="Times New Roman" w:eastAsia="Calibri" w:hAnsi="Times New Roman" w:cs="Times New Roman"/>
      <w:sz w:val="20"/>
      <w:szCs w:val="20"/>
      <w:lang w:eastAsia="ru-RU"/>
    </w:rPr>
  </w:style>
  <w:style w:type="paragraph" w:styleId="41">
    <w:name w:val="List 4"/>
    <w:basedOn w:val="a2"/>
    <w:uiPriority w:val="99"/>
    <w:rsid w:val="00010DE5"/>
    <w:pPr>
      <w:spacing w:after="0" w:line="240" w:lineRule="auto"/>
      <w:ind w:left="1132" w:hanging="283"/>
    </w:pPr>
    <w:rPr>
      <w:rFonts w:ascii="Verdana" w:eastAsia="Times New Roman" w:hAnsi="Verdana"/>
      <w:sz w:val="24"/>
      <w:szCs w:val="24"/>
      <w:lang w:eastAsia="ru-RU"/>
    </w:rPr>
  </w:style>
  <w:style w:type="paragraph" w:customStyle="1" w:styleId="ConsNonformat">
    <w:name w:val="ConsNonformat"/>
    <w:uiPriority w:val="99"/>
    <w:rsid w:val="00010DE5"/>
    <w:pPr>
      <w:widowControl w:val="0"/>
      <w:autoSpaceDE w:val="0"/>
      <w:autoSpaceDN w:val="0"/>
      <w:adjustRightInd w:val="0"/>
    </w:pPr>
    <w:rPr>
      <w:rFonts w:ascii="Courier New" w:eastAsia="Times New Roman" w:hAnsi="Courier New" w:cs="Courier New"/>
    </w:rPr>
  </w:style>
  <w:style w:type="paragraph" w:customStyle="1" w:styleId="34">
    <w:name w:val="Стиль3 Знак Знак"/>
    <w:basedOn w:val="25"/>
    <w:uiPriority w:val="99"/>
    <w:rsid w:val="00010DE5"/>
    <w:pPr>
      <w:widowControl w:val="0"/>
      <w:adjustRightInd w:val="0"/>
      <w:textAlignment w:val="baseline"/>
    </w:pPr>
  </w:style>
  <w:style w:type="paragraph" w:styleId="25">
    <w:name w:val="Body Text Indent 2"/>
    <w:basedOn w:val="a2"/>
    <w:link w:val="26"/>
    <w:uiPriority w:val="99"/>
    <w:rsid w:val="00010DE5"/>
    <w:pPr>
      <w:spacing w:after="0" w:line="240" w:lineRule="auto"/>
      <w:ind w:firstLine="709"/>
      <w:jc w:val="both"/>
    </w:pPr>
    <w:rPr>
      <w:rFonts w:ascii="Times New Roman" w:hAnsi="Times New Roman"/>
      <w:sz w:val="20"/>
      <w:szCs w:val="20"/>
      <w:lang w:eastAsia="ru-RU"/>
    </w:rPr>
  </w:style>
  <w:style w:type="character" w:customStyle="1" w:styleId="26">
    <w:name w:val="Основной текст с отступом 2 Знак"/>
    <w:link w:val="25"/>
    <w:uiPriority w:val="99"/>
    <w:rsid w:val="00010DE5"/>
    <w:rPr>
      <w:rFonts w:ascii="Times New Roman" w:eastAsia="Calibri" w:hAnsi="Times New Roman" w:cs="Times New Roman"/>
      <w:sz w:val="20"/>
      <w:szCs w:val="20"/>
      <w:lang w:eastAsia="ru-RU"/>
    </w:rPr>
  </w:style>
  <w:style w:type="paragraph" w:customStyle="1" w:styleId="af8">
    <w:name w:val="Краткий обратный адрес"/>
    <w:basedOn w:val="a2"/>
    <w:uiPriority w:val="99"/>
    <w:rsid w:val="00010DE5"/>
    <w:pPr>
      <w:overflowPunct w:val="0"/>
      <w:autoSpaceDE w:val="0"/>
      <w:autoSpaceDN w:val="0"/>
      <w:adjustRightInd w:val="0"/>
      <w:spacing w:before="120" w:after="0" w:line="360" w:lineRule="auto"/>
      <w:ind w:firstLine="709"/>
      <w:jc w:val="both"/>
      <w:textAlignment w:val="baseline"/>
    </w:pPr>
    <w:rPr>
      <w:rFonts w:ascii="Verdana" w:eastAsia="Times New Roman" w:hAnsi="Verdana"/>
      <w:sz w:val="24"/>
      <w:szCs w:val="24"/>
      <w:lang w:eastAsia="ru-RU"/>
    </w:rPr>
  </w:style>
  <w:style w:type="paragraph" w:styleId="35">
    <w:name w:val="Body Text Indent 3"/>
    <w:basedOn w:val="a2"/>
    <w:link w:val="36"/>
    <w:uiPriority w:val="99"/>
    <w:rsid w:val="00010DE5"/>
    <w:pPr>
      <w:spacing w:before="120" w:after="0" w:line="240" w:lineRule="auto"/>
      <w:ind w:left="285"/>
    </w:pPr>
    <w:rPr>
      <w:rFonts w:ascii="Times New Roman" w:hAnsi="Times New Roman"/>
      <w:sz w:val="16"/>
      <w:szCs w:val="16"/>
      <w:lang w:eastAsia="ru-RU"/>
    </w:rPr>
  </w:style>
  <w:style w:type="character" w:customStyle="1" w:styleId="36">
    <w:name w:val="Основной текст с отступом 3 Знак"/>
    <w:link w:val="35"/>
    <w:uiPriority w:val="99"/>
    <w:rsid w:val="00010DE5"/>
    <w:rPr>
      <w:rFonts w:ascii="Times New Roman" w:eastAsia="Calibri" w:hAnsi="Times New Roman" w:cs="Times New Roman"/>
      <w:sz w:val="16"/>
      <w:szCs w:val="16"/>
      <w:lang w:eastAsia="ru-RU"/>
    </w:rPr>
  </w:style>
  <w:style w:type="paragraph" w:customStyle="1" w:styleId="af9">
    <w:name w:val="Документ"/>
    <w:basedOn w:val="a2"/>
    <w:uiPriority w:val="99"/>
    <w:rsid w:val="00010DE5"/>
    <w:pPr>
      <w:spacing w:after="0" w:line="360" w:lineRule="auto"/>
      <w:ind w:firstLine="720"/>
      <w:jc w:val="both"/>
    </w:pPr>
    <w:rPr>
      <w:rFonts w:ascii="Verdana" w:eastAsia="Times New Roman" w:hAnsi="Verdana"/>
      <w:sz w:val="28"/>
      <w:szCs w:val="28"/>
      <w:lang w:eastAsia="ru-RU"/>
    </w:rPr>
  </w:style>
  <w:style w:type="paragraph" w:customStyle="1" w:styleId="110">
    <w:name w:val="Знак1 Знак Знак Знак1 Знак Знак Знак Знак Знак Знак Знак Знак Знак Знак Знак"/>
    <w:basedOn w:val="a2"/>
    <w:uiPriority w:val="99"/>
    <w:rsid w:val="00010DE5"/>
    <w:pPr>
      <w:spacing w:after="160" w:line="240" w:lineRule="exact"/>
    </w:pPr>
    <w:rPr>
      <w:rFonts w:ascii="Verdana" w:eastAsia="Times New Roman" w:hAnsi="Verdana" w:cs="Verdana"/>
      <w:sz w:val="24"/>
      <w:szCs w:val="24"/>
      <w:lang w:val="en-US"/>
    </w:rPr>
  </w:style>
  <w:style w:type="paragraph" w:customStyle="1" w:styleId="14">
    <w:name w:val="Знак1 Знак Знак"/>
    <w:basedOn w:val="a2"/>
    <w:uiPriority w:val="99"/>
    <w:rsid w:val="00010DE5"/>
    <w:pPr>
      <w:spacing w:after="160" w:line="240" w:lineRule="exact"/>
    </w:pPr>
    <w:rPr>
      <w:rFonts w:ascii="Verdana" w:eastAsia="Times New Roman" w:hAnsi="Verdana" w:cs="Verdana"/>
      <w:sz w:val="24"/>
      <w:szCs w:val="24"/>
      <w:lang w:val="en-US"/>
    </w:rPr>
  </w:style>
  <w:style w:type="character" w:customStyle="1" w:styleId="afa">
    <w:name w:val="Знак"/>
    <w:uiPriority w:val="99"/>
    <w:rsid w:val="00010DE5"/>
    <w:rPr>
      <w:sz w:val="24"/>
      <w:lang w:val="ru-RU" w:eastAsia="ru-RU"/>
    </w:rPr>
  </w:style>
  <w:style w:type="paragraph" w:customStyle="1" w:styleId="15">
    <w:name w:val="Знак Знак Знак1 Знак Знак"/>
    <w:basedOn w:val="a2"/>
    <w:uiPriority w:val="99"/>
    <w:rsid w:val="00010DE5"/>
    <w:pPr>
      <w:spacing w:after="160" w:line="240" w:lineRule="exact"/>
    </w:pPr>
    <w:rPr>
      <w:rFonts w:ascii="Verdana" w:eastAsia="Times New Roman" w:hAnsi="Verdana" w:cs="Verdana"/>
      <w:sz w:val="24"/>
      <w:szCs w:val="24"/>
      <w:lang w:val="en-US"/>
    </w:rPr>
  </w:style>
  <w:style w:type="paragraph" w:customStyle="1" w:styleId="42">
    <w:name w:val="Стиль4"/>
    <w:basedOn w:val="a2"/>
    <w:uiPriority w:val="99"/>
    <w:rsid w:val="00010DE5"/>
    <w:pPr>
      <w:spacing w:after="0" w:line="240" w:lineRule="auto"/>
      <w:jc w:val="both"/>
    </w:pPr>
    <w:rPr>
      <w:rFonts w:ascii="Verdana" w:eastAsia="Times New Roman" w:hAnsi="Verdana"/>
      <w:sz w:val="24"/>
      <w:szCs w:val="24"/>
      <w:lang w:eastAsia="ru-RU"/>
    </w:rPr>
  </w:style>
  <w:style w:type="paragraph" w:customStyle="1" w:styleId="111">
    <w:name w:val="Знак1 Знак Знак Знак1 Знак Знак Знак Знак Знак Знак"/>
    <w:basedOn w:val="a2"/>
    <w:uiPriority w:val="99"/>
    <w:rsid w:val="00010DE5"/>
    <w:pPr>
      <w:spacing w:after="160" w:line="240" w:lineRule="exact"/>
    </w:pPr>
    <w:rPr>
      <w:rFonts w:ascii="Verdana" w:eastAsia="Times New Roman" w:hAnsi="Verdana" w:cs="Verdana"/>
      <w:sz w:val="24"/>
      <w:szCs w:val="24"/>
      <w:lang w:val="en-US"/>
    </w:rPr>
  </w:style>
  <w:style w:type="paragraph" w:customStyle="1" w:styleId="16">
    <w:name w:val="Знак1"/>
    <w:basedOn w:val="a2"/>
    <w:uiPriority w:val="99"/>
    <w:rsid w:val="00010DE5"/>
    <w:pPr>
      <w:spacing w:after="160" w:line="240" w:lineRule="exact"/>
    </w:pPr>
    <w:rPr>
      <w:rFonts w:ascii="Verdana" w:eastAsia="Times New Roman" w:hAnsi="Verdana" w:cs="Verdana"/>
      <w:sz w:val="24"/>
      <w:szCs w:val="24"/>
      <w:lang w:val="en-US"/>
    </w:rPr>
  </w:style>
  <w:style w:type="paragraph" w:styleId="HTML">
    <w:name w:val="HTML Preformatted"/>
    <w:basedOn w:val="a2"/>
    <w:link w:val="HTML0"/>
    <w:uiPriority w:val="99"/>
    <w:rsid w:val="00010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sz w:val="20"/>
      <w:szCs w:val="20"/>
      <w:lang w:eastAsia="ru-RU"/>
    </w:rPr>
  </w:style>
  <w:style w:type="character" w:customStyle="1" w:styleId="HTML0">
    <w:name w:val="Стандартный HTML Знак"/>
    <w:link w:val="HTML"/>
    <w:uiPriority w:val="99"/>
    <w:rsid w:val="00010DE5"/>
    <w:rPr>
      <w:rFonts w:ascii="Courier New" w:eastAsia="Calibri" w:hAnsi="Courier New" w:cs="Times New Roman"/>
      <w:sz w:val="20"/>
      <w:szCs w:val="20"/>
      <w:lang w:eastAsia="ru-RU"/>
    </w:rPr>
  </w:style>
  <w:style w:type="paragraph" w:customStyle="1" w:styleId="37">
    <w:name w:val="3"/>
    <w:basedOn w:val="a2"/>
    <w:uiPriority w:val="99"/>
    <w:rsid w:val="00010DE5"/>
    <w:pPr>
      <w:spacing w:after="0" w:line="240" w:lineRule="auto"/>
      <w:jc w:val="both"/>
    </w:pPr>
    <w:rPr>
      <w:rFonts w:ascii="Verdana" w:eastAsia="Times New Roman" w:hAnsi="Verdana"/>
      <w:sz w:val="24"/>
      <w:szCs w:val="24"/>
      <w:lang w:eastAsia="ru-RU"/>
    </w:rPr>
  </w:style>
  <w:style w:type="paragraph" w:customStyle="1" w:styleId="afb">
    <w:name w:val="Основной текст требований Знак"/>
    <w:basedOn w:val="a2"/>
    <w:uiPriority w:val="99"/>
    <w:rsid w:val="00010DE5"/>
    <w:pPr>
      <w:spacing w:after="0" w:line="302" w:lineRule="auto"/>
      <w:ind w:firstLine="720"/>
      <w:jc w:val="both"/>
    </w:pPr>
    <w:rPr>
      <w:rFonts w:ascii="Verdana" w:eastAsia="Times New Roman" w:hAnsi="Verdana"/>
      <w:sz w:val="28"/>
      <w:szCs w:val="28"/>
      <w:lang w:eastAsia="ru-RU"/>
    </w:rPr>
  </w:style>
  <w:style w:type="character" w:customStyle="1" w:styleId="afc">
    <w:name w:val="Основной текст требований Знак Знак"/>
    <w:uiPriority w:val="99"/>
    <w:rsid w:val="00010DE5"/>
    <w:rPr>
      <w:sz w:val="28"/>
      <w:lang w:val="ru-RU" w:eastAsia="ru-RU"/>
    </w:rPr>
  </w:style>
  <w:style w:type="paragraph" w:customStyle="1" w:styleId="WW-Default">
    <w:name w:val="WW-Default"/>
    <w:uiPriority w:val="99"/>
    <w:rsid w:val="00010DE5"/>
    <w:pPr>
      <w:shd w:val="clear" w:color="auto" w:fill="FFFFFF"/>
      <w:suppressAutoHyphens/>
      <w:autoSpaceDE w:val="0"/>
      <w:spacing w:line="200" w:lineRule="atLeast"/>
      <w:jc w:val="both"/>
    </w:pPr>
    <w:rPr>
      <w:rFonts w:ascii="Times New Roman" w:eastAsia="Times New Roman" w:hAnsi="Times New Roman"/>
      <w:sz w:val="24"/>
      <w:szCs w:val="24"/>
      <w:lang w:eastAsia="ar-SA"/>
    </w:rPr>
  </w:style>
  <w:style w:type="paragraph" w:customStyle="1" w:styleId="ConsPlusNormal">
    <w:name w:val="ConsPlusNormal"/>
    <w:rsid w:val="00010DE5"/>
    <w:pPr>
      <w:widowControl w:val="0"/>
      <w:autoSpaceDE w:val="0"/>
      <w:autoSpaceDN w:val="0"/>
      <w:adjustRightInd w:val="0"/>
      <w:ind w:firstLine="720"/>
    </w:pPr>
    <w:rPr>
      <w:rFonts w:ascii="Arial" w:eastAsia="Times New Roman" w:hAnsi="Arial" w:cs="Arial"/>
    </w:rPr>
  </w:style>
  <w:style w:type="paragraph" w:customStyle="1" w:styleId="210">
    <w:name w:val="Основной текст 21"/>
    <w:basedOn w:val="WW-Default"/>
    <w:uiPriority w:val="99"/>
    <w:rsid w:val="00010DE5"/>
    <w:pPr>
      <w:spacing w:after="120" w:line="480" w:lineRule="auto"/>
    </w:pPr>
  </w:style>
  <w:style w:type="paragraph" w:customStyle="1" w:styleId="afd">
    <w:name w:val="Нормальный"/>
    <w:uiPriority w:val="99"/>
    <w:rsid w:val="00010DE5"/>
    <w:pPr>
      <w:suppressAutoHyphens/>
      <w:autoSpaceDE w:val="0"/>
    </w:pPr>
    <w:rPr>
      <w:rFonts w:ascii="Times New Roman" w:eastAsia="Times New Roman" w:hAnsi="Times New Roman"/>
      <w:lang w:eastAsia="ar-SA"/>
    </w:rPr>
  </w:style>
  <w:style w:type="paragraph" w:customStyle="1" w:styleId="17">
    <w:name w:val="Текст1"/>
    <w:basedOn w:val="WW-Default"/>
    <w:uiPriority w:val="99"/>
    <w:rsid w:val="00010DE5"/>
    <w:rPr>
      <w:rFonts w:ascii="Courier New" w:hAnsi="Courier New" w:cs="Courier New"/>
      <w:sz w:val="20"/>
      <w:szCs w:val="20"/>
    </w:rPr>
  </w:style>
  <w:style w:type="paragraph" w:customStyle="1" w:styleId="310">
    <w:name w:val="Основной текст с отступом 31"/>
    <w:basedOn w:val="WW-Default"/>
    <w:uiPriority w:val="99"/>
    <w:rsid w:val="00010DE5"/>
    <w:pPr>
      <w:spacing w:after="120"/>
      <w:ind w:left="283"/>
    </w:pPr>
    <w:rPr>
      <w:sz w:val="16"/>
      <w:szCs w:val="16"/>
    </w:rPr>
  </w:style>
  <w:style w:type="paragraph" w:customStyle="1" w:styleId="18">
    <w:name w:val="Знак1 Знак Знак Знак Знак Знак Знак"/>
    <w:basedOn w:val="a2"/>
    <w:uiPriority w:val="99"/>
    <w:rsid w:val="00010DE5"/>
    <w:pPr>
      <w:spacing w:after="160" w:line="240" w:lineRule="exact"/>
    </w:pPr>
    <w:rPr>
      <w:rFonts w:ascii="Verdana" w:eastAsia="Times New Roman" w:hAnsi="Verdana" w:cs="Verdana"/>
      <w:sz w:val="24"/>
      <w:szCs w:val="24"/>
      <w:lang w:val="en-US"/>
    </w:rPr>
  </w:style>
  <w:style w:type="paragraph" w:styleId="afe">
    <w:name w:val="List Paragraph"/>
    <w:aliases w:val="КК,Table-Normal,RSHB_Table-Normal,Заголовок_3,Подпись рисунка,Нумерованый список,List Paragraph1,ПАРАГРАФ,Абзац списка2,Цветной список — акцент 11,стиль3.диплом,Bullet List,FooterText,numbered,Абзац основного текста,Алроса_маркер (Уровень 4"/>
    <w:basedOn w:val="a2"/>
    <w:link w:val="aff"/>
    <w:uiPriority w:val="1"/>
    <w:qFormat/>
    <w:rsid w:val="00010DE5"/>
    <w:pPr>
      <w:ind w:left="720"/>
    </w:pPr>
    <w:rPr>
      <w:rFonts w:eastAsia="Times New Roman" w:cs="Calibri"/>
    </w:rPr>
  </w:style>
  <w:style w:type="paragraph" w:customStyle="1" w:styleId="aff0">
    <w:name w:val="Загразд"/>
    <w:basedOn w:val="a2"/>
    <w:uiPriority w:val="99"/>
    <w:rsid w:val="00010DE5"/>
    <w:pPr>
      <w:spacing w:before="240" w:after="120" w:line="240" w:lineRule="auto"/>
      <w:jc w:val="center"/>
    </w:pPr>
    <w:rPr>
      <w:rFonts w:ascii="Verdana" w:eastAsia="Times New Roman" w:hAnsi="Verdana"/>
      <w:b/>
      <w:bCs/>
      <w:sz w:val="32"/>
      <w:szCs w:val="32"/>
      <w:lang w:eastAsia="ru-RU"/>
    </w:rPr>
  </w:style>
  <w:style w:type="paragraph" w:styleId="aff1">
    <w:name w:val="Plain Text"/>
    <w:basedOn w:val="a2"/>
    <w:link w:val="aff2"/>
    <w:uiPriority w:val="99"/>
    <w:rsid w:val="00010DE5"/>
    <w:pPr>
      <w:spacing w:after="0" w:line="240" w:lineRule="auto"/>
    </w:pPr>
    <w:rPr>
      <w:rFonts w:ascii="Courier New" w:hAnsi="Courier New"/>
      <w:sz w:val="20"/>
      <w:szCs w:val="20"/>
      <w:lang w:eastAsia="ru-RU"/>
    </w:rPr>
  </w:style>
  <w:style w:type="character" w:customStyle="1" w:styleId="aff2">
    <w:name w:val="Текст Знак"/>
    <w:link w:val="aff1"/>
    <w:uiPriority w:val="99"/>
    <w:rsid w:val="00010DE5"/>
    <w:rPr>
      <w:rFonts w:ascii="Courier New" w:eastAsia="Calibri" w:hAnsi="Courier New" w:cs="Times New Roman"/>
      <w:sz w:val="20"/>
      <w:szCs w:val="20"/>
      <w:lang w:eastAsia="ru-RU"/>
    </w:rPr>
  </w:style>
  <w:style w:type="paragraph" w:customStyle="1" w:styleId="aff3">
    <w:name w:val="Стиль"/>
    <w:basedOn w:val="a2"/>
    <w:uiPriority w:val="99"/>
    <w:rsid w:val="00010DE5"/>
    <w:pPr>
      <w:spacing w:after="160" w:line="240" w:lineRule="exact"/>
    </w:pPr>
    <w:rPr>
      <w:rFonts w:ascii="Verdana" w:eastAsia="Times New Roman" w:hAnsi="Verdana" w:cs="Verdana"/>
      <w:szCs w:val="20"/>
      <w:lang w:val="en-US"/>
    </w:rPr>
  </w:style>
  <w:style w:type="paragraph" w:customStyle="1" w:styleId="27">
    <w:name w:val="заголовок 2"/>
    <w:basedOn w:val="10"/>
    <w:uiPriority w:val="99"/>
    <w:rsid w:val="00010DE5"/>
    <w:pPr>
      <w:keepNext w:val="0"/>
      <w:widowControl w:val="0"/>
      <w:tabs>
        <w:tab w:val="left" w:pos="1134"/>
      </w:tabs>
      <w:suppressAutoHyphens/>
      <w:overflowPunct/>
      <w:adjustRightInd/>
      <w:spacing w:before="0" w:after="0" w:line="240" w:lineRule="auto"/>
      <w:ind w:firstLine="0"/>
      <w:jc w:val="both"/>
      <w:textAlignment w:val="auto"/>
      <w:outlineLvl w:val="1"/>
    </w:pPr>
    <w:rPr>
      <w:rFonts w:ascii="Times New Roman" w:hAnsi="Times New Roman"/>
      <w:b w:val="0"/>
      <w:bCs w:val="0"/>
      <w:kern w:val="0"/>
      <w:sz w:val="24"/>
      <w:szCs w:val="24"/>
    </w:rPr>
  </w:style>
  <w:style w:type="paragraph" w:customStyle="1" w:styleId="19">
    <w:name w:val="Абзац списка1"/>
    <w:basedOn w:val="a2"/>
    <w:link w:val="ListParagraphChar"/>
    <w:uiPriority w:val="99"/>
    <w:rsid w:val="00010DE5"/>
    <w:pPr>
      <w:ind w:left="720"/>
    </w:pPr>
    <w:rPr>
      <w:sz w:val="20"/>
      <w:szCs w:val="20"/>
      <w:lang w:eastAsia="ru-RU"/>
    </w:rPr>
  </w:style>
  <w:style w:type="paragraph" w:styleId="aff4">
    <w:name w:val="footnote text"/>
    <w:basedOn w:val="a2"/>
    <w:link w:val="aff5"/>
    <w:uiPriority w:val="99"/>
    <w:rsid w:val="00010DE5"/>
    <w:pPr>
      <w:spacing w:after="0" w:line="240" w:lineRule="auto"/>
    </w:pPr>
    <w:rPr>
      <w:rFonts w:ascii="Times New Roman" w:hAnsi="Times New Roman"/>
      <w:sz w:val="20"/>
      <w:szCs w:val="20"/>
      <w:lang w:eastAsia="ru-RU"/>
    </w:rPr>
  </w:style>
  <w:style w:type="character" w:customStyle="1" w:styleId="aff5">
    <w:name w:val="Текст сноски Знак"/>
    <w:link w:val="aff4"/>
    <w:uiPriority w:val="99"/>
    <w:rsid w:val="00010DE5"/>
    <w:rPr>
      <w:rFonts w:ascii="Times New Roman" w:eastAsia="Calibri" w:hAnsi="Times New Roman" w:cs="Times New Roman"/>
      <w:sz w:val="20"/>
      <w:szCs w:val="20"/>
      <w:lang w:eastAsia="ru-RU"/>
    </w:rPr>
  </w:style>
  <w:style w:type="character" w:styleId="aff6">
    <w:name w:val="footnote reference"/>
    <w:uiPriority w:val="99"/>
    <w:rsid w:val="00010DE5"/>
    <w:rPr>
      <w:rFonts w:cs="Times New Roman"/>
      <w:vertAlign w:val="superscript"/>
    </w:rPr>
  </w:style>
  <w:style w:type="paragraph" w:customStyle="1" w:styleId="Style7">
    <w:name w:val="Style7"/>
    <w:basedOn w:val="a2"/>
    <w:uiPriority w:val="99"/>
    <w:rsid w:val="00010DE5"/>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7">
    <w:name w:val="TOC Heading"/>
    <w:basedOn w:val="10"/>
    <w:next w:val="a2"/>
    <w:uiPriority w:val="99"/>
    <w:qFormat/>
    <w:rsid w:val="00010DE5"/>
    <w:pPr>
      <w:keepLines/>
      <w:overflowPunct/>
      <w:autoSpaceDE/>
      <w:autoSpaceDN/>
      <w:adjustRightInd/>
      <w:spacing w:before="480" w:after="0" w:line="276" w:lineRule="auto"/>
      <w:ind w:firstLine="0"/>
      <w:textAlignment w:val="auto"/>
      <w:outlineLvl w:val="9"/>
    </w:pPr>
    <w:rPr>
      <w:rFonts w:cs="Cambria"/>
      <w:kern w:val="0"/>
      <w:sz w:val="28"/>
      <w:szCs w:val="28"/>
    </w:rPr>
  </w:style>
  <w:style w:type="paragraph" w:styleId="43">
    <w:name w:val="toc 4"/>
    <w:basedOn w:val="a2"/>
    <w:next w:val="a2"/>
    <w:autoRedefine/>
    <w:uiPriority w:val="99"/>
    <w:rsid w:val="00010DE5"/>
    <w:pPr>
      <w:spacing w:after="0" w:line="240" w:lineRule="auto"/>
      <w:ind w:left="600"/>
    </w:pPr>
    <w:rPr>
      <w:rFonts w:ascii="Verdana" w:eastAsia="Times New Roman" w:hAnsi="Verdana"/>
      <w:szCs w:val="20"/>
      <w:lang w:eastAsia="ru-RU"/>
    </w:rPr>
  </w:style>
  <w:style w:type="paragraph" w:styleId="51">
    <w:name w:val="toc 5"/>
    <w:basedOn w:val="a2"/>
    <w:next w:val="a2"/>
    <w:autoRedefine/>
    <w:uiPriority w:val="99"/>
    <w:rsid w:val="00010DE5"/>
    <w:pPr>
      <w:spacing w:after="0" w:line="240" w:lineRule="auto"/>
      <w:ind w:left="800"/>
    </w:pPr>
    <w:rPr>
      <w:rFonts w:ascii="Verdana" w:eastAsia="Times New Roman" w:hAnsi="Verdana"/>
      <w:szCs w:val="20"/>
      <w:lang w:eastAsia="ru-RU"/>
    </w:rPr>
  </w:style>
  <w:style w:type="paragraph" w:styleId="61">
    <w:name w:val="toc 6"/>
    <w:basedOn w:val="a2"/>
    <w:next w:val="a2"/>
    <w:autoRedefine/>
    <w:uiPriority w:val="99"/>
    <w:rsid w:val="00010DE5"/>
    <w:pPr>
      <w:spacing w:after="0" w:line="240" w:lineRule="auto"/>
      <w:ind w:left="1000"/>
    </w:pPr>
    <w:rPr>
      <w:rFonts w:ascii="Verdana" w:eastAsia="Times New Roman" w:hAnsi="Verdana"/>
      <w:szCs w:val="20"/>
      <w:lang w:eastAsia="ru-RU"/>
    </w:rPr>
  </w:style>
  <w:style w:type="paragraph" w:styleId="71">
    <w:name w:val="toc 7"/>
    <w:basedOn w:val="a2"/>
    <w:next w:val="a2"/>
    <w:autoRedefine/>
    <w:uiPriority w:val="99"/>
    <w:rsid w:val="00010DE5"/>
    <w:pPr>
      <w:spacing w:after="0" w:line="240" w:lineRule="auto"/>
      <w:ind w:left="1200"/>
    </w:pPr>
    <w:rPr>
      <w:rFonts w:ascii="Verdana" w:eastAsia="Times New Roman" w:hAnsi="Verdana"/>
      <w:szCs w:val="20"/>
      <w:lang w:eastAsia="ru-RU"/>
    </w:rPr>
  </w:style>
  <w:style w:type="paragraph" w:styleId="81">
    <w:name w:val="toc 8"/>
    <w:basedOn w:val="a2"/>
    <w:next w:val="a2"/>
    <w:autoRedefine/>
    <w:uiPriority w:val="99"/>
    <w:rsid w:val="00010DE5"/>
    <w:pPr>
      <w:spacing w:after="0" w:line="240" w:lineRule="auto"/>
      <w:ind w:left="1400"/>
    </w:pPr>
    <w:rPr>
      <w:rFonts w:ascii="Verdana" w:eastAsia="Times New Roman" w:hAnsi="Verdana"/>
      <w:szCs w:val="20"/>
      <w:lang w:eastAsia="ru-RU"/>
    </w:rPr>
  </w:style>
  <w:style w:type="paragraph" w:styleId="91">
    <w:name w:val="toc 9"/>
    <w:basedOn w:val="a2"/>
    <w:next w:val="a2"/>
    <w:autoRedefine/>
    <w:uiPriority w:val="99"/>
    <w:rsid w:val="00010DE5"/>
    <w:pPr>
      <w:spacing w:after="0" w:line="240" w:lineRule="auto"/>
      <w:ind w:left="1600"/>
    </w:pPr>
    <w:rPr>
      <w:rFonts w:ascii="Verdana" w:eastAsia="Times New Roman" w:hAnsi="Verdana"/>
      <w:szCs w:val="20"/>
      <w:lang w:eastAsia="ru-RU"/>
    </w:rPr>
  </w:style>
  <w:style w:type="paragraph" w:customStyle="1" w:styleId="ConsPlusTitle">
    <w:name w:val="ConsPlusTitle"/>
    <w:uiPriority w:val="99"/>
    <w:rsid w:val="00010DE5"/>
    <w:pPr>
      <w:widowControl w:val="0"/>
      <w:autoSpaceDE w:val="0"/>
      <w:autoSpaceDN w:val="0"/>
      <w:adjustRightInd w:val="0"/>
    </w:pPr>
    <w:rPr>
      <w:rFonts w:ascii="Times New Roman" w:eastAsia="Times New Roman" w:hAnsi="Times New Roman"/>
      <w:b/>
      <w:bCs/>
      <w:sz w:val="28"/>
      <w:szCs w:val="28"/>
    </w:rPr>
  </w:style>
  <w:style w:type="character" w:customStyle="1" w:styleId="aff8">
    <w:name w:val="Основной шрифт"/>
    <w:uiPriority w:val="99"/>
    <w:rsid w:val="00010DE5"/>
  </w:style>
  <w:style w:type="paragraph" w:customStyle="1" w:styleId="p2">
    <w:name w:val="p2"/>
    <w:basedOn w:val="a2"/>
    <w:uiPriority w:val="99"/>
    <w:rsid w:val="00010DE5"/>
    <w:pPr>
      <w:spacing w:before="100" w:beforeAutospacing="1" w:after="100" w:afterAutospacing="1" w:line="240" w:lineRule="auto"/>
    </w:pPr>
    <w:rPr>
      <w:rFonts w:ascii="Verdana" w:eastAsia="Times New Roman" w:hAnsi="Verdana"/>
      <w:sz w:val="24"/>
      <w:szCs w:val="24"/>
      <w:lang w:eastAsia="ru-RU"/>
    </w:rPr>
  </w:style>
  <w:style w:type="paragraph" w:customStyle="1" w:styleId="p14">
    <w:name w:val="p14"/>
    <w:basedOn w:val="a2"/>
    <w:uiPriority w:val="99"/>
    <w:rsid w:val="00010DE5"/>
    <w:pPr>
      <w:spacing w:before="100" w:beforeAutospacing="1" w:after="100" w:afterAutospacing="1" w:line="240" w:lineRule="auto"/>
    </w:pPr>
    <w:rPr>
      <w:rFonts w:ascii="Verdana" w:eastAsia="Times New Roman" w:hAnsi="Verdana"/>
      <w:sz w:val="24"/>
      <w:szCs w:val="24"/>
      <w:lang w:eastAsia="ru-RU"/>
    </w:rPr>
  </w:style>
  <w:style w:type="paragraph" w:customStyle="1" w:styleId="p69">
    <w:name w:val="p69"/>
    <w:basedOn w:val="a2"/>
    <w:uiPriority w:val="99"/>
    <w:rsid w:val="00010DE5"/>
    <w:pPr>
      <w:spacing w:before="100" w:beforeAutospacing="1" w:after="100" w:afterAutospacing="1" w:line="240" w:lineRule="auto"/>
    </w:pPr>
    <w:rPr>
      <w:rFonts w:ascii="Verdana" w:eastAsia="Times New Roman" w:hAnsi="Verdana"/>
      <w:sz w:val="24"/>
      <w:szCs w:val="24"/>
      <w:lang w:eastAsia="ru-RU"/>
    </w:rPr>
  </w:style>
  <w:style w:type="character" w:customStyle="1" w:styleId="s35">
    <w:name w:val="s35"/>
    <w:uiPriority w:val="99"/>
    <w:rsid w:val="00010DE5"/>
  </w:style>
  <w:style w:type="paragraph" w:styleId="aff9">
    <w:name w:val="annotation text"/>
    <w:basedOn w:val="a2"/>
    <w:link w:val="affa"/>
    <w:uiPriority w:val="99"/>
    <w:rsid w:val="00010DE5"/>
    <w:pPr>
      <w:spacing w:after="0" w:line="240" w:lineRule="auto"/>
    </w:pPr>
    <w:rPr>
      <w:rFonts w:ascii="Times New Roman" w:hAnsi="Times New Roman"/>
      <w:sz w:val="20"/>
      <w:szCs w:val="20"/>
      <w:lang w:eastAsia="ru-RU"/>
    </w:rPr>
  </w:style>
  <w:style w:type="character" w:customStyle="1" w:styleId="affa">
    <w:name w:val="Текст примечания Знак"/>
    <w:link w:val="aff9"/>
    <w:uiPriority w:val="99"/>
    <w:rsid w:val="00010DE5"/>
    <w:rPr>
      <w:rFonts w:ascii="Times New Roman" w:eastAsia="Calibri" w:hAnsi="Times New Roman" w:cs="Times New Roman"/>
      <w:sz w:val="20"/>
      <w:szCs w:val="20"/>
      <w:lang w:eastAsia="ru-RU"/>
    </w:rPr>
  </w:style>
  <w:style w:type="character" w:customStyle="1" w:styleId="CommentSubjectChar">
    <w:name w:val="Comment Subject Char"/>
    <w:uiPriority w:val="99"/>
    <w:semiHidden/>
    <w:locked/>
    <w:rsid w:val="00010DE5"/>
    <w:rPr>
      <w:rFonts w:ascii="Times New Roman" w:hAnsi="Times New Roman"/>
      <w:b/>
    </w:rPr>
  </w:style>
  <w:style w:type="paragraph" w:styleId="affb">
    <w:name w:val="annotation subject"/>
    <w:basedOn w:val="aff9"/>
    <w:next w:val="aff9"/>
    <w:link w:val="affc"/>
    <w:uiPriority w:val="99"/>
    <w:semiHidden/>
    <w:rsid w:val="00010DE5"/>
    <w:rPr>
      <w:b/>
      <w:bCs/>
      <w:lang w:eastAsia="en-US"/>
    </w:rPr>
  </w:style>
  <w:style w:type="character" w:customStyle="1" w:styleId="affc">
    <w:name w:val="Тема примечания Знак"/>
    <w:link w:val="affb"/>
    <w:uiPriority w:val="99"/>
    <w:semiHidden/>
    <w:rsid w:val="00010DE5"/>
    <w:rPr>
      <w:rFonts w:ascii="Times New Roman" w:eastAsia="Calibri" w:hAnsi="Times New Roman" w:cs="Times New Roman"/>
      <w:b/>
      <w:bCs/>
      <w:sz w:val="20"/>
      <w:szCs w:val="20"/>
      <w:lang w:eastAsia="ru-RU"/>
    </w:rPr>
  </w:style>
  <w:style w:type="character" w:customStyle="1" w:styleId="1a">
    <w:name w:val="Тема примечания Знак1"/>
    <w:uiPriority w:val="99"/>
    <w:semiHidden/>
    <w:rsid w:val="00010DE5"/>
    <w:rPr>
      <w:rFonts w:ascii="Times New Roman" w:hAnsi="Times New Roman"/>
      <w:b/>
      <w:sz w:val="20"/>
      <w:lang w:eastAsia="ru-RU"/>
    </w:rPr>
  </w:style>
  <w:style w:type="character" w:customStyle="1" w:styleId="BalloonTextChar">
    <w:name w:val="Balloon Text Char"/>
    <w:uiPriority w:val="99"/>
    <w:semiHidden/>
    <w:locked/>
    <w:rsid w:val="00010DE5"/>
    <w:rPr>
      <w:rFonts w:ascii="Tahoma" w:hAnsi="Tahoma"/>
      <w:sz w:val="16"/>
    </w:rPr>
  </w:style>
  <w:style w:type="paragraph" w:styleId="affd">
    <w:name w:val="Balloon Text"/>
    <w:basedOn w:val="a2"/>
    <w:link w:val="affe"/>
    <w:uiPriority w:val="99"/>
    <w:semiHidden/>
    <w:rsid w:val="00A63D95"/>
    <w:pPr>
      <w:spacing w:after="0" w:line="240" w:lineRule="auto"/>
    </w:pPr>
    <w:rPr>
      <w:rFonts w:ascii="Times New Roman" w:hAnsi="Times New Roman"/>
      <w:sz w:val="18"/>
      <w:szCs w:val="20"/>
    </w:rPr>
  </w:style>
  <w:style w:type="character" w:customStyle="1" w:styleId="affe">
    <w:name w:val="Текст выноски Знак"/>
    <w:link w:val="affd"/>
    <w:uiPriority w:val="99"/>
    <w:semiHidden/>
    <w:rsid w:val="00A63D95"/>
    <w:rPr>
      <w:rFonts w:ascii="Times New Roman" w:eastAsia="Calibri" w:hAnsi="Times New Roman" w:cs="Times New Roman"/>
      <w:sz w:val="18"/>
      <w:szCs w:val="20"/>
    </w:rPr>
  </w:style>
  <w:style w:type="character" w:customStyle="1" w:styleId="1b">
    <w:name w:val="Текст выноски Знак1"/>
    <w:uiPriority w:val="99"/>
    <w:semiHidden/>
    <w:rsid w:val="00010DE5"/>
    <w:rPr>
      <w:rFonts w:ascii="Tahoma" w:hAnsi="Tahoma"/>
      <w:sz w:val="16"/>
    </w:rPr>
  </w:style>
  <w:style w:type="paragraph" w:customStyle="1" w:styleId="m">
    <w:name w:val="m_ПростойТекст"/>
    <w:basedOn w:val="a2"/>
    <w:link w:val="m0"/>
    <w:uiPriority w:val="99"/>
    <w:rsid w:val="00010DE5"/>
    <w:pPr>
      <w:spacing w:after="0" w:line="240" w:lineRule="auto"/>
      <w:jc w:val="both"/>
    </w:pPr>
    <w:rPr>
      <w:rFonts w:ascii="Times New Roman" w:hAnsi="Times New Roman"/>
      <w:sz w:val="24"/>
      <w:szCs w:val="20"/>
      <w:lang w:eastAsia="ru-RU"/>
    </w:rPr>
  </w:style>
  <w:style w:type="character" w:customStyle="1" w:styleId="m0">
    <w:name w:val="m_ПростойТекст Знак"/>
    <w:link w:val="m"/>
    <w:uiPriority w:val="99"/>
    <w:locked/>
    <w:rsid w:val="00010DE5"/>
    <w:rPr>
      <w:rFonts w:ascii="Times New Roman" w:eastAsia="Calibri" w:hAnsi="Times New Roman" w:cs="Times New Roman"/>
      <w:sz w:val="24"/>
      <w:szCs w:val="20"/>
      <w:lang w:eastAsia="ru-RU"/>
    </w:rPr>
  </w:style>
  <w:style w:type="character" w:customStyle="1" w:styleId="FontStyle68">
    <w:name w:val="Font Style68"/>
    <w:uiPriority w:val="99"/>
    <w:rsid w:val="00010DE5"/>
    <w:rPr>
      <w:rFonts w:ascii="Times New Roman" w:hAnsi="Times New Roman"/>
      <w:b/>
      <w:sz w:val="22"/>
    </w:rPr>
  </w:style>
  <w:style w:type="paragraph" w:styleId="afff">
    <w:name w:val="Body Text Indent"/>
    <w:basedOn w:val="a2"/>
    <w:link w:val="afff0"/>
    <w:uiPriority w:val="99"/>
    <w:semiHidden/>
    <w:rsid w:val="00010DE5"/>
    <w:pPr>
      <w:spacing w:after="120" w:line="240" w:lineRule="auto"/>
      <w:ind w:left="283"/>
    </w:pPr>
    <w:rPr>
      <w:rFonts w:ascii="Times New Roman" w:hAnsi="Times New Roman"/>
      <w:sz w:val="20"/>
      <w:szCs w:val="20"/>
      <w:lang w:eastAsia="ru-RU"/>
    </w:rPr>
  </w:style>
  <w:style w:type="character" w:customStyle="1" w:styleId="afff0">
    <w:name w:val="Основной текст с отступом Знак"/>
    <w:link w:val="afff"/>
    <w:uiPriority w:val="99"/>
    <w:semiHidden/>
    <w:rsid w:val="00010DE5"/>
    <w:rPr>
      <w:rFonts w:ascii="Times New Roman" w:eastAsia="Calibri" w:hAnsi="Times New Roman" w:cs="Times New Roman"/>
      <w:sz w:val="20"/>
      <w:szCs w:val="20"/>
      <w:lang w:eastAsia="ru-RU"/>
    </w:rPr>
  </w:style>
  <w:style w:type="character" w:customStyle="1" w:styleId="FontStyle42">
    <w:name w:val="Font Style42"/>
    <w:rsid w:val="00010DE5"/>
    <w:rPr>
      <w:rFonts w:ascii="Times New Roman" w:hAnsi="Times New Roman"/>
      <w:sz w:val="22"/>
    </w:rPr>
  </w:style>
  <w:style w:type="paragraph" w:customStyle="1" w:styleId="Style14">
    <w:name w:val="Style14"/>
    <w:basedOn w:val="a2"/>
    <w:rsid w:val="00010DE5"/>
    <w:pPr>
      <w:widowControl w:val="0"/>
      <w:autoSpaceDE w:val="0"/>
      <w:autoSpaceDN w:val="0"/>
      <w:adjustRightInd w:val="0"/>
      <w:spacing w:after="0" w:line="270" w:lineRule="exact"/>
      <w:ind w:firstLine="706"/>
      <w:jc w:val="both"/>
    </w:pPr>
    <w:rPr>
      <w:rFonts w:ascii="Verdana" w:eastAsia="Times New Roman" w:hAnsi="Verdana"/>
      <w:sz w:val="24"/>
      <w:szCs w:val="24"/>
      <w:lang w:eastAsia="ru-RU"/>
    </w:rPr>
  </w:style>
  <w:style w:type="paragraph" w:styleId="a0">
    <w:name w:val="No Spacing"/>
    <w:aliases w:val="Текст 111"/>
    <w:basedOn w:val="a2"/>
    <w:link w:val="afff1"/>
    <w:uiPriority w:val="99"/>
    <w:qFormat/>
    <w:rsid w:val="00010DE5"/>
    <w:pPr>
      <w:widowControl w:val="0"/>
      <w:numPr>
        <w:numId w:val="6"/>
      </w:numPr>
      <w:shd w:val="clear" w:color="auto" w:fill="FFFFFF"/>
      <w:tabs>
        <w:tab w:val="left" w:pos="1152"/>
        <w:tab w:val="left" w:pos="3989"/>
        <w:tab w:val="left" w:pos="7776"/>
      </w:tabs>
      <w:autoSpaceDE w:val="0"/>
      <w:autoSpaceDN w:val="0"/>
      <w:adjustRightInd w:val="0"/>
      <w:spacing w:after="120" w:line="360" w:lineRule="auto"/>
      <w:jc w:val="both"/>
    </w:pPr>
    <w:rPr>
      <w:rFonts w:ascii="Verdana" w:hAnsi="Verdana"/>
      <w:color w:val="000000"/>
      <w:sz w:val="24"/>
      <w:szCs w:val="20"/>
      <w:lang w:eastAsia="ru-RU"/>
    </w:rPr>
  </w:style>
  <w:style w:type="paragraph" w:customStyle="1" w:styleId="afff2">
    <w:name w:val="Таблица шапка"/>
    <w:basedOn w:val="a2"/>
    <w:uiPriority w:val="99"/>
    <w:rsid w:val="00010DE5"/>
    <w:pPr>
      <w:keepNext/>
      <w:spacing w:before="40" w:after="40" w:line="240" w:lineRule="auto"/>
      <w:ind w:left="57" w:right="57"/>
    </w:pPr>
    <w:rPr>
      <w:rFonts w:ascii="Verdana" w:eastAsia="Times New Roman" w:hAnsi="Verdana"/>
      <w:szCs w:val="20"/>
      <w:lang w:eastAsia="ru-RU"/>
    </w:rPr>
  </w:style>
  <w:style w:type="paragraph" w:customStyle="1" w:styleId="afff3">
    <w:name w:val="Таблица текст"/>
    <w:basedOn w:val="a2"/>
    <w:uiPriority w:val="99"/>
    <w:rsid w:val="00010DE5"/>
    <w:pPr>
      <w:spacing w:before="40" w:after="40" w:line="240" w:lineRule="auto"/>
      <w:ind w:left="57" w:right="57"/>
    </w:pPr>
    <w:rPr>
      <w:rFonts w:ascii="Verdana" w:eastAsia="Times New Roman" w:hAnsi="Verdana"/>
      <w:sz w:val="24"/>
      <w:szCs w:val="20"/>
      <w:lang w:eastAsia="ru-RU"/>
    </w:rPr>
  </w:style>
  <w:style w:type="table" w:styleId="afff4">
    <w:name w:val="Table Grid"/>
    <w:basedOn w:val="a4"/>
    <w:uiPriority w:val="39"/>
    <w:rsid w:val="00010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uiPriority w:val="99"/>
    <w:locked/>
    <w:rsid w:val="00010DE5"/>
    <w:rPr>
      <w:b/>
      <w:sz w:val="23"/>
      <w:shd w:val="clear" w:color="auto" w:fill="FFFFFF"/>
    </w:rPr>
  </w:style>
  <w:style w:type="paragraph" w:customStyle="1" w:styleId="29">
    <w:name w:val="Основной текст (2)"/>
    <w:basedOn w:val="a2"/>
    <w:link w:val="28"/>
    <w:uiPriority w:val="99"/>
    <w:rsid w:val="00010DE5"/>
    <w:pPr>
      <w:shd w:val="clear" w:color="auto" w:fill="FFFFFF"/>
      <w:spacing w:after="60" w:line="240" w:lineRule="atLeast"/>
    </w:pPr>
    <w:rPr>
      <w:b/>
      <w:sz w:val="23"/>
    </w:rPr>
  </w:style>
  <w:style w:type="paragraph" w:customStyle="1" w:styleId="afff5">
    <w:name w:val="Текст по центру"/>
    <w:basedOn w:val="a2"/>
    <w:uiPriority w:val="99"/>
    <w:rsid w:val="00010DE5"/>
    <w:pPr>
      <w:widowControl w:val="0"/>
      <w:overflowPunct w:val="0"/>
      <w:autoSpaceDE w:val="0"/>
      <w:autoSpaceDN w:val="0"/>
      <w:adjustRightInd w:val="0"/>
      <w:spacing w:before="60" w:after="0" w:line="240" w:lineRule="auto"/>
      <w:jc w:val="center"/>
      <w:textAlignment w:val="baseline"/>
    </w:pPr>
    <w:rPr>
      <w:rFonts w:ascii="Verdana" w:eastAsia="Times New Roman" w:hAnsi="Verdana"/>
      <w:sz w:val="26"/>
      <w:szCs w:val="26"/>
      <w:lang w:eastAsia="ru-RU"/>
    </w:rPr>
  </w:style>
  <w:style w:type="paragraph" w:customStyle="1" w:styleId="afff6">
    <w:name w:val="Текст обычный"/>
    <w:basedOn w:val="a2"/>
    <w:uiPriority w:val="99"/>
    <w:rsid w:val="00010DE5"/>
    <w:pPr>
      <w:overflowPunct w:val="0"/>
      <w:autoSpaceDE w:val="0"/>
      <w:autoSpaceDN w:val="0"/>
      <w:adjustRightInd w:val="0"/>
      <w:spacing w:before="60" w:after="0" w:line="240" w:lineRule="auto"/>
      <w:ind w:firstLine="709"/>
      <w:jc w:val="both"/>
      <w:textAlignment w:val="baseline"/>
    </w:pPr>
    <w:rPr>
      <w:rFonts w:ascii="Verdana" w:eastAsia="Times New Roman" w:hAnsi="Verdana"/>
      <w:sz w:val="26"/>
      <w:szCs w:val="26"/>
      <w:lang w:eastAsia="ru-RU"/>
    </w:rPr>
  </w:style>
  <w:style w:type="paragraph" w:customStyle="1" w:styleId="m1">
    <w:name w:val="m_ЗагПриложение"/>
    <w:basedOn w:val="a2"/>
    <w:next w:val="a2"/>
    <w:uiPriority w:val="99"/>
    <w:rsid w:val="00010DE5"/>
    <w:pPr>
      <w:spacing w:after="0" w:line="240" w:lineRule="auto"/>
      <w:jc w:val="center"/>
    </w:pPr>
    <w:rPr>
      <w:rFonts w:ascii="Verdana" w:eastAsia="Times New Roman" w:hAnsi="Verdana"/>
      <w:b/>
      <w:bCs/>
      <w:caps/>
      <w:sz w:val="24"/>
      <w:szCs w:val="24"/>
      <w:lang w:eastAsia="ru-RU"/>
    </w:rPr>
  </w:style>
  <w:style w:type="character" w:customStyle="1" w:styleId="ListParagraphChar">
    <w:name w:val="List Paragraph Char"/>
    <w:link w:val="19"/>
    <w:uiPriority w:val="99"/>
    <w:locked/>
    <w:rsid w:val="00010DE5"/>
    <w:rPr>
      <w:rFonts w:ascii="Calibri" w:eastAsia="Calibri" w:hAnsi="Calibri" w:cs="Times New Roman"/>
      <w:sz w:val="20"/>
      <w:szCs w:val="20"/>
      <w:lang w:eastAsia="ru-RU"/>
    </w:rPr>
  </w:style>
  <w:style w:type="character" w:styleId="afff7">
    <w:name w:val="annotation reference"/>
    <w:uiPriority w:val="99"/>
    <w:semiHidden/>
    <w:rsid w:val="00010DE5"/>
    <w:rPr>
      <w:rFonts w:cs="Times New Roman"/>
      <w:sz w:val="16"/>
    </w:rPr>
  </w:style>
  <w:style w:type="paragraph" w:customStyle="1" w:styleId="2a">
    <w:name w:val="Стиль2"/>
    <w:basedOn w:val="2"/>
    <w:link w:val="2b"/>
    <w:uiPriority w:val="99"/>
    <w:rsid w:val="00010DE5"/>
    <w:rPr>
      <w:rFonts w:ascii="Verdana" w:hAnsi="Verdana"/>
      <w:b w:val="0"/>
      <w:bCs w:val="0"/>
      <w:iCs w:val="0"/>
      <w:szCs w:val="20"/>
    </w:rPr>
  </w:style>
  <w:style w:type="paragraph" w:customStyle="1" w:styleId="38">
    <w:name w:val="Стиль3"/>
    <w:basedOn w:val="3"/>
    <w:link w:val="39"/>
    <w:uiPriority w:val="99"/>
    <w:rsid w:val="00010DE5"/>
    <w:rPr>
      <w:rFonts w:ascii="Verdana" w:hAnsi="Verdana"/>
      <w:b w:val="0"/>
      <w:bCs w:val="0"/>
      <w:szCs w:val="20"/>
    </w:rPr>
  </w:style>
  <w:style w:type="character" w:customStyle="1" w:styleId="2b">
    <w:name w:val="Стиль2 Знак"/>
    <w:link w:val="2a"/>
    <w:uiPriority w:val="99"/>
    <w:locked/>
    <w:rsid w:val="00010DE5"/>
    <w:rPr>
      <w:rFonts w:ascii="Verdana" w:eastAsia="Calibri" w:hAnsi="Verdana" w:cs="Times New Roman"/>
      <w:i/>
      <w:sz w:val="28"/>
      <w:szCs w:val="20"/>
      <w:lang w:eastAsia="ru-RU"/>
    </w:rPr>
  </w:style>
  <w:style w:type="paragraph" w:customStyle="1" w:styleId="1c">
    <w:name w:val="Стиль 1"/>
    <w:basedOn w:val="a2"/>
    <w:link w:val="1d"/>
    <w:uiPriority w:val="99"/>
    <w:rsid w:val="00010DE5"/>
    <w:pPr>
      <w:spacing w:after="0" w:line="240" w:lineRule="auto"/>
    </w:pPr>
    <w:rPr>
      <w:rFonts w:ascii="Verdana" w:hAnsi="Verdana"/>
      <w:sz w:val="20"/>
      <w:szCs w:val="20"/>
      <w:lang w:eastAsia="ru-RU"/>
    </w:rPr>
  </w:style>
  <w:style w:type="character" w:customStyle="1" w:styleId="39">
    <w:name w:val="Стиль3 Знак"/>
    <w:link w:val="38"/>
    <w:uiPriority w:val="99"/>
    <w:locked/>
    <w:rsid w:val="00010DE5"/>
    <w:rPr>
      <w:rFonts w:ascii="Verdana" w:eastAsia="Calibri" w:hAnsi="Verdana" w:cs="Times New Roman"/>
      <w:sz w:val="26"/>
      <w:szCs w:val="20"/>
      <w:lang w:eastAsia="ru-RU"/>
    </w:rPr>
  </w:style>
  <w:style w:type="paragraph" w:customStyle="1" w:styleId="52">
    <w:name w:val="Стиль5"/>
    <w:basedOn w:val="1c"/>
    <w:link w:val="53"/>
    <w:uiPriority w:val="99"/>
    <w:rsid w:val="00010DE5"/>
    <w:pPr>
      <w:spacing w:line="360" w:lineRule="auto"/>
    </w:pPr>
    <w:rPr>
      <w:b/>
    </w:rPr>
  </w:style>
  <w:style w:type="character" w:customStyle="1" w:styleId="1d">
    <w:name w:val="Стиль 1 Знак"/>
    <w:link w:val="1c"/>
    <w:uiPriority w:val="99"/>
    <w:locked/>
    <w:rsid w:val="00010DE5"/>
    <w:rPr>
      <w:rFonts w:ascii="Verdana" w:eastAsia="Calibri" w:hAnsi="Verdana" w:cs="Times New Roman"/>
      <w:sz w:val="20"/>
      <w:szCs w:val="20"/>
      <w:lang w:eastAsia="ru-RU"/>
    </w:rPr>
  </w:style>
  <w:style w:type="character" w:customStyle="1" w:styleId="afff1">
    <w:name w:val="Без интервала Знак"/>
    <w:aliases w:val="Текст 111 Знак"/>
    <w:link w:val="a0"/>
    <w:uiPriority w:val="99"/>
    <w:locked/>
    <w:rsid w:val="00010DE5"/>
    <w:rPr>
      <w:rFonts w:ascii="Verdana" w:hAnsi="Verdana"/>
      <w:color w:val="000000"/>
      <w:sz w:val="24"/>
      <w:shd w:val="clear" w:color="auto" w:fill="FFFFFF"/>
    </w:rPr>
  </w:style>
  <w:style w:type="character" w:customStyle="1" w:styleId="53">
    <w:name w:val="Стиль5 Знак"/>
    <w:link w:val="52"/>
    <w:uiPriority w:val="99"/>
    <w:locked/>
    <w:rsid w:val="00010DE5"/>
    <w:rPr>
      <w:rFonts w:ascii="Verdana" w:eastAsia="Calibri" w:hAnsi="Verdana" w:cs="Times New Roman"/>
      <w:b/>
      <w:sz w:val="20"/>
      <w:szCs w:val="20"/>
      <w:lang w:eastAsia="ru-RU"/>
    </w:rPr>
  </w:style>
  <w:style w:type="paragraph" w:styleId="afff8">
    <w:name w:val="Revision"/>
    <w:hidden/>
    <w:uiPriority w:val="99"/>
    <w:semiHidden/>
    <w:rsid w:val="00010DE5"/>
    <w:rPr>
      <w:rFonts w:ascii="Verdana" w:eastAsia="Times New Roman" w:hAnsi="Verdana"/>
      <w:sz w:val="22"/>
    </w:rPr>
  </w:style>
  <w:style w:type="character" w:customStyle="1" w:styleId="1e">
    <w:name w:val="Заголовок №1_"/>
    <w:link w:val="1f"/>
    <w:uiPriority w:val="99"/>
    <w:locked/>
    <w:rsid w:val="00010DE5"/>
    <w:rPr>
      <w:b/>
      <w:sz w:val="23"/>
      <w:shd w:val="clear" w:color="auto" w:fill="FFFFFF"/>
    </w:rPr>
  </w:style>
  <w:style w:type="paragraph" w:customStyle="1" w:styleId="1f">
    <w:name w:val="Заголовок №1"/>
    <w:basedOn w:val="a2"/>
    <w:link w:val="1e"/>
    <w:uiPriority w:val="99"/>
    <w:rsid w:val="00010DE5"/>
    <w:pPr>
      <w:shd w:val="clear" w:color="auto" w:fill="FFFFFF"/>
      <w:spacing w:before="240" w:after="360" w:line="240" w:lineRule="atLeast"/>
      <w:outlineLvl w:val="0"/>
    </w:pPr>
    <w:rPr>
      <w:b/>
      <w:sz w:val="23"/>
    </w:rPr>
  </w:style>
  <w:style w:type="paragraph" w:customStyle="1" w:styleId="afff9">
    <w:name w:val="Базовый"/>
    <w:rsid w:val="00010DE5"/>
    <w:pPr>
      <w:tabs>
        <w:tab w:val="left" w:pos="709"/>
      </w:tabs>
      <w:suppressAutoHyphens/>
      <w:spacing w:after="200" w:line="276" w:lineRule="atLeast"/>
    </w:pPr>
    <w:rPr>
      <w:rFonts w:eastAsia="Times New Roman"/>
      <w:sz w:val="22"/>
      <w:szCs w:val="22"/>
      <w:lang w:eastAsia="en-US"/>
    </w:rPr>
  </w:style>
  <w:style w:type="numbering" w:customStyle="1" w:styleId="1">
    <w:name w:val="Стиль1"/>
    <w:rsid w:val="00010DE5"/>
    <w:pPr>
      <w:numPr>
        <w:numId w:val="5"/>
      </w:numPr>
    </w:pPr>
  </w:style>
  <w:style w:type="character" w:customStyle="1" w:styleId="apple-converted-space">
    <w:name w:val="apple-converted-space"/>
    <w:rsid w:val="00010DE5"/>
  </w:style>
  <w:style w:type="paragraph" w:customStyle="1" w:styleId="a1">
    <w:name w:val="РАЗДЕЛ"/>
    <w:basedOn w:val="afffa"/>
    <w:next w:val="44"/>
    <w:rsid w:val="00010DE5"/>
    <w:pPr>
      <w:numPr>
        <w:numId w:val="7"/>
      </w:numPr>
      <w:tabs>
        <w:tab w:val="left" w:pos="1260"/>
      </w:tabs>
      <w:spacing w:before="120" w:after="120" w:line="240" w:lineRule="auto"/>
      <w:ind w:left="720" w:hanging="360"/>
      <w:jc w:val="center"/>
    </w:pPr>
    <w:rPr>
      <w:rFonts w:ascii="Times New Roman" w:eastAsia="Times New Roman" w:hAnsi="Times New Roman"/>
      <w:b/>
      <w:bCs/>
      <w:color w:val="000000"/>
      <w:sz w:val="24"/>
      <w:szCs w:val="24"/>
      <w:lang w:eastAsia="ru-RU"/>
    </w:rPr>
  </w:style>
  <w:style w:type="paragraph" w:styleId="afffa">
    <w:name w:val="Note Heading"/>
    <w:basedOn w:val="a2"/>
    <w:next w:val="a2"/>
    <w:link w:val="afffb"/>
    <w:uiPriority w:val="99"/>
    <w:semiHidden/>
    <w:unhideWhenUsed/>
    <w:rsid w:val="00010DE5"/>
  </w:style>
  <w:style w:type="character" w:customStyle="1" w:styleId="afffb">
    <w:name w:val="Заголовок записки Знак"/>
    <w:link w:val="afffa"/>
    <w:uiPriority w:val="99"/>
    <w:semiHidden/>
    <w:rsid w:val="00010DE5"/>
    <w:rPr>
      <w:rFonts w:ascii="Calibri" w:eastAsia="Calibri" w:hAnsi="Calibri" w:cs="Times New Roman"/>
    </w:rPr>
  </w:style>
  <w:style w:type="paragraph" w:styleId="44">
    <w:name w:val="List Continue 4"/>
    <w:basedOn w:val="a2"/>
    <w:uiPriority w:val="99"/>
    <w:semiHidden/>
    <w:unhideWhenUsed/>
    <w:rsid w:val="00010DE5"/>
    <w:pPr>
      <w:spacing w:after="120"/>
      <w:ind w:left="1132"/>
      <w:contextualSpacing/>
    </w:pPr>
  </w:style>
  <w:style w:type="table" w:customStyle="1" w:styleId="1f0">
    <w:name w:val="Сетка таблицы1"/>
    <w:basedOn w:val="a4"/>
    <w:next w:val="afff4"/>
    <w:uiPriority w:val="39"/>
    <w:rsid w:val="0083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КК_Договоры_Заголовок"/>
    <w:basedOn w:val="af3"/>
    <w:qFormat/>
    <w:rsid w:val="002F594B"/>
    <w:pPr>
      <w:widowControl w:val="0"/>
      <w:numPr>
        <w:numId w:val="9"/>
      </w:numPr>
      <w:suppressAutoHyphens/>
      <w:spacing w:before="120" w:after="120"/>
      <w:contextualSpacing/>
    </w:pPr>
    <w:rPr>
      <w:rFonts w:ascii="Verdana" w:eastAsia="Times New Roman" w:hAnsi="Verdana"/>
      <w:bCs w:val="0"/>
      <w:spacing w:val="-10"/>
      <w:sz w:val="20"/>
      <w:szCs w:val="20"/>
      <w:lang w:eastAsia="ar-SA"/>
    </w:rPr>
  </w:style>
  <w:style w:type="paragraph" w:customStyle="1" w:styleId="Normal1">
    <w:name w:val="Normal1"/>
    <w:uiPriority w:val="99"/>
    <w:rsid w:val="00F43705"/>
    <w:pPr>
      <w:widowControl w:val="0"/>
      <w:snapToGrid w:val="0"/>
      <w:spacing w:line="259" w:lineRule="auto"/>
      <w:ind w:firstLine="500"/>
    </w:pPr>
    <w:rPr>
      <w:rFonts w:ascii="Arial" w:eastAsia="Times New Roman" w:hAnsi="Arial"/>
      <w:sz w:val="22"/>
    </w:rPr>
  </w:style>
  <w:style w:type="paragraph" w:customStyle="1" w:styleId="Default">
    <w:name w:val="Default"/>
    <w:rsid w:val="00F43705"/>
    <w:pPr>
      <w:autoSpaceDE w:val="0"/>
      <w:autoSpaceDN w:val="0"/>
      <w:adjustRightInd w:val="0"/>
    </w:pPr>
    <w:rPr>
      <w:rFonts w:ascii="Times New Roman" w:eastAsia="Times New Roman" w:hAnsi="Times New Roman"/>
      <w:color w:val="000000"/>
      <w:sz w:val="24"/>
      <w:szCs w:val="24"/>
    </w:rPr>
  </w:style>
  <w:style w:type="paragraph" w:customStyle="1" w:styleId="formattext">
    <w:name w:val="formattext"/>
    <w:basedOn w:val="a2"/>
    <w:rsid w:val="00CB09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2"/>
    <w:rsid w:val="00A20A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2"/>
    <w:rsid w:val="00A20AF6"/>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2"/>
    <w:rsid w:val="00A20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5">
    <w:name w:val="xl65"/>
    <w:basedOn w:val="a2"/>
    <w:rsid w:val="00A20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6">
    <w:name w:val="xl66"/>
    <w:basedOn w:val="a2"/>
    <w:rsid w:val="00A20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7">
    <w:name w:val="xl67"/>
    <w:basedOn w:val="a2"/>
    <w:rsid w:val="00A20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8">
    <w:name w:val="xl68"/>
    <w:basedOn w:val="a2"/>
    <w:rsid w:val="00A20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9">
    <w:name w:val="xl69"/>
    <w:basedOn w:val="a2"/>
    <w:rsid w:val="00A20A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2"/>
    <w:rsid w:val="00A20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2"/>
    <w:rsid w:val="00A20A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2"/>
    <w:rsid w:val="00A20A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3">
    <w:name w:val="xl73"/>
    <w:basedOn w:val="a2"/>
    <w:rsid w:val="00A20A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2"/>
    <w:rsid w:val="00A20A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2"/>
    <w:rsid w:val="00A20A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2"/>
    <w:rsid w:val="00A20A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2"/>
    <w:rsid w:val="00A20AF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8">
    <w:name w:val="xl78"/>
    <w:basedOn w:val="a2"/>
    <w:rsid w:val="00A20AF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9">
    <w:name w:val="xl79"/>
    <w:basedOn w:val="a2"/>
    <w:rsid w:val="00A20AF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0">
    <w:name w:val="xl80"/>
    <w:basedOn w:val="a2"/>
    <w:rsid w:val="00A20AF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1">
    <w:name w:val="xl81"/>
    <w:basedOn w:val="a2"/>
    <w:rsid w:val="00A20AF6"/>
    <w:pPr>
      <w:pBdr>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2">
    <w:name w:val="xl82"/>
    <w:basedOn w:val="a2"/>
    <w:rsid w:val="00A20AF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A20AF6"/>
    <w:pPr>
      <w:pBdr>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4">
    <w:name w:val="xl84"/>
    <w:basedOn w:val="a2"/>
    <w:rsid w:val="00A20AF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headertext">
    <w:name w:val="headertext"/>
    <w:basedOn w:val="a2"/>
    <w:rsid w:val="00D97E9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1">
    <w:name w:val="Неразрешенное упоминание1"/>
    <w:uiPriority w:val="99"/>
    <w:semiHidden/>
    <w:unhideWhenUsed/>
    <w:rsid w:val="001C7BCC"/>
    <w:rPr>
      <w:color w:val="605E5C"/>
      <w:shd w:val="clear" w:color="auto" w:fill="E1DFDD"/>
    </w:rPr>
  </w:style>
  <w:style w:type="character" w:customStyle="1" w:styleId="FontStyle56">
    <w:name w:val="Font Style56"/>
    <w:rsid w:val="00E65BAE"/>
    <w:rPr>
      <w:rFonts w:ascii="Times New Roman" w:hAnsi="Times New Roman" w:cs="Times New Roman"/>
      <w:sz w:val="22"/>
      <w:szCs w:val="22"/>
    </w:rPr>
  </w:style>
  <w:style w:type="paragraph" w:customStyle="1" w:styleId="Style2">
    <w:name w:val="Style2"/>
    <w:basedOn w:val="a2"/>
    <w:rsid w:val="00E65BAE"/>
    <w:pPr>
      <w:widowControl w:val="0"/>
      <w:suppressAutoHyphens/>
      <w:spacing w:after="0" w:line="240" w:lineRule="auto"/>
      <w:jc w:val="center"/>
    </w:pPr>
    <w:rPr>
      <w:rFonts w:ascii="Times New Roman" w:eastAsia="SimSun" w:hAnsi="Times New Roman" w:cs="Mangal"/>
      <w:kern w:val="2"/>
      <w:sz w:val="24"/>
      <w:szCs w:val="24"/>
      <w:lang w:eastAsia="zh-CN" w:bidi="hi-IN"/>
    </w:rPr>
  </w:style>
  <w:style w:type="paragraph" w:customStyle="1" w:styleId="afffc">
    <w:name w:val="без интервала"/>
    <w:basedOn w:val="a2"/>
    <w:link w:val="afffd"/>
    <w:qFormat/>
    <w:rsid w:val="00122969"/>
    <w:pPr>
      <w:spacing w:line="30" w:lineRule="atLeast"/>
      <w:ind w:firstLine="567"/>
      <w:jc w:val="both"/>
    </w:pPr>
    <w:rPr>
      <w:rFonts w:ascii="Arial" w:hAnsi="Arial" w:cs="Arial"/>
      <w:sz w:val="20"/>
      <w:szCs w:val="20"/>
    </w:rPr>
  </w:style>
  <w:style w:type="character" w:customStyle="1" w:styleId="afffd">
    <w:name w:val="без интервала Знак"/>
    <w:link w:val="afffc"/>
    <w:rsid w:val="00122969"/>
    <w:rPr>
      <w:rFonts w:ascii="Arial" w:hAnsi="Arial" w:cs="Arial"/>
      <w:lang w:eastAsia="en-US"/>
    </w:rPr>
  </w:style>
  <w:style w:type="character" w:customStyle="1" w:styleId="2c">
    <w:name w:val="Неразрешенное упоминание2"/>
    <w:basedOn w:val="a3"/>
    <w:uiPriority w:val="99"/>
    <w:semiHidden/>
    <w:unhideWhenUsed/>
    <w:rsid w:val="00A140EE"/>
    <w:rPr>
      <w:color w:val="605E5C"/>
      <w:shd w:val="clear" w:color="auto" w:fill="E1DFDD"/>
    </w:rPr>
  </w:style>
  <w:style w:type="character" w:customStyle="1" w:styleId="wmi-callto">
    <w:name w:val="wmi-callto"/>
    <w:basedOn w:val="a3"/>
    <w:rsid w:val="00343ADF"/>
  </w:style>
  <w:style w:type="table" w:customStyle="1" w:styleId="112">
    <w:name w:val="Сетка таблицы11"/>
    <w:basedOn w:val="a4"/>
    <w:next w:val="afff4"/>
    <w:uiPriority w:val="39"/>
    <w:rsid w:val="006653A8"/>
    <w:pPr>
      <w:widowControl w:val="0"/>
    </w:pPr>
    <w:rPr>
      <w:rFonts w:ascii="Microsoft Sans Serif" w:eastAsia="Microsoft Sans Serif" w:hAnsi="Microsoft Sans Serif" w:cs="Microsoft Sans Serif"/>
      <w:sz w:val="24"/>
      <w:szCs w:val="24"/>
      <w:lang w:bidi="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mphasis"/>
    <w:basedOn w:val="a3"/>
    <w:qFormat/>
    <w:rsid w:val="004C11ED"/>
    <w:rPr>
      <w:i/>
      <w:iCs/>
    </w:rPr>
  </w:style>
  <w:style w:type="paragraph" w:customStyle="1" w:styleId="1f2">
    <w:name w:val="Текст сноски1"/>
    <w:uiPriority w:val="99"/>
    <w:unhideWhenUsed/>
    <w:rsid w:val="00BC64F7"/>
    <w:pPr>
      <w:widowControl w:val="0"/>
      <w:pBdr>
        <w:top w:val="none" w:sz="4" w:space="0" w:color="000000"/>
        <w:left w:val="none" w:sz="4" w:space="0" w:color="000000"/>
        <w:bottom w:val="none" w:sz="4" w:space="0" w:color="000000"/>
        <w:right w:val="none" w:sz="4" w:space="0" w:color="000000"/>
        <w:between w:val="none" w:sz="4" w:space="0" w:color="000000"/>
      </w:pBdr>
    </w:pPr>
    <w:rPr>
      <w:rFonts w:ascii="Arial" w:eastAsia="Times New Roman" w:hAnsi="Arial" w:cs="Arial"/>
    </w:rPr>
  </w:style>
  <w:style w:type="character" w:customStyle="1" w:styleId="1f3">
    <w:name w:val="Знак сноски1"/>
    <w:uiPriority w:val="99"/>
    <w:unhideWhenUsed/>
    <w:rsid w:val="00BC64F7"/>
    <w:rPr>
      <w:vertAlign w:val="superscript"/>
    </w:rPr>
  </w:style>
  <w:style w:type="paragraph" w:customStyle="1" w:styleId="1f4">
    <w:name w:val="Обычный1"/>
    <w:rsid w:val="00BC64F7"/>
    <w:rPr>
      <w:rFonts w:ascii="Times New Roman" w:eastAsia="Times New Roman" w:hAnsi="Times New Roman"/>
      <w:lang w:val="en-US"/>
    </w:rPr>
  </w:style>
  <w:style w:type="character" w:customStyle="1" w:styleId="affff">
    <w:name w:val="Основной текст_"/>
    <w:basedOn w:val="a3"/>
    <w:link w:val="1f5"/>
    <w:rsid w:val="0003583F"/>
    <w:rPr>
      <w:rFonts w:ascii="Times New Roman" w:eastAsia="Times New Roman" w:hAnsi="Times New Roman"/>
    </w:rPr>
  </w:style>
  <w:style w:type="paragraph" w:customStyle="1" w:styleId="1f5">
    <w:name w:val="Основной текст1"/>
    <w:basedOn w:val="a2"/>
    <w:link w:val="affff"/>
    <w:rsid w:val="0003583F"/>
    <w:pPr>
      <w:widowControl w:val="0"/>
      <w:spacing w:after="0"/>
    </w:pPr>
    <w:rPr>
      <w:rFonts w:ascii="Times New Roman" w:eastAsia="Times New Roman" w:hAnsi="Times New Roman"/>
      <w:sz w:val="20"/>
      <w:szCs w:val="20"/>
      <w:lang w:eastAsia="ru-RU"/>
    </w:rPr>
  </w:style>
  <w:style w:type="character" w:customStyle="1" w:styleId="aff">
    <w:name w:val="Абзац списка Знак"/>
    <w:aliases w:val="КК Знак,Table-Normal Знак,RSHB_Table-Normal Знак,Заголовок_3 Знак,Подпись рисунка Знак,Нумерованый список Знак,List Paragraph1 Знак,ПАРАГРАФ Знак,Абзац списка2 Знак,Цветной список — акцент 11 Знак,стиль3.диплом Знак,Bullet List Знак"/>
    <w:link w:val="afe"/>
    <w:uiPriority w:val="1"/>
    <w:qFormat/>
    <w:locked/>
    <w:rsid w:val="00DB216F"/>
    <w:rPr>
      <w:rFonts w:eastAsia="Times New Roman" w:cs="Calibri"/>
      <w:sz w:val="22"/>
      <w:szCs w:val="22"/>
      <w:lang w:eastAsia="en-US"/>
    </w:rPr>
  </w:style>
  <w:style w:type="character" w:customStyle="1" w:styleId="affff0">
    <w:name w:val="Т Знак"/>
    <w:basedOn w:val="a3"/>
    <w:link w:val="affff1"/>
    <w:locked/>
    <w:rsid w:val="003C4A14"/>
  </w:style>
  <w:style w:type="paragraph" w:customStyle="1" w:styleId="affff1">
    <w:name w:val="Т"/>
    <w:basedOn w:val="a2"/>
    <w:link w:val="affff0"/>
    <w:rsid w:val="003C4A14"/>
    <w:pPr>
      <w:spacing w:after="0" w:line="240" w:lineRule="auto"/>
      <w:ind w:firstLine="709"/>
      <w:jc w:val="both"/>
    </w:pPr>
    <w:rPr>
      <w:sz w:val="20"/>
      <w:szCs w:val="20"/>
      <w:lang w:eastAsia="ru-RU"/>
    </w:rPr>
  </w:style>
  <w:style w:type="character" w:styleId="affff2">
    <w:name w:val="Strong"/>
    <w:basedOn w:val="a3"/>
    <w:uiPriority w:val="22"/>
    <w:qFormat/>
    <w:rsid w:val="00595A0C"/>
    <w:rPr>
      <w:b/>
      <w:bCs/>
    </w:rPr>
  </w:style>
  <w:style w:type="character" w:customStyle="1" w:styleId="3a">
    <w:name w:val="Неразрешенное упоминание3"/>
    <w:basedOn w:val="a3"/>
    <w:uiPriority w:val="99"/>
    <w:semiHidden/>
    <w:unhideWhenUsed/>
    <w:rsid w:val="00595A0C"/>
    <w:rPr>
      <w:color w:val="605E5C"/>
      <w:shd w:val="clear" w:color="auto" w:fill="E1DFDD"/>
    </w:rPr>
  </w:style>
  <w:style w:type="character" w:customStyle="1" w:styleId="uv3um">
    <w:name w:val="uv3um"/>
    <w:basedOn w:val="a3"/>
    <w:rsid w:val="00595A0C"/>
  </w:style>
  <w:style w:type="table" w:customStyle="1" w:styleId="TableNormal">
    <w:name w:val="Table Normal"/>
    <w:uiPriority w:val="2"/>
    <w:semiHidden/>
    <w:unhideWhenUsed/>
    <w:qFormat/>
    <w:rsid w:val="00A54F7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54F77"/>
    <w:pPr>
      <w:widowControl w:val="0"/>
      <w:spacing w:after="0" w:line="240" w:lineRule="auto"/>
    </w:pPr>
    <w:rPr>
      <w:rFonts w:asciiTheme="minorHAnsi" w:eastAsiaTheme="minorHAnsi" w:hAnsiTheme="minorHAnsi" w:cstheme="minorBidi"/>
      <w:lang w:val="en-US"/>
    </w:rPr>
  </w:style>
  <w:style w:type="paragraph" w:customStyle="1" w:styleId="xl105">
    <w:name w:val="xl105"/>
    <w:basedOn w:val="a2"/>
    <w:rsid w:val="001A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459">
      <w:bodyDiv w:val="1"/>
      <w:marLeft w:val="0"/>
      <w:marRight w:val="0"/>
      <w:marTop w:val="0"/>
      <w:marBottom w:val="0"/>
      <w:divBdr>
        <w:top w:val="none" w:sz="0" w:space="0" w:color="auto"/>
        <w:left w:val="none" w:sz="0" w:space="0" w:color="auto"/>
        <w:bottom w:val="none" w:sz="0" w:space="0" w:color="auto"/>
        <w:right w:val="none" w:sz="0" w:space="0" w:color="auto"/>
      </w:divBdr>
    </w:div>
    <w:div w:id="51462627">
      <w:bodyDiv w:val="1"/>
      <w:marLeft w:val="0"/>
      <w:marRight w:val="0"/>
      <w:marTop w:val="0"/>
      <w:marBottom w:val="0"/>
      <w:divBdr>
        <w:top w:val="none" w:sz="0" w:space="0" w:color="auto"/>
        <w:left w:val="none" w:sz="0" w:space="0" w:color="auto"/>
        <w:bottom w:val="none" w:sz="0" w:space="0" w:color="auto"/>
        <w:right w:val="none" w:sz="0" w:space="0" w:color="auto"/>
      </w:divBdr>
    </w:div>
    <w:div w:id="121120759">
      <w:bodyDiv w:val="1"/>
      <w:marLeft w:val="0"/>
      <w:marRight w:val="0"/>
      <w:marTop w:val="0"/>
      <w:marBottom w:val="0"/>
      <w:divBdr>
        <w:top w:val="none" w:sz="0" w:space="0" w:color="auto"/>
        <w:left w:val="none" w:sz="0" w:space="0" w:color="auto"/>
        <w:bottom w:val="none" w:sz="0" w:space="0" w:color="auto"/>
        <w:right w:val="none" w:sz="0" w:space="0" w:color="auto"/>
      </w:divBdr>
    </w:div>
    <w:div w:id="225534787">
      <w:bodyDiv w:val="1"/>
      <w:marLeft w:val="0"/>
      <w:marRight w:val="0"/>
      <w:marTop w:val="0"/>
      <w:marBottom w:val="0"/>
      <w:divBdr>
        <w:top w:val="none" w:sz="0" w:space="0" w:color="auto"/>
        <w:left w:val="none" w:sz="0" w:space="0" w:color="auto"/>
        <w:bottom w:val="none" w:sz="0" w:space="0" w:color="auto"/>
        <w:right w:val="none" w:sz="0" w:space="0" w:color="auto"/>
      </w:divBdr>
    </w:div>
    <w:div w:id="336545996">
      <w:bodyDiv w:val="1"/>
      <w:marLeft w:val="0"/>
      <w:marRight w:val="0"/>
      <w:marTop w:val="0"/>
      <w:marBottom w:val="0"/>
      <w:divBdr>
        <w:top w:val="none" w:sz="0" w:space="0" w:color="auto"/>
        <w:left w:val="none" w:sz="0" w:space="0" w:color="auto"/>
        <w:bottom w:val="none" w:sz="0" w:space="0" w:color="auto"/>
        <w:right w:val="none" w:sz="0" w:space="0" w:color="auto"/>
      </w:divBdr>
    </w:div>
    <w:div w:id="338703536">
      <w:bodyDiv w:val="1"/>
      <w:marLeft w:val="0"/>
      <w:marRight w:val="0"/>
      <w:marTop w:val="0"/>
      <w:marBottom w:val="0"/>
      <w:divBdr>
        <w:top w:val="none" w:sz="0" w:space="0" w:color="auto"/>
        <w:left w:val="none" w:sz="0" w:space="0" w:color="auto"/>
        <w:bottom w:val="none" w:sz="0" w:space="0" w:color="auto"/>
        <w:right w:val="none" w:sz="0" w:space="0" w:color="auto"/>
      </w:divBdr>
    </w:div>
    <w:div w:id="367142007">
      <w:bodyDiv w:val="1"/>
      <w:marLeft w:val="0"/>
      <w:marRight w:val="0"/>
      <w:marTop w:val="0"/>
      <w:marBottom w:val="0"/>
      <w:divBdr>
        <w:top w:val="none" w:sz="0" w:space="0" w:color="auto"/>
        <w:left w:val="none" w:sz="0" w:space="0" w:color="auto"/>
        <w:bottom w:val="none" w:sz="0" w:space="0" w:color="auto"/>
        <w:right w:val="none" w:sz="0" w:space="0" w:color="auto"/>
      </w:divBdr>
    </w:div>
    <w:div w:id="406347681">
      <w:bodyDiv w:val="1"/>
      <w:marLeft w:val="0"/>
      <w:marRight w:val="0"/>
      <w:marTop w:val="0"/>
      <w:marBottom w:val="0"/>
      <w:divBdr>
        <w:top w:val="none" w:sz="0" w:space="0" w:color="auto"/>
        <w:left w:val="none" w:sz="0" w:space="0" w:color="auto"/>
        <w:bottom w:val="none" w:sz="0" w:space="0" w:color="auto"/>
        <w:right w:val="none" w:sz="0" w:space="0" w:color="auto"/>
      </w:divBdr>
    </w:div>
    <w:div w:id="444160198">
      <w:bodyDiv w:val="1"/>
      <w:marLeft w:val="0"/>
      <w:marRight w:val="0"/>
      <w:marTop w:val="0"/>
      <w:marBottom w:val="0"/>
      <w:divBdr>
        <w:top w:val="none" w:sz="0" w:space="0" w:color="auto"/>
        <w:left w:val="none" w:sz="0" w:space="0" w:color="auto"/>
        <w:bottom w:val="none" w:sz="0" w:space="0" w:color="auto"/>
        <w:right w:val="none" w:sz="0" w:space="0" w:color="auto"/>
      </w:divBdr>
    </w:div>
    <w:div w:id="576985118">
      <w:bodyDiv w:val="1"/>
      <w:marLeft w:val="0"/>
      <w:marRight w:val="0"/>
      <w:marTop w:val="0"/>
      <w:marBottom w:val="0"/>
      <w:divBdr>
        <w:top w:val="none" w:sz="0" w:space="0" w:color="auto"/>
        <w:left w:val="none" w:sz="0" w:space="0" w:color="auto"/>
        <w:bottom w:val="none" w:sz="0" w:space="0" w:color="auto"/>
        <w:right w:val="none" w:sz="0" w:space="0" w:color="auto"/>
      </w:divBdr>
    </w:div>
    <w:div w:id="607397117">
      <w:bodyDiv w:val="1"/>
      <w:marLeft w:val="0"/>
      <w:marRight w:val="0"/>
      <w:marTop w:val="0"/>
      <w:marBottom w:val="0"/>
      <w:divBdr>
        <w:top w:val="none" w:sz="0" w:space="0" w:color="auto"/>
        <w:left w:val="none" w:sz="0" w:space="0" w:color="auto"/>
        <w:bottom w:val="none" w:sz="0" w:space="0" w:color="auto"/>
        <w:right w:val="none" w:sz="0" w:space="0" w:color="auto"/>
      </w:divBdr>
    </w:div>
    <w:div w:id="654647079">
      <w:bodyDiv w:val="1"/>
      <w:marLeft w:val="0"/>
      <w:marRight w:val="0"/>
      <w:marTop w:val="0"/>
      <w:marBottom w:val="0"/>
      <w:divBdr>
        <w:top w:val="none" w:sz="0" w:space="0" w:color="auto"/>
        <w:left w:val="none" w:sz="0" w:space="0" w:color="auto"/>
        <w:bottom w:val="none" w:sz="0" w:space="0" w:color="auto"/>
        <w:right w:val="none" w:sz="0" w:space="0" w:color="auto"/>
      </w:divBdr>
    </w:div>
    <w:div w:id="681127369">
      <w:bodyDiv w:val="1"/>
      <w:marLeft w:val="0"/>
      <w:marRight w:val="0"/>
      <w:marTop w:val="0"/>
      <w:marBottom w:val="0"/>
      <w:divBdr>
        <w:top w:val="none" w:sz="0" w:space="0" w:color="auto"/>
        <w:left w:val="none" w:sz="0" w:space="0" w:color="auto"/>
        <w:bottom w:val="none" w:sz="0" w:space="0" w:color="auto"/>
        <w:right w:val="none" w:sz="0" w:space="0" w:color="auto"/>
      </w:divBdr>
    </w:div>
    <w:div w:id="684944848">
      <w:bodyDiv w:val="1"/>
      <w:marLeft w:val="0"/>
      <w:marRight w:val="0"/>
      <w:marTop w:val="0"/>
      <w:marBottom w:val="0"/>
      <w:divBdr>
        <w:top w:val="none" w:sz="0" w:space="0" w:color="auto"/>
        <w:left w:val="none" w:sz="0" w:space="0" w:color="auto"/>
        <w:bottom w:val="none" w:sz="0" w:space="0" w:color="auto"/>
        <w:right w:val="none" w:sz="0" w:space="0" w:color="auto"/>
      </w:divBdr>
    </w:div>
    <w:div w:id="779959020">
      <w:bodyDiv w:val="1"/>
      <w:marLeft w:val="0"/>
      <w:marRight w:val="0"/>
      <w:marTop w:val="0"/>
      <w:marBottom w:val="0"/>
      <w:divBdr>
        <w:top w:val="none" w:sz="0" w:space="0" w:color="auto"/>
        <w:left w:val="none" w:sz="0" w:space="0" w:color="auto"/>
        <w:bottom w:val="none" w:sz="0" w:space="0" w:color="auto"/>
        <w:right w:val="none" w:sz="0" w:space="0" w:color="auto"/>
      </w:divBdr>
    </w:div>
    <w:div w:id="782501866">
      <w:bodyDiv w:val="1"/>
      <w:marLeft w:val="0"/>
      <w:marRight w:val="0"/>
      <w:marTop w:val="0"/>
      <w:marBottom w:val="0"/>
      <w:divBdr>
        <w:top w:val="none" w:sz="0" w:space="0" w:color="auto"/>
        <w:left w:val="none" w:sz="0" w:space="0" w:color="auto"/>
        <w:bottom w:val="none" w:sz="0" w:space="0" w:color="auto"/>
        <w:right w:val="none" w:sz="0" w:space="0" w:color="auto"/>
      </w:divBdr>
    </w:div>
    <w:div w:id="830216426">
      <w:bodyDiv w:val="1"/>
      <w:marLeft w:val="0"/>
      <w:marRight w:val="0"/>
      <w:marTop w:val="0"/>
      <w:marBottom w:val="0"/>
      <w:divBdr>
        <w:top w:val="none" w:sz="0" w:space="0" w:color="auto"/>
        <w:left w:val="none" w:sz="0" w:space="0" w:color="auto"/>
        <w:bottom w:val="none" w:sz="0" w:space="0" w:color="auto"/>
        <w:right w:val="none" w:sz="0" w:space="0" w:color="auto"/>
      </w:divBdr>
    </w:div>
    <w:div w:id="836189170">
      <w:bodyDiv w:val="1"/>
      <w:marLeft w:val="0"/>
      <w:marRight w:val="0"/>
      <w:marTop w:val="0"/>
      <w:marBottom w:val="0"/>
      <w:divBdr>
        <w:top w:val="none" w:sz="0" w:space="0" w:color="auto"/>
        <w:left w:val="none" w:sz="0" w:space="0" w:color="auto"/>
        <w:bottom w:val="none" w:sz="0" w:space="0" w:color="auto"/>
        <w:right w:val="none" w:sz="0" w:space="0" w:color="auto"/>
      </w:divBdr>
    </w:div>
    <w:div w:id="839124926">
      <w:bodyDiv w:val="1"/>
      <w:marLeft w:val="0"/>
      <w:marRight w:val="0"/>
      <w:marTop w:val="0"/>
      <w:marBottom w:val="0"/>
      <w:divBdr>
        <w:top w:val="none" w:sz="0" w:space="0" w:color="auto"/>
        <w:left w:val="none" w:sz="0" w:space="0" w:color="auto"/>
        <w:bottom w:val="none" w:sz="0" w:space="0" w:color="auto"/>
        <w:right w:val="none" w:sz="0" w:space="0" w:color="auto"/>
      </w:divBdr>
    </w:div>
    <w:div w:id="847909735">
      <w:bodyDiv w:val="1"/>
      <w:marLeft w:val="0"/>
      <w:marRight w:val="0"/>
      <w:marTop w:val="0"/>
      <w:marBottom w:val="0"/>
      <w:divBdr>
        <w:top w:val="none" w:sz="0" w:space="0" w:color="auto"/>
        <w:left w:val="none" w:sz="0" w:space="0" w:color="auto"/>
        <w:bottom w:val="none" w:sz="0" w:space="0" w:color="auto"/>
        <w:right w:val="none" w:sz="0" w:space="0" w:color="auto"/>
      </w:divBdr>
    </w:div>
    <w:div w:id="891575841">
      <w:bodyDiv w:val="1"/>
      <w:marLeft w:val="0"/>
      <w:marRight w:val="0"/>
      <w:marTop w:val="0"/>
      <w:marBottom w:val="0"/>
      <w:divBdr>
        <w:top w:val="none" w:sz="0" w:space="0" w:color="auto"/>
        <w:left w:val="none" w:sz="0" w:space="0" w:color="auto"/>
        <w:bottom w:val="none" w:sz="0" w:space="0" w:color="auto"/>
        <w:right w:val="none" w:sz="0" w:space="0" w:color="auto"/>
      </w:divBdr>
    </w:div>
    <w:div w:id="989094002">
      <w:bodyDiv w:val="1"/>
      <w:marLeft w:val="0"/>
      <w:marRight w:val="0"/>
      <w:marTop w:val="0"/>
      <w:marBottom w:val="0"/>
      <w:divBdr>
        <w:top w:val="none" w:sz="0" w:space="0" w:color="auto"/>
        <w:left w:val="none" w:sz="0" w:space="0" w:color="auto"/>
        <w:bottom w:val="none" w:sz="0" w:space="0" w:color="auto"/>
        <w:right w:val="none" w:sz="0" w:space="0" w:color="auto"/>
      </w:divBdr>
    </w:div>
    <w:div w:id="1002003799">
      <w:bodyDiv w:val="1"/>
      <w:marLeft w:val="0"/>
      <w:marRight w:val="0"/>
      <w:marTop w:val="0"/>
      <w:marBottom w:val="0"/>
      <w:divBdr>
        <w:top w:val="none" w:sz="0" w:space="0" w:color="auto"/>
        <w:left w:val="none" w:sz="0" w:space="0" w:color="auto"/>
        <w:bottom w:val="none" w:sz="0" w:space="0" w:color="auto"/>
        <w:right w:val="none" w:sz="0" w:space="0" w:color="auto"/>
      </w:divBdr>
    </w:div>
    <w:div w:id="1145004468">
      <w:bodyDiv w:val="1"/>
      <w:marLeft w:val="0"/>
      <w:marRight w:val="0"/>
      <w:marTop w:val="0"/>
      <w:marBottom w:val="0"/>
      <w:divBdr>
        <w:top w:val="none" w:sz="0" w:space="0" w:color="auto"/>
        <w:left w:val="none" w:sz="0" w:space="0" w:color="auto"/>
        <w:bottom w:val="none" w:sz="0" w:space="0" w:color="auto"/>
        <w:right w:val="none" w:sz="0" w:space="0" w:color="auto"/>
      </w:divBdr>
    </w:div>
    <w:div w:id="1173715956">
      <w:bodyDiv w:val="1"/>
      <w:marLeft w:val="0"/>
      <w:marRight w:val="0"/>
      <w:marTop w:val="0"/>
      <w:marBottom w:val="0"/>
      <w:divBdr>
        <w:top w:val="none" w:sz="0" w:space="0" w:color="auto"/>
        <w:left w:val="none" w:sz="0" w:space="0" w:color="auto"/>
        <w:bottom w:val="none" w:sz="0" w:space="0" w:color="auto"/>
        <w:right w:val="none" w:sz="0" w:space="0" w:color="auto"/>
      </w:divBdr>
    </w:div>
    <w:div w:id="1211040145">
      <w:bodyDiv w:val="1"/>
      <w:marLeft w:val="0"/>
      <w:marRight w:val="0"/>
      <w:marTop w:val="0"/>
      <w:marBottom w:val="0"/>
      <w:divBdr>
        <w:top w:val="none" w:sz="0" w:space="0" w:color="auto"/>
        <w:left w:val="none" w:sz="0" w:space="0" w:color="auto"/>
        <w:bottom w:val="none" w:sz="0" w:space="0" w:color="auto"/>
        <w:right w:val="none" w:sz="0" w:space="0" w:color="auto"/>
      </w:divBdr>
    </w:div>
    <w:div w:id="1334064867">
      <w:bodyDiv w:val="1"/>
      <w:marLeft w:val="0"/>
      <w:marRight w:val="0"/>
      <w:marTop w:val="0"/>
      <w:marBottom w:val="0"/>
      <w:divBdr>
        <w:top w:val="none" w:sz="0" w:space="0" w:color="auto"/>
        <w:left w:val="none" w:sz="0" w:space="0" w:color="auto"/>
        <w:bottom w:val="none" w:sz="0" w:space="0" w:color="auto"/>
        <w:right w:val="none" w:sz="0" w:space="0" w:color="auto"/>
      </w:divBdr>
    </w:div>
    <w:div w:id="1336491043">
      <w:bodyDiv w:val="1"/>
      <w:marLeft w:val="0"/>
      <w:marRight w:val="0"/>
      <w:marTop w:val="0"/>
      <w:marBottom w:val="0"/>
      <w:divBdr>
        <w:top w:val="none" w:sz="0" w:space="0" w:color="auto"/>
        <w:left w:val="none" w:sz="0" w:space="0" w:color="auto"/>
        <w:bottom w:val="none" w:sz="0" w:space="0" w:color="auto"/>
        <w:right w:val="none" w:sz="0" w:space="0" w:color="auto"/>
      </w:divBdr>
    </w:div>
    <w:div w:id="1373386005">
      <w:bodyDiv w:val="1"/>
      <w:marLeft w:val="0"/>
      <w:marRight w:val="0"/>
      <w:marTop w:val="0"/>
      <w:marBottom w:val="0"/>
      <w:divBdr>
        <w:top w:val="none" w:sz="0" w:space="0" w:color="auto"/>
        <w:left w:val="none" w:sz="0" w:space="0" w:color="auto"/>
        <w:bottom w:val="none" w:sz="0" w:space="0" w:color="auto"/>
        <w:right w:val="none" w:sz="0" w:space="0" w:color="auto"/>
      </w:divBdr>
    </w:div>
    <w:div w:id="1411929614">
      <w:bodyDiv w:val="1"/>
      <w:marLeft w:val="0"/>
      <w:marRight w:val="0"/>
      <w:marTop w:val="0"/>
      <w:marBottom w:val="0"/>
      <w:divBdr>
        <w:top w:val="none" w:sz="0" w:space="0" w:color="auto"/>
        <w:left w:val="none" w:sz="0" w:space="0" w:color="auto"/>
        <w:bottom w:val="none" w:sz="0" w:space="0" w:color="auto"/>
        <w:right w:val="none" w:sz="0" w:space="0" w:color="auto"/>
      </w:divBdr>
    </w:div>
    <w:div w:id="1466390216">
      <w:bodyDiv w:val="1"/>
      <w:marLeft w:val="0"/>
      <w:marRight w:val="0"/>
      <w:marTop w:val="0"/>
      <w:marBottom w:val="0"/>
      <w:divBdr>
        <w:top w:val="none" w:sz="0" w:space="0" w:color="auto"/>
        <w:left w:val="none" w:sz="0" w:space="0" w:color="auto"/>
        <w:bottom w:val="none" w:sz="0" w:space="0" w:color="auto"/>
        <w:right w:val="none" w:sz="0" w:space="0" w:color="auto"/>
      </w:divBdr>
    </w:div>
    <w:div w:id="1547643690">
      <w:bodyDiv w:val="1"/>
      <w:marLeft w:val="0"/>
      <w:marRight w:val="0"/>
      <w:marTop w:val="0"/>
      <w:marBottom w:val="0"/>
      <w:divBdr>
        <w:top w:val="none" w:sz="0" w:space="0" w:color="auto"/>
        <w:left w:val="none" w:sz="0" w:space="0" w:color="auto"/>
        <w:bottom w:val="none" w:sz="0" w:space="0" w:color="auto"/>
        <w:right w:val="none" w:sz="0" w:space="0" w:color="auto"/>
      </w:divBdr>
    </w:div>
    <w:div w:id="1555657111">
      <w:bodyDiv w:val="1"/>
      <w:marLeft w:val="0"/>
      <w:marRight w:val="0"/>
      <w:marTop w:val="0"/>
      <w:marBottom w:val="0"/>
      <w:divBdr>
        <w:top w:val="none" w:sz="0" w:space="0" w:color="auto"/>
        <w:left w:val="none" w:sz="0" w:space="0" w:color="auto"/>
        <w:bottom w:val="none" w:sz="0" w:space="0" w:color="auto"/>
        <w:right w:val="none" w:sz="0" w:space="0" w:color="auto"/>
      </w:divBdr>
    </w:div>
    <w:div w:id="1567062293">
      <w:bodyDiv w:val="1"/>
      <w:marLeft w:val="0"/>
      <w:marRight w:val="0"/>
      <w:marTop w:val="0"/>
      <w:marBottom w:val="0"/>
      <w:divBdr>
        <w:top w:val="none" w:sz="0" w:space="0" w:color="auto"/>
        <w:left w:val="none" w:sz="0" w:space="0" w:color="auto"/>
        <w:bottom w:val="none" w:sz="0" w:space="0" w:color="auto"/>
        <w:right w:val="none" w:sz="0" w:space="0" w:color="auto"/>
      </w:divBdr>
    </w:div>
    <w:div w:id="1617560985">
      <w:bodyDiv w:val="1"/>
      <w:marLeft w:val="0"/>
      <w:marRight w:val="0"/>
      <w:marTop w:val="0"/>
      <w:marBottom w:val="0"/>
      <w:divBdr>
        <w:top w:val="none" w:sz="0" w:space="0" w:color="auto"/>
        <w:left w:val="none" w:sz="0" w:space="0" w:color="auto"/>
        <w:bottom w:val="none" w:sz="0" w:space="0" w:color="auto"/>
        <w:right w:val="none" w:sz="0" w:space="0" w:color="auto"/>
      </w:divBdr>
    </w:div>
    <w:div w:id="1617829756">
      <w:bodyDiv w:val="1"/>
      <w:marLeft w:val="0"/>
      <w:marRight w:val="0"/>
      <w:marTop w:val="0"/>
      <w:marBottom w:val="0"/>
      <w:divBdr>
        <w:top w:val="none" w:sz="0" w:space="0" w:color="auto"/>
        <w:left w:val="none" w:sz="0" w:space="0" w:color="auto"/>
        <w:bottom w:val="none" w:sz="0" w:space="0" w:color="auto"/>
        <w:right w:val="none" w:sz="0" w:space="0" w:color="auto"/>
      </w:divBdr>
    </w:div>
    <w:div w:id="1638562663">
      <w:bodyDiv w:val="1"/>
      <w:marLeft w:val="0"/>
      <w:marRight w:val="0"/>
      <w:marTop w:val="0"/>
      <w:marBottom w:val="0"/>
      <w:divBdr>
        <w:top w:val="none" w:sz="0" w:space="0" w:color="auto"/>
        <w:left w:val="none" w:sz="0" w:space="0" w:color="auto"/>
        <w:bottom w:val="none" w:sz="0" w:space="0" w:color="auto"/>
        <w:right w:val="none" w:sz="0" w:space="0" w:color="auto"/>
      </w:divBdr>
    </w:div>
    <w:div w:id="1646548271">
      <w:bodyDiv w:val="1"/>
      <w:marLeft w:val="0"/>
      <w:marRight w:val="0"/>
      <w:marTop w:val="0"/>
      <w:marBottom w:val="0"/>
      <w:divBdr>
        <w:top w:val="none" w:sz="0" w:space="0" w:color="auto"/>
        <w:left w:val="none" w:sz="0" w:space="0" w:color="auto"/>
        <w:bottom w:val="none" w:sz="0" w:space="0" w:color="auto"/>
        <w:right w:val="none" w:sz="0" w:space="0" w:color="auto"/>
      </w:divBdr>
    </w:div>
    <w:div w:id="1708288930">
      <w:bodyDiv w:val="1"/>
      <w:marLeft w:val="0"/>
      <w:marRight w:val="0"/>
      <w:marTop w:val="0"/>
      <w:marBottom w:val="0"/>
      <w:divBdr>
        <w:top w:val="none" w:sz="0" w:space="0" w:color="auto"/>
        <w:left w:val="none" w:sz="0" w:space="0" w:color="auto"/>
        <w:bottom w:val="none" w:sz="0" w:space="0" w:color="auto"/>
        <w:right w:val="none" w:sz="0" w:space="0" w:color="auto"/>
      </w:divBdr>
    </w:div>
    <w:div w:id="1775706920">
      <w:bodyDiv w:val="1"/>
      <w:marLeft w:val="0"/>
      <w:marRight w:val="0"/>
      <w:marTop w:val="0"/>
      <w:marBottom w:val="0"/>
      <w:divBdr>
        <w:top w:val="none" w:sz="0" w:space="0" w:color="auto"/>
        <w:left w:val="none" w:sz="0" w:space="0" w:color="auto"/>
        <w:bottom w:val="none" w:sz="0" w:space="0" w:color="auto"/>
        <w:right w:val="none" w:sz="0" w:space="0" w:color="auto"/>
      </w:divBdr>
    </w:div>
    <w:div w:id="1787112305">
      <w:bodyDiv w:val="1"/>
      <w:marLeft w:val="0"/>
      <w:marRight w:val="0"/>
      <w:marTop w:val="0"/>
      <w:marBottom w:val="0"/>
      <w:divBdr>
        <w:top w:val="none" w:sz="0" w:space="0" w:color="auto"/>
        <w:left w:val="none" w:sz="0" w:space="0" w:color="auto"/>
        <w:bottom w:val="none" w:sz="0" w:space="0" w:color="auto"/>
        <w:right w:val="none" w:sz="0" w:space="0" w:color="auto"/>
      </w:divBdr>
    </w:div>
    <w:div w:id="1796411635">
      <w:bodyDiv w:val="1"/>
      <w:marLeft w:val="0"/>
      <w:marRight w:val="0"/>
      <w:marTop w:val="0"/>
      <w:marBottom w:val="0"/>
      <w:divBdr>
        <w:top w:val="none" w:sz="0" w:space="0" w:color="auto"/>
        <w:left w:val="none" w:sz="0" w:space="0" w:color="auto"/>
        <w:bottom w:val="none" w:sz="0" w:space="0" w:color="auto"/>
        <w:right w:val="none" w:sz="0" w:space="0" w:color="auto"/>
      </w:divBdr>
    </w:div>
    <w:div w:id="1811554100">
      <w:bodyDiv w:val="1"/>
      <w:marLeft w:val="0"/>
      <w:marRight w:val="0"/>
      <w:marTop w:val="0"/>
      <w:marBottom w:val="0"/>
      <w:divBdr>
        <w:top w:val="none" w:sz="0" w:space="0" w:color="auto"/>
        <w:left w:val="none" w:sz="0" w:space="0" w:color="auto"/>
        <w:bottom w:val="none" w:sz="0" w:space="0" w:color="auto"/>
        <w:right w:val="none" w:sz="0" w:space="0" w:color="auto"/>
      </w:divBdr>
    </w:div>
    <w:div w:id="1924531936">
      <w:bodyDiv w:val="1"/>
      <w:marLeft w:val="0"/>
      <w:marRight w:val="0"/>
      <w:marTop w:val="0"/>
      <w:marBottom w:val="0"/>
      <w:divBdr>
        <w:top w:val="none" w:sz="0" w:space="0" w:color="auto"/>
        <w:left w:val="none" w:sz="0" w:space="0" w:color="auto"/>
        <w:bottom w:val="none" w:sz="0" w:space="0" w:color="auto"/>
        <w:right w:val="none" w:sz="0" w:space="0" w:color="auto"/>
      </w:divBdr>
    </w:div>
    <w:div w:id="1933973835">
      <w:bodyDiv w:val="1"/>
      <w:marLeft w:val="0"/>
      <w:marRight w:val="0"/>
      <w:marTop w:val="0"/>
      <w:marBottom w:val="0"/>
      <w:divBdr>
        <w:top w:val="none" w:sz="0" w:space="0" w:color="auto"/>
        <w:left w:val="none" w:sz="0" w:space="0" w:color="auto"/>
        <w:bottom w:val="none" w:sz="0" w:space="0" w:color="auto"/>
        <w:right w:val="none" w:sz="0" w:space="0" w:color="auto"/>
      </w:divBdr>
    </w:div>
    <w:div w:id="1962498156">
      <w:bodyDiv w:val="1"/>
      <w:marLeft w:val="0"/>
      <w:marRight w:val="0"/>
      <w:marTop w:val="0"/>
      <w:marBottom w:val="0"/>
      <w:divBdr>
        <w:top w:val="none" w:sz="0" w:space="0" w:color="auto"/>
        <w:left w:val="none" w:sz="0" w:space="0" w:color="auto"/>
        <w:bottom w:val="none" w:sz="0" w:space="0" w:color="auto"/>
        <w:right w:val="none" w:sz="0" w:space="0" w:color="auto"/>
      </w:divBdr>
    </w:div>
    <w:div w:id="2049599710">
      <w:bodyDiv w:val="1"/>
      <w:marLeft w:val="0"/>
      <w:marRight w:val="0"/>
      <w:marTop w:val="0"/>
      <w:marBottom w:val="0"/>
      <w:divBdr>
        <w:top w:val="none" w:sz="0" w:space="0" w:color="auto"/>
        <w:left w:val="none" w:sz="0" w:space="0" w:color="auto"/>
        <w:bottom w:val="none" w:sz="0" w:space="0" w:color="auto"/>
        <w:right w:val="none" w:sz="0" w:space="0" w:color="auto"/>
      </w:divBdr>
    </w:div>
    <w:div w:id="2111852761">
      <w:bodyDiv w:val="1"/>
      <w:marLeft w:val="0"/>
      <w:marRight w:val="0"/>
      <w:marTop w:val="0"/>
      <w:marBottom w:val="0"/>
      <w:divBdr>
        <w:top w:val="none" w:sz="0" w:space="0" w:color="auto"/>
        <w:left w:val="none" w:sz="0" w:space="0" w:color="auto"/>
        <w:bottom w:val="none" w:sz="0" w:space="0" w:color="auto"/>
        <w:right w:val="none" w:sz="0" w:space="0" w:color="auto"/>
      </w:divBdr>
    </w:div>
    <w:div w:id="2127460789">
      <w:bodyDiv w:val="1"/>
      <w:marLeft w:val="0"/>
      <w:marRight w:val="0"/>
      <w:marTop w:val="0"/>
      <w:marBottom w:val="0"/>
      <w:divBdr>
        <w:top w:val="none" w:sz="0" w:space="0" w:color="auto"/>
        <w:left w:val="none" w:sz="0" w:space="0" w:color="auto"/>
        <w:bottom w:val="none" w:sz="0" w:space="0" w:color="auto"/>
        <w:right w:val="none" w:sz="0" w:space="0" w:color="auto"/>
      </w:divBdr>
    </w:div>
    <w:div w:id="214199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9A61A-0FB4-4844-B505-65BA76A8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53</Pages>
  <Words>24444</Words>
  <Characters>139333</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163451</CharactersWithSpaces>
  <SharedDoc>false</SharedDoc>
  <HLinks>
    <vt:vector size="6" baseType="variant">
      <vt:variant>
        <vt:i4>3342452</vt:i4>
      </vt:variant>
      <vt:variant>
        <vt:i4>0</vt:i4>
      </vt:variant>
      <vt:variant>
        <vt:i4>0</vt:i4>
      </vt:variant>
      <vt:variant>
        <vt:i4>5</vt:i4>
      </vt:variant>
      <vt:variant>
        <vt:lpwstr>https://login.consultant.ru/link/?req=doc&amp;base=LAW&amp;n=331074&amp;dst=100012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Шевердов Антон Валерьевич</dc:creator>
  <cp:keywords/>
  <dc:description/>
  <cp:lastModifiedBy>Писарцев Дмитрий Александрович</cp:lastModifiedBy>
  <cp:revision>16</cp:revision>
  <cp:lastPrinted>2025-09-11T10:32:00Z</cp:lastPrinted>
  <dcterms:created xsi:type="dcterms:W3CDTF">2025-09-03T10:36:00Z</dcterms:created>
  <dcterms:modified xsi:type="dcterms:W3CDTF">2025-09-12T10:52:00Z</dcterms:modified>
</cp:coreProperties>
</file>