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16" w:rsidRDefault="00C75B16" w:rsidP="00C75B16">
      <w:pPr>
        <w:rPr>
          <w:rFonts w:ascii="Arial" w:hAnsi="Arial" w:cs="Arial"/>
        </w:rPr>
      </w:pPr>
      <w:r>
        <w:rPr>
          <w:rFonts w:ascii="Arial" w:hAnsi="Arial" w:cs="Arial"/>
        </w:rPr>
        <w:t>Добрый день!</w:t>
      </w:r>
    </w:p>
    <w:p w:rsidR="00C75B16" w:rsidRDefault="00C75B16" w:rsidP="00C75B16">
      <w:pPr>
        <w:rPr>
          <w:rFonts w:ascii="Arial" w:hAnsi="Arial" w:cs="Arial"/>
        </w:rPr>
      </w:pPr>
    </w:p>
    <w:p w:rsidR="00C75B16" w:rsidRDefault="00C75B16" w:rsidP="00C75B16">
      <w:pPr>
        <w:rPr>
          <w:rFonts w:ascii="Arial" w:hAnsi="Arial" w:cs="Arial"/>
        </w:rPr>
      </w:pPr>
      <w:r>
        <w:rPr>
          <w:rFonts w:ascii="Arial" w:hAnsi="Arial" w:cs="Arial"/>
        </w:rPr>
        <w:t>Просим Вас уточнить по возможности производства труб 1720х16 и 1720х25 с АКП из нашего листа К60 согласно таблице ниже и дать ТКП на эту услугу:</w:t>
      </w:r>
    </w:p>
    <w:p w:rsidR="00C75B16" w:rsidRDefault="00C75B16" w:rsidP="00C75B16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1636"/>
        <w:gridCol w:w="1229"/>
        <w:gridCol w:w="1404"/>
        <w:gridCol w:w="1392"/>
      </w:tblGrid>
      <w:tr w:rsidR="00C75B16" w:rsidTr="00C75B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измерения</w:t>
            </w:r>
          </w:p>
        </w:tc>
      </w:tr>
      <w:tr w:rsidR="00C75B16" w:rsidTr="00C75B1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 xml:space="preserve">Изготовление Трубы 1720х16-ЗФ-К60 с наружным антикоррозионным </w:t>
            </w:r>
            <w:proofErr w:type="spellStart"/>
            <w:r>
              <w:t>монослойным</w:t>
            </w:r>
            <w:proofErr w:type="spellEnd"/>
            <w:r>
              <w:t xml:space="preserve"> полиэтиленовым покрытием специального исполнения </w:t>
            </w:r>
            <w:proofErr w:type="spellStart"/>
            <w:r>
              <w:t>ПЭПк</w:t>
            </w:r>
            <w:proofErr w:type="spellEnd"/>
            <w:r>
              <w:t>-М-С по ТУ 24.20.13-001-45657335-2017, ТУ 1381-004-01297858-2016 или аналог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 xml:space="preserve">ст. </w:t>
            </w:r>
            <w:proofErr w:type="spellStart"/>
            <w:r>
              <w:t>Лабытнанги</w:t>
            </w:r>
            <w:proofErr w:type="spellEnd"/>
            <w:r>
              <w:t xml:space="preserve"> (</w:t>
            </w:r>
            <w:proofErr w:type="spellStart"/>
            <w:r>
              <w:t>жд</w:t>
            </w:r>
            <w:proofErr w:type="spellEnd"/>
            <w:r>
              <w:t xml:space="preserve">) г. </w:t>
            </w:r>
            <w:proofErr w:type="spellStart"/>
            <w:r>
              <w:t>Лабытнанги</w:t>
            </w:r>
            <w:proofErr w:type="spellEnd"/>
            <w:r>
              <w:t xml:space="preserve"> (авто)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roofErr w:type="spellStart"/>
            <w:r>
              <w:t>ЖД,Авто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 xml:space="preserve">171.000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>т</w:t>
            </w:r>
          </w:p>
        </w:tc>
      </w:tr>
      <w:tr w:rsidR="00C75B16" w:rsidTr="00C75B1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>Изготовление Труба 1720х25-ЗФ-К60 с наружным антикоррозионным трехслойным полиэтиленовым покрытием специального исполнения ПЭПк-3С по ТУ 1394-104-81417928-2014, ТУ 1381-004-01297858-2016 или аналог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 xml:space="preserve">ст. </w:t>
            </w:r>
            <w:proofErr w:type="spellStart"/>
            <w:r>
              <w:t>Лабытнанги</w:t>
            </w:r>
            <w:proofErr w:type="spellEnd"/>
            <w:r>
              <w:t xml:space="preserve"> (</w:t>
            </w:r>
            <w:proofErr w:type="spellStart"/>
            <w:r>
              <w:t>жд</w:t>
            </w:r>
            <w:proofErr w:type="spellEnd"/>
            <w:r>
              <w:t xml:space="preserve">) г. </w:t>
            </w:r>
            <w:proofErr w:type="spellStart"/>
            <w:r>
              <w:t>Лабытнанги</w:t>
            </w:r>
            <w:proofErr w:type="spellEnd"/>
            <w:r>
              <w:t xml:space="preserve"> (авто)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proofErr w:type="spellStart"/>
            <w:r>
              <w:t>ЖД,Авто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 xml:space="preserve">169.000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B16" w:rsidRDefault="00C75B16">
            <w:r>
              <w:t>т</w:t>
            </w:r>
          </w:p>
        </w:tc>
      </w:tr>
    </w:tbl>
    <w:p w:rsidR="00C75B16" w:rsidRDefault="00C75B16" w:rsidP="00C75B16">
      <w:pPr>
        <w:rPr>
          <w:rFonts w:ascii="Arial" w:hAnsi="Arial" w:cs="Arial"/>
        </w:rPr>
      </w:pPr>
    </w:p>
    <w:p w:rsidR="00C75B16" w:rsidRDefault="00C75B16" w:rsidP="00C75B16">
      <w:pPr>
        <w:rPr>
          <w:rFonts w:ascii="Arial" w:hAnsi="Arial" w:cs="Arial"/>
        </w:rPr>
      </w:pPr>
      <w:r>
        <w:rPr>
          <w:rFonts w:ascii="Arial" w:hAnsi="Arial" w:cs="Arial"/>
        </w:rPr>
        <w:t>Необходима переработка из листа в трубу + нанесение АКП</w:t>
      </w:r>
      <w:bookmarkStart w:id="0" w:name="_GoBack"/>
      <w:bookmarkEnd w:id="0"/>
    </w:p>
    <w:p w:rsidR="00C75B16" w:rsidRDefault="00C75B16" w:rsidP="00C75B16">
      <w:pPr>
        <w:rPr>
          <w:rFonts w:ascii="Arial" w:hAnsi="Arial" w:cs="Arial"/>
        </w:rPr>
      </w:pPr>
    </w:p>
    <w:p w:rsidR="00C75B16" w:rsidRDefault="00C75B16" w:rsidP="00C75B16">
      <w:pPr>
        <w:rPr>
          <w:rFonts w:ascii="Arial" w:hAnsi="Arial" w:cs="Arial"/>
        </w:rPr>
      </w:pPr>
      <w:r>
        <w:rPr>
          <w:rFonts w:ascii="Arial" w:hAnsi="Arial" w:cs="Arial"/>
        </w:rPr>
        <w:t>Заранее спасибо!</w:t>
      </w:r>
    </w:p>
    <w:p w:rsidR="00720971" w:rsidRDefault="00720971"/>
    <w:sectPr w:rsidR="007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7B"/>
    <w:rsid w:val="00720971"/>
    <w:rsid w:val="00A97375"/>
    <w:rsid w:val="00C75B16"/>
    <w:rsid w:val="00F1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B4E3"/>
  <w15:chartTrackingRefBased/>
  <w15:docId w15:val="{3CD8A0A2-93ED-430D-A680-EC842FCE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1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Severstal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2026-04-16T05:56:00Z</dcterms:created>
  <dcterms:modified xsi:type="dcterms:W3CDTF">2026-04-16T05:56:00Z</dcterms:modified>
</cp:coreProperties>
</file>