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6B1DA" w14:textId="77777777" w:rsidR="00C25ABA" w:rsidRPr="000E0797" w:rsidRDefault="00C25ABA" w:rsidP="00310FBA">
      <w:pPr>
        <w:spacing w:line="276" w:lineRule="auto"/>
        <w:ind w:left="4678"/>
        <w:rPr>
          <w:b/>
        </w:rPr>
      </w:pPr>
      <w:r w:rsidRPr="000E0797">
        <w:rPr>
          <w:b/>
        </w:rPr>
        <w:t>УТВЕРЖДАЮ</w:t>
      </w:r>
    </w:p>
    <w:p w14:paraId="6661DC99" w14:textId="77777777" w:rsidR="00C25ABA" w:rsidRPr="000E0797" w:rsidRDefault="00C25ABA" w:rsidP="00310FBA">
      <w:pPr>
        <w:spacing w:line="276" w:lineRule="auto"/>
        <w:ind w:left="4678"/>
      </w:pPr>
    </w:p>
    <w:p w14:paraId="5358C2B5" w14:textId="6FE43DC2" w:rsidR="00C25ABA" w:rsidRPr="000E0797" w:rsidRDefault="00C25ABA" w:rsidP="00310FBA">
      <w:pPr>
        <w:spacing w:line="276" w:lineRule="auto"/>
        <w:ind w:left="4678"/>
      </w:pPr>
      <w:r w:rsidRPr="000E0797">
        <w:t>Председатель</w:t>
      </w:r>
      <w:r w:rsidRPr="000E0797">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Content>
          <w:r w:rsidR="00D22D0D" w:rsidRPr="000E0797">
            <w:rPr>
              <w:rFonts w:eastAsia="Arial"/>
            </w:rPr>
            <w:t>закупочной</w:t>
          </w:r>
        </w:sdtContent>
      </w:sdt>
      <w:r w:rsidRPr="000E0797">
        <w:rPr>
          <w:rFonts w:eastAsia="Arial"/>
        </w:rPr>
        <w:t xml:space="preserve"> </w:t>
      </w:r>
      <w:r w:rsidRPr="000E0797">
        <w:t>комиссии</w:t>
      </w:r>
    </w:p>
    <w:p w14:paraId="0F326D87" w14:textId="763FB918" w:rsidR="00C25ABA" w:rsidRPr="000E0797" w:rsidRDefault="00C25ABA" w:rsidP="00310FBA">
      <w:pPr>
        <w:spacing w:line="276" w:lineRule="auto"/>
        <w:ind w:left="4678"/>
      </w:pPr>
      <w:r w:rsidRPr="000E0797">
        <w:t>______________/</w:t>
      </w:r>
      <w:r w:rsidR="00D016FA" w:rsidRPr="000E0797">
        <w:t xml:space="preserve"> </w:t>
      </w:r>
      <w:r w:rsidR="00A45F6A" w:rsidRPr="000E0797">
        <w:t>Банников</w:t>
      </w:r>
      <w:r w:rsidR="00D016FA" w:rsidRPr="000E0797">
        <w:t xml:space="preserve"> </w:t>
      </w:r>
      <w:r w:rsidR="00A45F6A" w:rsidRPr="000E0797">
        <w:t>К</w:t>
      </w:r>
      <w:r w:rsidR="00D016FA" w:rsidRPr="000E0797">
        <w:t xml:space="preserve">.А. </w:t>
      </w:r>
      <w:r w:rsidRPr="000E0797">
        <w:t>/</w:t>
      </w:r>
    </w:p>
    <w:p w14:paraId="1CA08A5E" w14:textId="593E31FA" w:rsidR="00C25ABA" w:rsidRPr="00432E60" w:rsidRDefault="00C25ABA" w:rsidP="00310FBA">
      <w:pPr>
        <w:spacing w:line="276" w:lineRule="auto"/>
        <w:ind w:left="4678"/>
      </w:pPr>
      <w:r w:rsidRPr="000E0797">
        <w:t>«_</w:t>
      </w:r>
      <w:r w:rsidR="00AC7584" w:rsidRPr="000E0797">
        <w:t>__</w:t>
      </w:r>
      <w:r w:rsidRPr="000E0797">
        <w:t>_» ___________ 202</w:t>
      </w:r>
      <w:r w:rsidR="00D22D0D" w:rsidRPr="000E0797">
        <w:t>5</w:t>
      </w:r>
      <w:r w:rsidRPr="000E0797">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3C5B1135"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Content>
          <w:r w:rsidR="00D22D0D">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4AD0352" w14:textId="3EAEF16C" w:rsidR="005C674F" w:rsidRPr="000E0797" w:rsidRDefault="006A4013" w:rsidP="000E0797">
      <w:pPr>
        <w:spacing w:line="276" w:lineRule="auto"/>
        <w:jc w:val="center"/>
        <w:rPr>
          <w:b/>
          <w:sz w:val="20"/>
          <w:szCs w:val="20"/>
        </w:rPr>
      </w:pPr>
      <w:permStart w:id="1226856595" w:edGrp="everyone"/>
      <w:r w:rsidRPr="00BC40F5">
        <w:rPr>
          <w:b/>
          <w:sz w:val="20"/>
          <w:szCs w:val="20"/>
        </w:rPr>
        <w:t xml:space="preserve">Поставка </w:t>
      </w:r>
      <w:r w:rsidR="00A51CC3">
        <w:rPr>
          <w:b/>
          <w:sz w:val="20"/>
          <w:szCs w:val="20"/>
        </w:rPr>
        <w:t>вилочного погрузчика</w:t>
      </w:r>
      <w:permEnd w:id="1226856595"/>
    </w:p>
    <w:p w14:paraId="5EB1211A" w14:textId="77777777" w:rsidR="005C674F" w:rsidRPr="00432E60" w:rsidRDefault="005C674F" w:rsidP="005C674F">
      <w:pPr>
        <w:spacing w:line="276" w:lineRule="auto"/>
        <w:jc w:val="both"/>
        <w:rPr>
          <w:i/>
          <w:highlight w:val="yellow"/>
        </w:rPr>
      </w:pPr>
    </w:p>
    <w:p w14:paraId="4C4FBC82" w14:textId="77777777" w:rsidR="005C674F" w:rsidRPr="00432E60" w:rsidRDefault="005C674F" w:rsidP="005C674F">
      <w:pPr>
        <w:spacing w:line="276" w:lineRule="auto"/>
        <w:jc w:val="both"/>
        <w:rPr>
          <w:i/>
          <w:highlight w:val="yellow"/>
        </w:rPr>
      </w:pPr>
    </w:p>
    <w:p w14:paraId="32496DE1" w14:textId="77777777" w:rsidR="00BE70C1" w:rsidRPr="00BE70C1" w:rsidRDefault="00BE70C1" w:rsidP="00BE70C1">
      <w:pPr>
        <w:spacing w:line="276" w:lineRule="auto"/>
        <w:jc w:val="center"/>
        <w:rPr>
          <w:i/>
          <w:highlight w:val="red"/>
        </w:rPr>
      </w:pPr>
      <w:r w:rsidRPr="00BE70C1">
        <w:rPr>
          <w:i/>
          <w:highlight w:val="red"/>
        </w:rPr>
        <w:t xml:space="preserve">ЗАКУПКА ПРОИЗВОДИТСЯ С ПРИМЕНЕНИЕМ </w:t>
      </w:r>
    </w:p>
    <w:p w14:paraId="44E4E1A2" w14:textId="4CF6C752" w:rsidR="005C674F" w:rsidRDefault="00BE70C1" w:rsidP="00BE70C1">
      <w:pPr>
        <w:spacing w:line="276" w:lineRule="auto"/>
        <w:jc w:val="center"/>
        <w:rPr>
          <w:i/>
          <w:highlight w:val="yellow"/>
        </w:rPr>
      </w:pPr>
      <w:r w:rsidRPr="00BE70C1">
        <w:rPr>
          <w:i/>
          <w:highlight w:val="red"/>
        </w:rPr>
        <w:t>КАЗНАЧЕЙСКОГО СОПРОВОЖДЕНИЯ ДОГОВОРА</w:t>
      </w:r>
    </w:p>
    <w:p w14:paraId="4572DA89" w14:textId="62369B2D" w:rsidR="00AC7584" w:rsidRDefault="00AC7584" w:rsidP="00AC7584">
      <w:pPr>
        <w:spacing w:line="276" w:lineRule="auto"/>
        <w:jc w:val="both"/>
        <w:rPr>
          <w:i/>
          <w:highlight w:val="yellow"/>
        </w:rPr>
      </w:pPr>
    </w:p>
    <w:p w14:paraId="63EBEC48" w14:textId="433B8D67" w:rsidR="00AC7584" w:rsidRDefault="00AC7584" w:rsidP="00AC7584">
      <w:pPr>
        <w:spacing w:line="276" w:lineRule="auto"/>
        <w:jc w:val="both"/>
        <w:rPr>
          <w:i/>
          <w:highlight w:val="yellow"/>
        </w:rPr>
      </w:pPr>
    </w:p>
    <w:p w14:paraId="5EAC71D9" w14:textId="176CBA7C" w:rsidR="00AC7584" w:rsidRDefault="00AC7584" w:rsidP="00AC7584">
      <w:pPr>
        <w:spacing w:line="276" w:lineRule="auto"/>
        <w:jc w:val="both"/>
        <w:rPr>
          <w:i/>
          <w:highlight w:val="yellow"/>
        </w:rPr>
      </w:pPr>
    </w:p>
    <w:p w14:paraId="413AF6C5" w14:textId="56E04CA9" w:rsidR="00AC7584" w:rsidRDefault="00AC7584" w:rsidP="00AC7584">
      <w:pPr>
        <w:spacing w:line="276" w:lineRule="auto"/>
        <w:jc w:val="both"/>
        <w:rPr>
          <w:i/>
          <w:highlight w:val="yellow"/>
        </w:rPr>
      </w:pPr>
    </w:p>
    <w:p w14:paraId="75E9CA34" w14:textId="204BFC48" w:rsidR="00AC7584" w:rsidRDefault="00AC7584" w:rsidP="00AC7584">
      <w:pPr>
        <w:spacing w:line="276" w:lineRule="auto"/>
        <w:jc w:val="both"/>
        <w:rPr>
          <w:i/>
          <w:highlight w:val="yellow"/>
        </w:rPr>
      </w:pPr>
    </w:p>
    <w:p w14:paraId="1E1A1686" w14:textId="0401DEA5" w:rsidR="00AC7584" w:rsidRDefault="00AC7584" w:rsidP="00AC7584">
      <w:pPr>
        <w:spacing w:line="276" w:lineRule="auto"/>
        <w:jc w:val="both"/>
        <w:rPr>
          <w:i/>
          <w:highlight w:val="yellow"/>
        </w:rPr>
      </w:pPr>
    </w:p>
    <w:p w14:paraId="56C70D6C" w14:textId="0C942479" w:rsidR="00AC7584" w:rsidRDefault="00AC7584" w:rsidP="00AC7584">
      <w:pPr>
        <w:spacing w:line="276" w:lineRule="auto"/>
        <w:jc w:val="both"/>
        <w:rPr>
          <w:i/>
          <w:highlight w:val="yellow"/>
        </w:rPr>
      </w:pPr>
    </w:p>
    <w:p w14:paraId="2A47E889" w14:textId="4ADCC056" w:rsidR="00AC7584" w:rsidRDefault="00AC7584" w:rsidP="00AC7584">
      <w:pPr>
        <w:spacing w:line="276" w:lineRule="auto"/>
        <w:jc w:val="both"/>
        <w:rPr>
          <w:i/>
          <w:highlight w:val="yellow"/>
        </w:rPr>
      </w:pPr>
    </w:p>
    <w:p w14:paraId="267675A9" w14:textId="77777777" w:rsidR="00AC7584" w:rsidRPr="00432E60" w:rsidRDefault="00AC7584" w:rsidP="00AC7584">
      <w:pPr>
        <w:spacing w:line="276" w:lineRule="auto"/>
        <w:jc w:val="both"/>
        <w:rPr>
          <w:i/>
          <w:highlight w:val="yellow"/>
        </w:rPr>
      </w:pPr>
    </w:p>
    <w:p w14:paraId="6D43A94E" w14:textId="11A79D56" w:rsidR="00C25ABA" w:rsidRDefault="00C25ABA" w:rsidP="00310FBA">
      <w:pPr>
        <w:spacing w:line="276" w:lineRule="auto"/>
        <w:rPr>
          <w:i/>
          <w:highlight w:val="yellow"/>
        </w:rPr>
      </w:pPr>
    </w:p>
    <w:p w14:paraId="664BA4E3" w14:textId="12A8B856" w:rsidR="00EB3BC7" w:rsidRDefault="00EB3BC7" w:rsidP="00310FBA">
      <w:pPr>
        <w:spacing w:line="276" w:lineRule="auto"/>
      </w:pPr>
    </w:p>
    <w:p w14:paraId="6DB48831" w14:textId="77777777" w:rsidR="00EB3BC7" w:rsidRPr="00432E60" w:rsidRDefault="00EB3BC7"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4C3524CE" w14:textId="77777777" w:rsidR="00D22D0D" w:rsidRDefault="00D22D0D" w:rsidP="00D22D0D">
      <w:pPr>
        <w:spacing w:line="276" w:lineRule="auto"/>
        <w:jc w:val="center"/>
      </w:pPr>
    </w:p>
    <w:p w14:paraId="63136CA0" w14:textId="77777777" w:rsidR="00D22D0D" w:rsidRDefault="00D22D0D" w:rsidP="00D22D0D">
      <w:pPr>
        <w:spacing w:line="276" w:lineRule="auto"/>
        <w:jc w:val="center"/>
      </w:pPr>
    </w:p>
    <w:p w14:paraId="24088698" w14:textId="77777777" w:rsidR="00D22D0D" w:rsidRDefault="00D22D0D" w:rsidP="00D22D0D">
      <w:pPr>
        <w:spacing w:line="276" w:lineRule="auto"/>
        <w:jc w:val="center"/>
      </w:pPr>
    </w:p>
    <w:p w14:paraId="398D8EA3" w14:textId="76203B46" w:rsidR="00565653" w:rsidRPr="00432E60" w:rsidRDefault="00C25ABA" w:rsidP="00D22D0D">
      <w:pPr>
        <w:spacing w:line="276" w:lineRule="auto"/>
        <w:jc w:val="center"/>
      </w:pPr>
      <w:r w:rsidRPr="00432E60">
        <w:t xml:space="preserve">г. </w:t>
      </w:r>
      <w:r w:rsidR="00D22D0D">
        <w:t>Киров</w:t>
      </w:r>
      <w:r w:rsidR="00A472D6" w:rsidRPr="00432E60">
        <w:t xml:space="preserve"> </w:t>
      </w:r>
      <w:r w:rsidRPr="00432E60">
        <w:t>20</w:t>
      </w:r>
      <w:r w:rsidR="00CE1507" w:rsidRPr="00432E60">
        <w:t>2</w:t>
      </w:r>
      <w:r w:rsidR="00D22D0D">
        <w:t>5</w:t>
      </w:r>
      <w:r w:rsidR="00A472D6" w:rsidRPr="00432E60">
        <w:t xml:space="preserve"> г.</w:t>
      </w:r>
      <w:r w:rsidR="00565653"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4C05F6EF" w14:textId="48ADD53A" w:rsidR="00A56E27"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02455037" w:history="1">
            <w:r w:rsidR="00A56E27" w:rsidRPr="009C3BF1">
              <w:rPr>
                <w:rStyle w:val="af2"/>
                <w:rFonts w:eastAsiaTheme="majorEastAsia"/>
                <w:lang w:val="ru"/>
              </w:rPr>
              <w:t>РАЗДЕЛ 1. ИНФОРМАЦИОННАЯ КАРТА</w:t>
            </w:r>
            <w:r w:rsidR="00A56E27">
              <w:rPr>
                <w:webHidden/>
              </w:rPr>
              <w:tab/>
            </w:r>
            <w:r w:rsidR="00A56E27">
              <w:rPr>
                <w:webHidden/>
              </w:rPr>
              <w:fldChar w:fldCharType="begin"/>
            </w:r>
            <w:r w:rsidR="00A56E27">
              <w:rPr>
                <w:webHidden/>
              </w:rPr>
              <w:instrText xml:space="preserve"> PAGEREF _Toc202455037 \h </w:instrText>
            </w:r>
            <w:r w:rsidR="00A56E27">
              <w:rPr>
                <w:webHidden/>
              </w:rPr>
            </w:r>
            <w:r w:rsidR="00A56E27">
              <w:rPr>
                <w:webHidden/>
              </w:rPr>
              <w:fldChar w:fldCharType="separate"/>
            </w:r>
            <w:r w:rsidR="009651A1">
              <w:rPr>
                <w:webHidden/>
              </w:rPr>
              <w:t>4</w:t>
            </w:r>
            <w:r w:rsidR="00A56E27">
              <w:rPr>
                <w:webHidden/>
              </w:rPr>
              <w:fldChar w:fldCharType="end"/>
            </w:r>
          </w:hyperlink>
        </w:p>
        <w:p w14:paraId="1BDF054B" w14:textId="74A8A772" w:rsidR="00A56E27" w:rsidRDefault="00000000">
          <w:pPr>
            <w:pStyle w:val="43"/>
            <w:rPr>
              <w:rFonts w:asciiTheme="minorHAnsi" w:eastAsiaTheme="minorEastAsia" w:hAnsiTheme="minorHAnsi" w:cstheme="minorBidi"/>
              <w:noProof/>
              <w:sz w:val="22"/>
              <w:szCs w:val="22"/>
            </w:rPr>
          </w:pPr>
          <w:hyperlink w:anchor="_Toc202455038" w:history="1">
            <w:r w:rsidR="00A56E27" w:rsidRPr="009C3BF1">
              <w:rPr>
                <w:rStyle w:val="af2"/>
                <w:noProof/>
              </w:rPr>
              <w:t>Сведения о начальной максимальной цене</w:t>
            </w:r>
            <w:r w:rsidR="00A56E27">
              <w:rPr>
                <w:noProof/>
                <w:webHidden/>
              </w:rPr>
              <w:tab/>
            </w:r>
            <w:r w:rsidR="00A56E27">
              <w:rPr>
                <w:noProof/>
                <w:webHidden/>
              </w:rPr>
              <w:fldChar w:fldCharType="begin"/>
            </w:r>
            <w:r w:rsidR="00A56E27">
              <w:rPr>
                <w:noProof/>
                <w:webHidden/>
              </w:rPr>
              <w:instrText xml:space="preserve"> PAGEREF _Toc202455038 \h </w:instrText>
            </w:r>
            <w:r w:rsidR="00A56E27">
              <w:rPr>
                <w:noProof/>
                <w:webHidden/>
              </w:rPr>
            </w:r>
            <w:r w:rsidR="00A56E27">
              <w:rPr>
                <w:noProof/>
                <w:webHidden/>
              </w:rPr>
              <w:fldChar w:fldCharType="separate"/>
            </w:r>
            <w:r w:rsidR="009651A1">
              <w:rPr>
                <w:noProof/>
                <w:webHidden/>
              </w:rPr>
              <w:t>9</w:t>
            </w:r>
            <w:r w:rsidR="00A56E27">
              <w:rPr>
                <w:noProof/>
                <w:webHidden/>
              </w:rPr>
              <w:fldChar w:fldCharType="end"/>
            </w:r>
          </w:hyperlink>
        </w:p>
        <w:p w14:paraId="55DAD940" w14:textId="204B0622" w:rsidR="00A56E27" w:rsidRDefault="00000000">
          <w:pPr>
            <w:pStyle w:val="43"/>
            <w:rPr>
              <w:rFonts w:asciiTheme="minorHAnsi" w:eastAsiaTheme="minorEastAsia" w:hAnsiTheme="minorHAnsi" w:cstheme="minorBidi"/>
              <w:noProof/>
              <w:sz w:val="22"/>
              <w:szCs w:val="22"/>
            </w:rPr>
          </w:pPr>
          <w:hyperlink w:anchor="_Toc202455039" w:history="1">
            <w:r w:rsidR="00A56E27" w:rsidRPr="009C3BF1">
              <w:rPr>
                <w:rStyle w:val="af2"/>
                <w:noProof/>
              </w:rPr>
              <w:t>Требования к участникам закупки</w:t>
            </w:r>
            <w:r w:rsidR="00A56E27">
              <w:rPr>
                <w:noProof/>
                <w:webHidden/>
              </w:rPr>
              <w:tab/>
            </w:r>
            <w:r w:rsidR="00A56E27">
              <w:rPr>
                <w:noProof/>
                <w:webHidden/>
              </w:rPr>
              <w:fldChar w:fldCharType="begin"/>
            </w:r>
            <w:r w:rsidR="00A56E27">
              <w:rPr>
                <w:noProof/>
                <w:webHidden/>
              </w:rPr>
              <w:instrText xml:space="preserve"> PAGEREF _Toc202455039 \h </w:instrText>
            </w:r>
            <w:r w:rsidR="00A56E27">
              <w:rPr>
                <w:noProof/>
                <w:webHidden/>
              </w:rPr>
            </w:r>
            <w:r w:rsidR="00A56E27">
              <w:rPr>
                <w:noProof/>
                <w:webHidden/>
              </w:rPr>
              <w:fldChar w:fldCharType="separate"/>
            </w:r>
            <w:r w:rsidR="009651A1">
              <w:rPr>
                <w:noProof/>
                <w:webHidden/>
              </w:rPr>
              <w:t>11</w:t>
            </w:r>
            <w:r w:rsidR="00A56E27">
              <w:rPr>
                <w:noProof/>
                <w:webHidden/>
              </w:rPr>
              <w:fldChar w:fldCharType="end"/>
            </w:r>
          </w:hyperlink>
        </w:p>
        <w:p w14:paraId="47CD3F45" w14:textId="4CEFEDA0" w:rsidR="00A56E27" w:rsidRDefault="00000000">
          <w:pPr>
            <w:pStyle w:val="43"/>
            <w:rPr>
              <w:rFonts w:asciiTheme="minorHAnsi" w:eastAsiaTheme="minorEastAsia" w:hAnsiTheme="minorHAnsi" w:cstheme="minorBidi"/>
              <w:noProof/>
              <w:sz w:val="22"/>
              <w:szCs w:val="22"/>
            </w:rPr>
          </w:pPr>
          <w:hyperlink w:anchor="_Toc202455040" w:history="1">
            <w:r w:rsidR="00A56E27" w:rsidRPr="009C3BF1">
              <w:rPr>
                <w:rStyle w:val="af2"/>
                <w:noProof/>
              </w:rPr>
              <w:t>Требования к составу заявки</w:t>
            </w:r>
            <w:r w:rsidR="00A56E27">
              <w:rPr>
                <w:noProof/>
                <w:webHidden/>
              </w:rPr>
              <w:tab/>
            </w:r>
            <w:r w:rsidR="00A56E27">
              <w:rPr>
                <w:noProof/>
                <w:webHidden/>
              </w:rPr>
              <w:fldChar w:fldCharType="begin"/>
            </w:r>
            <w:r w:rsidR="00A56E27">
              <w:rPr>
                <w:noProof/>
                <w:webHidden/>
              </w:rPr>
              <w:instrText xml:space="preserve"> PAGEREF _Toc202455040 \h </w:instrText>
            </w:r>
            <w:r w:rsidR="00A56E27">
              <w:rPr>
                <w:noProof/>
                <w:webHidden/>
              </w:rPr>
            </w:r>
            <w:r w:rsidR="00A56E27">
              <w:rPr>
                <w:noProof/>
                <w:webHidden/>
              </w:rPr>
              <w:fldChar w:fldCharType="separate"/>
            </w:r>
            <w:r w:rsidR="009651A1">
              <w:rPr>
                <w:noProof/>
                <w:webHidden/>
              </w:rPr>
              <w:t>14</w:t>
            </w:r>
            <w:r w:rsidR="00A56E27">
              <w:rPr>
                <w:noProof/>
                <w:webHidden/>
              </w:rPr>
              <w:fldChar w:fldCharType="end"/>
            </w:r>
          </w:hyperlink>
        </w:p>
        <w:p w14:paraId="28011DCC" w14:textId="4FB3E992" w:rsidR="00A56E27" w:rsidRDefault="00000000">
          <w:pPr>
            <w:pStyle w:val="43"/>
            <w:rPr>
              <w:rFonts w:asciiTheme="minorHAnsi" w:eastAsiaTheme="minorEastAsia" w:hAnsiTheme="minorHAnsi" w:cstheme="minorBidi"/>
              <w:noProof/>
              <w:sz w:val="22"/>
              <w:szCs w:val="22"/>
            </w:rPr>
          </w:pPr>
          <w:hyperlink w:anchor="_Toc202455041" w:history="1">
            <w:r w:rsidR="00A56E27" w:rsidRPr="009C3BF1">
              <w:rPr>
                <w:rStyle w:val="af2"/>
                <w:noProof/>
              </w:rPr>
              <w:t>Порядок оценки и сопоставления заявок</w:t>
            </w:r>
            <w:r w:rsidR="00A56E27">
              <w:rPr>
                <w:noProof/>
                <w:webHidden/>
              </w:rPr>
              <w:tab/>
            </w:r>
            <w:r w:rsidR="00A56E27">
              <w:rPr>
                <w:noProof/>
                <w:webHidden/>
              </w:rPr>
              <w:fldChar w:fldCharType="begin"/>
            </w:r>
            <w:r w:rsidR="00A56E27">
              <w:rPr>
                <w:noProof/>
                <w:webHidden/>
              </w:rPr>
              <w:instrText xml:space="preserve"> PAGEREF _Toc202455041 \h </w:instrText>
            </w:r>
            <w:r w:rsidR="00A56E27">
              <w:rPr>
                <w:noProof/>
                <w:webHidden/>
              </w:rPr>
            </w:r>
            <w:r w:rsidR="00A56E27">
              <w:rPr>
                <w:noProof/>
                <w:webHidden/>
              </w:rPr>
              <w:fldChar w:fldCharType="separate"/>
            </w:r>
            <w:r w:rsidR="009651A1">
              <w:rPr>
                <w:noProof/>
                <w:webHidden/>
              </w:rPr>
              <w:t>15</w:t>
            </w:r>
            <w:r w:rsidR="00A56E27">
              <w:rPr>
                <w:noProof/>
                <w:webHidden/>
              </w:rPr>
              <w:fldChar w:fldCharType="end"/>
            </w:r>
          </w:hyperlink>
        </w:p>
        <w:p w14:paraId="4DE0EBE2" w14:textId="5C1F52E0" w:rsidR="00A56E27" w:rsidRDefault="00000000">
          <w:pPr>
            <w:pStyle w:val="29"/>
            <w:tabs>
              <w:tab w:val="right" w:leader="dot" w:pos="9741"/>
            </w:tabs>
            <w:rPr>
              <w:rFonts w:asciiTheme="minorHAnsi" w:eastAsiaTheme="minorEastAsia" w:hAnsiTheme="minorHAnsi" w:cstheme="minorBidi"/>
              <w:sz w:val="22"/>
              <w:szCs w:val="22"/>
            </w:rPr>
          </w:pPr>
          <w:hyperlink w:anchor="_Toc202455042" w:history="1">
            <w:r w:rsidR="00A56E27" w:rsidRPr="009C3BF1">
              <w:rPr>
                <w:rStyle w:val="af2"/>
                <w:rFonts w:eastAsiaTheme="majorEastAsia"/>
                <w:lang w:val="ru"/>
              </w:rPr>
              <w:t>РАЗДЕЛ 2. ОБРАЗЦЫ ФОРМ ДОКУМЕНТОВ, ВКЛЮЧАЕМЫХ В ЗАЯВКУ</w:t>
            </w:r>
            <w:r w:rsidR="00A56E27">
              <w:rPr>
                <w:webHidden/>
              </w:rPr>
              <w:tab/>
            </w:r>
            <w:r w:rsidR="00A56E27">
              <w:rPr>
                <w:webHidden/>
              </w:rPr>
              <w:fldChar w:fldCharType="begin"/>
            </w:r>
            <w:r w:rsidR="00A56E27">
              <w:rPr>
                <w:webHidden/>
              </w:rPr>
              <w:instrText xml:space="preserve"> PAGEREF _Toc202455042 \h </w:instrText>
            </w:r>
            <w:r w:rsidR="00A56E27">
              <w:rPr>
                <w:webHidden/>
              </w:rPr>
            </w:r>
            <w:r w:rsidR="00A56E27">
              <w:rPr>
                <w:webHidden/>
              </w:rPr>
              <w:fldChar w:fldCharType="separate"/>
            </w:r>
            <w:r w:rsidR="009651A1">
              <w:rPr>
                <w:webHidden/>
              </w:rPr>
              <w:t>17</w:t>
            </w:r>
            <w:r w:rsidR="00A56E27">
              <w:rPr>
                <w:webHidden/>
              </w:rPr>
              <w:fldChar w:fldCharType="end"/>
            </w:r>
          </w:hyperlink>
        </w:p>
        <w:p w14:paraId="48C60F99" w14:textId="030638DC" w:rsidR="00A56E27" w:rsidRDefault="00000000">
          <w:pPr>
            <w:pStyle w:val="43"/>
            <w:tabs>
              <w:tab w:val="left" w:pos="1120"/>
            </w:tabs>
            <w:rPr>
              <w:rFonts w:asciiTheme="minorHAnsi" w:eastAsiaTheme="minorEastAsia" w:hAnsiTheme="minorHAnsi" w:cstheme="minorBidi"/>
              <w:noProof/>
              <w:sz w:val="22"/>
              <w:szCs w:val="22"/>
            </w:rPr>
          </w:pPr>
          <w:hyperlink w:anchor="_Toc202455043" w:history="1">
            <w:r w:rsidR="00A56E27" w:rsidRPr="009C3BF1">
              <w:rPr>
                <w:rStyle w:val="af2"/>
                <w:noProof/>
              </w:rPr>
              <w:t>2.1.</w:t>
            </w:r>
            <w:r w:rsidR="00A56E27">
              <w:rPr>
                <w:rFonts w:asciiTheme="minorHAnsi" w:eastAsiaTheme="minorEastAsia" w:hAnsiTheme="minorHAnsi" w:cstheme="minorBidi"/>
                <w:noProof/>
                <w:sz w:val="22"/>
                <w:szCs w:val="22"/>
              </w:rPr>
              <w:tab/>
            </w:r>
            <w:r w:rsidR="00A56E27" w:rsidRPr="009C3BF1">
              <w:rPr>
                <w:rStyle w:val="af2"/>
                <w:noProof/>
              </w:rPr>
              <w:t>Заявка на участие в закупке (Форма 1)</w:t>
            </w:r>
            <w:r w:rsidR="00A56E27">
              <w:rPr>
                <w:noProof/>
                <w:webHidden/>
              </w:rPr>
              <w:tab/>
            </w:r>
            <w:r w:rsidR="00A56E27">
              <w:rPr>
                <w:noProof/>
                <w:webHidden/>
              </w:rPr>
              <w:fldChar w:fldCharType="begin"/>
            </w:r>
            <w:r w:rsidR="00A56E27">
              <w:rPr>
                <w:noProof/>
                <w:webHidden/>
              </w:rPr>
              <w:instrText xml:space="preserve"> PAGEREF _Toc202455043 \h </w:instrText>
            </w:r>
            <w:r w:rsidR="00A56E27">
              <w:rPr>
                <w:noProof/>
                <w:webHidden/>
              </w:rPr>
            </w:r>
            <w:r w:rsidR="00A56E27">
              <w:rPr>
                <w:noProof/>
                <w:webHidden/>
              </w:rPr>
              <w:fldChar w:fldCharType="separate"/>
            </w:r>
            <w:r w:rsidR="009651A1">
              <w:rPr>
                <w:noProof/>
                <w:webHidden/>
              </w:rPr>
              <w:t>17</w:t>
            </w:r>
            <w:r w:rsidR="00A56E27">
              <w:rPr>
                <w:noProof/>
                <w:webHidden/>
              </w:rPr>
              <w:fldChar w:fldCharType="end"/>
            </w:r>
          </w:hyperlink>
        </w:p>
        <w:p w14:paraId="715139E5" w14:textId="0296E2FD" w:rsidR="00A56E27" w:rsidRDefault="00000000">
          <w:pPr>
            <w:pStyle w:val="43"/>
            <w:tabs>
              <w:tab w:val="left" w:pos="1120"/>
            </w:tabs>
            <w:rPr>
              <w:rFonts w:asciiTheme="minorHAnsi" w:eastAsiaTheme="minorEastAsia" w:hAnsiTheme="minorHAnsi" w:cstheme="minorBidi"/>
              <w:noProof/>
              <w:sz w:val="22"/>
              <w:szCs w:val="22"/>
            </w:rPr>
          </w:pPr>
          <w:hyperlink w:anchor="_Toc202455044" w:history="1">
            <w:r w:rsidR="00A56E27" w:rsidRPr="009C3BF1">
              <w:rPr>
                <w:rStyle w:val="af2"/>
                <w:noProof/>
              </w:rPr>
              <w:t>2.2.</w:t>
            </w:r>
            <w:r w:rsidR="00A56E27">
              <w:rPr>
                <w:rFonts w:asciiTheme="minorHAnsi" w:eastAsiaTheme="minorEastAsia" w:hAnsiTheme="minorHAnsi" w:cstheme="minorBidi"/>
                <w:noProof/>
                <w:sz w:val="22"/>
                <w:szCs w:val="22"/>
              </w:rPr>
              <w:tab/>
            </w:r>
            <w:r w:rsidR="00A56E27" w:rsidRPr="009C3BF1">
              <w:rPr>
                <w:rStyle w:val="af2"/>
                <w:noProof/>
              </w:rPr>
              <w:t>Техническое предложение (Форма 2)</w:t>
            </w:r>
            <w:r w:rsidR="00A56E27">
              <w:rPr>
                <w:noProof/>
                <w:webHidden/>
              </w:rPr>
              <w:tab/>
            </w:r>
            <w:r w:rsidR="00A56E27">
              <w:rPr>
                <w:noProof/>
                <w:webHidden/>
              </w:rPr>
              <w:fldChar w:fldCharType="begin"/>
            </w:r>
            <w:r w:rsidR="00A56E27">
              <w:rPr>
                <w:noProof/>
                <w:webHidden/>
              </w:rPr>
              <w:instrText xml:space="preserve"> PAGEREF _Toc202455044 \h </w:instrText>
            </w:r>
            <w:r w:rsidR="00A56E27">
              <w:rPr>
                <w:noProof/>
                <w:webHidden/>
              </w:rPr>
            </w:r>
            <w:r w:rsidR="00A56E27">
              <w:rPr>
                <w:noProof/>
                <w:webHidden/>
              </w:rPr>
              <w:fldChar w:fldCharType="separate"/>
            </w:r>
            <w:r w:rsidR="009651A1">
              <w:rPr>
                <w:noProof/>
                <w:webHidden/>
              </w:rPr>
              <w:t>22</w:t>
            </w:r>
            <w:r w:rsidR="00A56E27">
              <w:rPr>
                <w:noProof/>
                <w:webHidden/>
              </w:rPr>
              <w:fldChar w:fldCharType="end"/>
            </w:r>
          </w:hyperlink>
        </w:p>
        <w:p w14:paraId="5426F3D0" w14:textId="0D152C03" w:rsidR="00A56E27" w:rsidRDefault="00000000">
          <w:pPr>
            <w:pStyle w:val="43"/>
            <w:tabs>
              <w:tab w:val="left" w:pos="1120"/>
            </w:tabs>
            <w:rPr>
              <w:rFonts w:asciiTheme="minorHAnsi" w:eastAsiaTheme="minorEastAsia" w:hAnsiTheme="minorHAnsi" w:cstheme="minorBidi"/>
              <w:noProof/>
              <w:sz w:val="22"/>
              <w:szCs w:val="22"/>
            </w:rPr>
          </w:pPr>
          <w:hyperlink w:anchor="_Toc202455045" w:history="1">
            <w:r w:rsidR="00A56E27" w:rsidRPr="009C3BF1">
              <w:rPr>
                <w:rStyle w:val="af2"/>
                <w:noProof/>
              </w:rPr>
              <w:t>2.3.</w:t>
            </w:r>
            <w:r w:rsidR="00A56E27">
              <w:rPr>
                <w:rFonts w:asciiTheme="minorHAnsi" w:eastAsiaTheme="minorEastAsia" w:hAnsiTheme="minorHAnsi" w:cstheme="minorBidi"/>
                <w:noProof/>
                <w:sz w:val="22"/>
                <w:szCs w:val="22"/>
              </w:rPr>
              <w:tab/>
            </w:r>
            <w:r w:rsidR="00A56E27" w:rsidRPr="009C3BF1">
              <w:rPr>
                <w:rStyle w:val="af2"/>
                <w:noProof/>
              </w:rPr>
              <w:t>Коммерческое предложение (Форма 3)</w:t>
            </w:r>
            <w:r w:rsidR="00A56E27">
              <w:rPr>
                <w:noProof/>
                <w:webHidden/>
              </w:rPr>
              <w:tab/>
            </w:r>
            <w:r w:rsidR="00A56E27">
              <w:rPr>
                <w:noProof/>
                <w:webHidden/>
              </w:rPr>
              <w:fldChar w:fldCharType="begin"/>
            </w:r>
            <w:r w:rsidR="00A56E27">
              <w:rPr>
                <w:noProof/>
                <w:webHidden/>
              </w:rPr>
              <w:instrText xml:space="preserve"> PAGEREF _Toc202455045 \h </w:instrText>
            </w:r>
            <w:r w:rsidR="00A56E27">
              <w:rPr>
                <w:noProof/>
                <w:webHidden/>
              </w:rPr>
            </w:r>
            <w:r w:rsidR="00A56E27">
              <w:rPr>
                <w:noProof/>
                <w:webHidden/>
              </w:rPr>
              <w:fldChar w:fldCharType="separate"/>
            </w:r>
            <w:r w:rsidR="009651A1">
              <w:rPr>
                <w:noProof/>
                <w:webHidden/>
              </w:rPr>
              <w:t>23</w:t>
            </w:r>
            <w:r w:rsidR="00A56E27">
              <w:rPr>
                <w:noProof/>
                <w:webHidden/>
              </w:rPr>
              <w:fldChar w:fldCharType="end"/>
            </w:r>
          </w:hyperlink>
        </w:p>
        <w:p w14:paraId="75644282" w14:textId="1C727451" w:rsidR="00A56E27" w:rsidRDefault="00000000">
          <w:pPr>
            <w:pStyle w:val="43"/>
            <w:tabs>
              <w:tab w:val="left" w:pos="1120"/>
            </w:tabs>
            <w:rPr>
              <w:rFonts w:asciiTheme="minorHAnsi" w:eastAsiaTheme="minorEastAsia" w:hAnsiTheme="minorHAnsi" w:cstheme="minorBidi"/>
              <w:noProof/>
              <w:sz w:val="22"/>
              <w:szCs w:val="22"/>
            </w:rPr>
          </w:pPr>
          <w:hyperlink w:anchor="_Toc202455046" w:history="1">
            <w:r w:rsidR="00A56E27" w:rsidRPr="009C3BF1">
              <w:rPr>
                <w:rStyle w:val="af2"/>
                <w:noProof/>
              </w:rPr>
              <w:t>2.4.</w:t>
            </w:r>
            <w:r w:rsidR="00A56E27">
              <w:rPr>
                <w:rFonts w:asciiTheme="minorHAnsi" w:eastAsiaTheme="minorEastAsia" w:hAnsiTheme="minorHAnsi" w:cstheme="minorBidi"/>
                <w:noProof/>
                <w:sz w:val="22"/>
                <w:szCs w:val="22"/>
              </w:rPr>
              <w:tab/>
            </w:r>
            <w:r w:rsidR="00A56E27" w:rsidRPr="009C3BF1">
              <w:rPr>
                <w:rStyle w:val="af2"/>
                <w:noProof/>
              </w:rPr>
              <w:t>План распределения объемов поставки продукции (Форма 5)</w:t>
            </w:r>
            <w:r w:rsidR="00A56E27">
              <w:rPr>
                <w:noProof/>
                <w:webHidden/>
              </w:rPr>
              <w:tab/>
            </w:r>
            <w:r w:rsidR="00A56E27">
              <w:rPr>
                <w:noProof/>
                <w:webHidden/>
              </w:rPr>
              <w:fldChar w:fldCharType="begin"/>
            </w:r>
            <w:r w:rsidR="00A56E27">
              <w:rPr>
                <w:noProof/>
                <w:webHidden/>
              </w:rPr>
              <w:instrText xml:space="preserve"> PAGEREF _Toc202455046 \h </w:instrText>
            </w:r>
            <w:r w:rsidR="00A56E27">
              <w:rPr>
                <w:noProof/>
                <w:webHidden/>
              </w:rPr>
            </w:r>
            <w:r w:rsidR="00A56E27">
              <w:rPr>
                <w:noProof/>
                <w:webHidden/>
              </w:rPr>
              <w:fldChar w:fldCharType="separate"/>
            </w:r>
            <w:r w:rsidR="009651A1">
              <w:rPr>
                <w:noProof/>
                <w:webHidden/>
              </w:rPr>
              <w:t>24</w:t>
            </w:r>
            <w:r w:rsidR="00A56E27">
              <w:rPr>
                <w:noProof/>
                <w:webHidden/>
              </w:rPr>
              <w:fldChar w:fldCharType="end"/>
            </w:r>
          </w:hyperlink>
        </w:p>
        <w:p w14:paraId="22586E2A" w14:textId="07DE68EC" w:rsidR="00A56E27" w:rsidRDefault="00000000">
          <w:pPr>
            <w:pStyle w:val="29"/>
            <w:tabs>
              <w:tab w:val="right" w:leader="dot" w:pos="9741"/>
            </w:tabs>
            <w:rPr>
              <w:rFonts w:asciiTheme="minorHAnsi" w:eastAsiaTheme="minorEastAsia" w:hAnsiTheme="minorHAnsi" w:cstheme="minorBidi"/>
              <w:sz w:val="22"/>
              <w:szCs w:val="22"/>
            </w:rPr>
          </w:pPr>
          <w:hyperlink w:anchor="_Toc202455047" w:history="1">
            <w:r w:rsidR="00A56E27" w:rsidRPr="009C3BF1">
              <w:rPr>
                <w:rStyle w:val="af2"/>
                <w:rFonts w:eastAsiaTheme="majorEastAsia"/>
                <w:lang w:val="ru"/>
              </w:rPr>
              <w:t>РАЗДЕЛ 3. ПРОЕКТ ДОГОВОРА</w:t>
            </w:r>
            <w:r w:rsidR="00A56E27">
              <w:rPr>
                <w:webHidden/>
              </w:rPr>
              <w:tab/>
            </w:r>
            <w:r w:rsidR="00A56E27">
              <w:rPr>
                <w:webHidden/>
              </w:rPr>
              <w:fldChar w:fldCharType="begin"/>
            </w:r>
            <w:r w:rsidR="00A56E27">
              <w:rPr>
                <w:webHidden/>
              </w:rPr>
              <w:instrText xml:space="preserve"> PAGEREF _Toc202455047 \h </w:instrText>
            </w:r>
            <w:r w:rsidR="00A56E27">
              <w:rPr>
                <w:webHidden/>
              </w:rPr>
            </w:r>
            <w:r w:rsidR="00A56E27">
              <w:rPr>
                <w:webHidden/>
              </w:rPr>
              <w:fldChar w:fldCharType="separate"/>
            </w:r>
            <w:r w:rsidR="009651A1">
              <w:rPr>
                <w:webHidden/>
              </w:rPr>
              <w:t>27</w:t>
            </w:r>
            <w:r w:rsidR="00A56E27">
              <w:rPr>
                <w:webHidden/>
              </w:rPr>
              <w:fldChar w:fldCharType="end"/>
            </w:r>
          </w:hyperlink>
        </w:p>
        <w:p w14:paraId="3586FB54" w14:textId="18E5A25B" w:rsidR="00A56E27" w:rsidRDefault="00000000">
          <w:pPr>
            <w:pStyle w:val="29"/>
            <w:tabs>
              <w:tab w:val="right" w:leader="dot" w:pos="9741"/>
            </w:tabs>
            <w:rPr>
              <w:rFonts w:asciiTheme="minorHAnsi" w:eastAsiaTheme="minorEastAsia" w:hAnsiTheme="minorHAnsi" w:cstheme="minorBidi"/>
              <w:sz w:val="22"/>
              <w:szCs w:val="22"/>
            </w:rPr>
          </w:pPr>
          <w:hyperlink w:anchor="_Toc202455048" w:history="1">
            <w:r w:rsidR="00A56E27" w:rsidRPr="009C3BF1">
              <w:rPr>
                <w:rStyle w:val="af2"/>
                <w:rFonts w:eastAsiaTheme="majorEastAsia"/>
                <w:lang w:val="ru"/>
              </w:rPr>
              <w:t>РАЗДЕЛ 4. ТРЕБОВАНИЯ К ПРОДУКЦИИ (ПРЕДМЕТУ ЗАКУПКИ)</w:t>
            </w:r>
            <w:r w:rsidR="00A56E27">
              <w:rPr>
                <w:webHidden/>
              </w:rPr>
              <w:tab/>
            </w:r>
            <w:r w:rsidR="00A56E27">
              <w:rPr>
                <w:webHidden/>
              </w:rPr>
              <w:fldChar w:fldCharType="begin"/>
            </w:r>
            <w:r w:rsidR="00A56E27">
              <w:rPr>
                <w:webHidden/>
              </w:rPr>
              <w:instrText xml:space="preserve"> PAGEREF _Toc202455048 \h </w:instrText>
            </w:r>
            <w:r w:rsidR="00A56E27">
              <w:rPr>
                <w:webHidden/>
              </w:rPr>
            </w:r>
            <w:r w:rsidR="00A56E27">
              <w:rPr>
                <w:webHidden/>
              </w:rPr>
              <w:fldChar w:fldCharType="separate"/>
            </w:r>
            <w:r w:rsidR="009651A1">
              <w:rPr>
                <w:webHidden/>
              </w:rPr>
              <w:t>28</w:t>
            </w:r>
            <w:r w:rsidR="00A56E27">
              <w:rPr>
                <w:webHidden/>
              </w:rPr>
              <w:fldChar w:fldCharType="end"/>
            </w:r>
          </w:hyperlink>
        </w:p>
        <w:p w14:paraId="16649697" w14:textId="53E61531" w:rsidR="00A56E27" w:rsidRDefault="00000000">
          <w:pPr>
            <w:pStyle w:val="29"/>
            <w:tabs>
              <w:tab w:val="right" w:leader="dot" w:pos="9741"/>
            </w:tabs>
            <w:rPr>
              <w:rFonts w:asciiTheme="minorHAnsi" w:eastAsiaTheme="minorEastAsia" w:hAnsiTheme="minorHAnsi" w:cstheme="minorBidi"/>
              <w:sz w:val="22"/>
              <w:szCs w:val="22"/>
            </w:rPr>
          </w:pPr>
          <w:hyperlink w:anchor="_Toc202455049" w:history="1">
            <w:r w:rsidR="00A56E27" w:rsidRPr="009C3BF1">
              <w:rPr>
                <w:rStyle w:val="af2"/>
                <w:rFonts w:eastAsiaTheme="majorEastAsia"/>
                <w:lang w:val="ru"/>
              </w:rPr>
              <w:t>РАЗДЕЛ 5. ПОРЯДОК ПРОВЕДЕНИЯ ЗАКУПКИ</w:t>
            </w:r>
            <w:r w:rsidR="00A56E27">
              <w:rPr>
                <w:webHidden/>
              </w:rPr>
              <w:tab/>
            </w:r>
            <w:r w:rsidR="00A56E27">
              <w:rPr>
                <w:webHidden/>
              </w:rPr>
              <w:fldChar w:fldCharType="begin"/>
            </w:r>
            <w:r w:rsidR="00A56E27">
              <w:rPr>
                <w:webHidden/>
              </w:rPr>
              <w:instrText xml:space="preserve"> PAGEREF _Toc202455049 \h </w:instrText>
            </w:r>
            <w:r w:rsidR="00A56E27">
              <w:rPr>
                <w:webHidden/>
              </w:rPr>
            </w:r>
            <w:r w:rsidR="00A56E27">
              <w:rPr>
                <w:webHidden/>
              </w:rPr>
              <w:fldChar w:fldCharType="separate"/>
            </w:r>
            <w:r w:rsidR="009651A1">
              <w:rPr>
                <w:webHidden/>
              </w:rPr>
              <w:t>29</w:t>
            </w:r>
            <w:r w:rsidR="00A56E27">
              <w:rPr>
                <w:webHidden/>
              </w:rPr>
              <w:fldChar w:fldCharType="end"/>
            </w:r>
          </w:hyperlink>
        </w:p>
        <w:p w14:paraId="2BF1E6DD" w14:textId="5C4CC831" w:rsidR="00A56E27" w:rsidRDefault="00000000">
          <w:pPr>
            <w:pStyle w:val="34"/>
            <w:rPr>
              <w:rFonts w:asciiTheme="minorHAnsi" w:hAnsiTheme="minorHAnsi" w:cstheme="minorBidi"/>
              <w:sz w:val="22"/>
              <w:szCs w:val="22"/>
            </w:rPr>
          </w:pPr>
          <w:hyperlink w:anchor="_Toc202455050" w:history="1">
            <w:r w:rsidR="00A56E27" w:rsidRPr="009C3BF1">
              <w:rPr>
                <w:rStyle w:val="af2"/>
                <w:lang w:eastAsia="en-US"/>
              </w:rPr>
              <w:t>1.</w:t>
            </w:r>
            <w:r w:rsidR="00A56E27">
              <w:rPr>
                <w:rFonts w:asciiTheme="minorHAnsi" w:hAnsiTheme="minorHAnsi" w:cstheme="minorBidi"/>
                <w:sz w:val="22"/>
                <w:szCs w:val="22"/>
              </w:rPr>
              <w:tab/>
            </w:r>
            <w:r w:rsidR="00A56E27" w:rsidRPr="009C3BF1">
              <w:rPr>
                <w:rStyle w:val="af2"/>
                <w:lang w:eastAsia="en-US"/>
              </w:rPr>
              <w:t>Сокращения</w:t>
            </w:r>
            <w:r w:rsidR="00A56E27">
              <w:rPr>
                <w:webHidden/>
              </w:rPr>
              <w:tab/>
            </w:r>
            <w:r w:rsidR="00A56E27">
              <w:rPr>
                <w:webHidden/>
              </w:rPr>
              <w:fldChar w:fldCharType="begin"/>
            </w:r>
            <w:r w:rsidR="00A56E27">
              <w:rPr>
                <w:webHidden/>
              </w:rPr>
              <w:instrText xml:space="preserve"> PAGEREF _Toc202455050 \h </w:instrText>
            </w:r>
            <w:r w:rsidR="00A56E27">
              <w:rPr>
                <w:webHidden/>
              </w:rPr>
            </w:r>
            <w:r w:rsidR="00A56E27">
              <w:rPr>
                <w:webHidden/>
              </w:rPr>
              <w:fldChar w:fldCharType="separate"/>
            </w:r>
            <w:r w:rsidR="009651A1">
              <w:rPr>
                <w:webHidden/>
              </w:rPr>
              <w:t>29</w:t>
            </w:r>
            <w:r w:rsidR="00A56E27">
              <w:rPr>
                <w:webHidden/>
              </w:rPr>
              <w:fldChar w:fldCharType="end"/>
            </w:r>
          </w:hyperlink>
        </w:p>
        <w:p w14:paraId="7A32751D" w14:textId="53D7160A" w:rsidR="00A56E27" w:rsidRDefault="00000000">
          <w:pPr>
            <w:pStyle w:val="34"/>
            <w:rPr>
              <w:rFonts w:asciiTheme="minorHAnsi" w:hAnsiTheme="minorHAnsi" w:cstheme="minorBidi"/>
              <w:sz w:val="22"/>
              <w:szCs w:val="22"/>
            </w:rPr>
          </w:pPr>
          <w:hyperlink w:anchor="_Toc202455051" w:history="1">
            <w:r w:rsidR="00A56E27" w:rsidRPr="009C3BF1">
              <w:rPr>
                <w:rStyle w:val="af2"/>
                <w:lang w:eastAsia="en-US"/>
              </w:rPr>
              <w:t>2.</w:t>
            </w:r>
            <w:r w:rsidR="00A56E27">
              <w:rPr>
                <w:rFonts w:asciiTheme="minorHAnsi" w:hAnsiTheme="minorHAnsi" w:cstheme="minorBidi"/>
                <w:sz w:val="22"/>
                <w:szCs w:val="22"/>
              </w:rPr>
              <w:tab/>
            </w:r>
            <w:r w:rsidR="00A56E27" w:rsidRPr="009C3BF1">
              <w:rPr>
                <w:rStyle w:val="af2"/>
                <w:lang w:eastAsia="en-US"/>
              </w:rPr>
              <w:t>Термины и определения</w:t>
            </w:r>
            <w:r w:rsidR="00A56E27">
              <w:rPr>
                <w:webHidden/>
              </w:rPr>
              <w:tab/>
            </w:r>
            <w:r w:rsidR="00A56E27">
              <w:rPr>
                <w:webHidden/>
              </w:rPr>
              <w:fldChar w:fldCharType="begin"/>
            </w:r>
            <w:r w:rsidR="00A56E27">
              <w:rPr>
                <w:webHidden/>
              </w:rPr>
              <w:instrText xml:space="preserve"> PAGEREF _Toc202455051 \h </w:instrText>
            </w:r>
            <w:r w:rsidR="00A56E27">
              <w:rPr>
                <w:webHidden/>
              </w:rPr>
            </w:r>
            <w:r w:rsidR="00A56E27">
              <w:rPr>
                <w:webHidden/>
              </w:rPr>
              <w:fldChar w:fldCharType="separate"/>
            </w:r>
            <w:r w:rsidR="009651A1">
              <w:rPr>
                <w:webHidden/>
              </w:rPr>
              <w:t>29</w:t>
            </w:r>
            <w:r w:rsidR="00A56E27">
              <w:rPr>
                <w:webHidden/>
              </w:rPr>
              <w:fldChar w:fldCharType="end"/>
            </w:r>
          </w:hyperlink>
        </w:p>
        <w:p w14:paraId="7CC3C8A7" w14:textId="19255495" w:rsidR="00A56E27" w:rsidRDefault="00000000">
          <w:pPr>
            <w:pStyle w:val="34"/>
            <w:rPr>
              <w:rFonts w:asciiTheme="minorHAnsi" w:hAnsiTheme="minorHAnsi" w:cstheme="minorBidi"/>
              <w:sz w:val="22"/>
              <w:szCs w:val="22"/>
            </w:rPr>
          </w:pPr>
          <w:hyperlink w:anchor="_Toc202455052" w:history="1">
            <w:r w:rsidR="00A56E27" w:rsidRPr="009C3BF1">
              <w:rPr>
                <w:rStyle w:val="af2"/>
                <w:lang w:eastAsia="en-US"/>
              </w:rPr>
              <w:t>3.</w:t>
            </w:r>
            <w:r w:rsidR="00A56E27">
              <w:rPr>
                <w:rFonts w:asciiTheme="minorHAnsi" w:hAnsiTheme="minorHAnsi" w:cstheme="minorBidi"/>
                <w:sz w:val="22"/>
                <w:szCs w:val="22"/>
              </w:rPr>
              <w:tab/>
            </w:r>
            <w:r w:rsidR="00A56E27" w:rsidRPr="009C3BF1">
              <w:rPr>
                <w:rStyle w:val="af2"/>
                <w:lang w:eastAsia="en-US"/>
              </w:rPr>
              <w:t>Общие сведения о закупке</w:t>
            </w:r>
            <w:r w:rsidR="00A56E27">
              <w:rPr>
                <w:webHidden/>
              </w:rPr>
              <w:tab/>
            </w:r>
            <w:r w:rsidR="00A56E27">
              <w:rPr>
                <w:webHidden/>
              </w:rPr>
              <w:fldChar w:fldCharType="begin"/>
            </w:r>
            <w:r w:rsidR="00A56E27">
              <w:rPr>
                <w:webHidden/>
              </w:rPr>
              <w:instrText xml:space="preserve"> PAGEREF _Toc202455052 \h </w:instrText>
            </w:r>
            <w:r w:rsidR="00A56E27">
              <w:rPr>
                <w:webHidden/>
              </w:rPr>
            </w:r>
            <w:r w:rsidR="00A56E27">
              <w:rPr>
                <w:webHidden/>
              </w:rPr>
              <w:fldChar w:fldCharType="separate"/>
            </w:r>
            <w:r w:rsidR="009651A1">
              <w:rPr>
                <w:webHidden/>
              </w:rPr>
              <w:t>31</w:t>
            </w:r>
            <w:r w:rsidR="00A56E27">
              <w:rPr>
                <w:webHidden/>
              </w:rPr>
              <w:fldChar w:fldCharType="end"/>
            </w:r>
          </w:hyperlink>
        </w:p>
        <w:p w14:paraId="7DF596E4" w14:textId="22D30FA3" w:rsidR="00A56E27" w:rsidRDefault="00000000">
          <w:pPr>
            <w:pStyle w:val="34"/>
            <w:rPr>
              <w:rFonts w:asciiTheme="minorHAnsi" w:hAnsiTheme="minorHAnsi" w:cstheme="minorBidi"/>
              <w:sz w:val="22"/>
              <w:szCs w:val="22"/>
            </w:rPr>
          </w:pPr>
          <w:hyperlink w:anchor="_Toc202455053" w:history="1">
            <w:r w:rsidR="00A56E27" w:rsidRPr="009C3BF1">
              <w:rPr>
                <w:rStyle w:val="af2"/>
                <w:lang w:eastAsia="en-US"/>
              </w:rPr>
              <w:t>4.</w:t>
            </w:r>
            <w:r w:rsidR="00A56E27">
              <w:rPr>
                <w:rFonts w:asciiTheme="minorHAnsi" w:hAnsiTheme="minorHAnsi" w:cstheme="minorBidi"/>
                <w:sz w:val="22"/>
                <w:szCs w:val="22"/>
              </w:rPr>
              <w:tab/>
            </w:r>
            <w:r w:rsidR="00A56E27" w:rsidRPr="009C3BF1">
              <w:rPr>
                <w:rStyle w:val="af2"/>
                <w:lang w:eastAsia="en-US"/>
              </w:rPr>
              <w:t>Правовой статус закупки и документов</w:t>
            </w:r>
            <w:r w:rsidR="00A56E27">
              <w:rPr>
                <w:webHidden/>
              </w:rPr>
              <w:tab/>
            </w:r>
            <w:r w:rsidR="00A56E27">
              <w:rPr>
                <w:webHidden/>
              </w:rPr>
              <w:fldChar w:fldCharType="begin"/>
            </w:r>
            <w:r w:rsidR="00A56E27">
              <w:rPr>
                <w:webHidden/>
              </w:rPr>
              <w:instrText xml:space="preserve"> PAGEREF _Toc202455053 \h </w:instrText>
            </w:r>
            <w:r w:rsidR="00A56E27">
              <w:rPr>
                <w:webHidden/>
              </w:rPr>
            </w:r>
            <w:r w:rsidR="00A56E27">
              <w:rPr>
                <w:webHidden/>
              </w:rPr>
              <w:fldChar w:fldCharType="separate"/>
            </w:r>
            <w:r w:rsidR="009651A1">
              <w:rPr>
                <w:webHidden/>
              </w:rPr>
              <w:t>32</w:t>
            </w:r>
            <w:r w:rsidR="00A56E27">
              <w:rPr>
                <w:webHidden/>
              </w:rPr>
              <w:fldChar w:fldCharType="end"/>
            </w:r>
          </w:hyperlink>
        </w:p>
        <w:p w14:paraId="51AA9C24" w14:textId="5A18C654" w:rsidR="00A56E27" w:rsidRDefault="00000000">
          <w:pPr>
            <w:pStyle w:val="34"/>
            <w:rPr>
              <w:rFonts w:asciiTheme="minorHAnsi" w:hAnsiTheme="minorHAnsi" w:cstheme="minorBidi"/>
              <w:sz w:val="22"/>
              <w:szCs w:val="22"/>
            </w:rPr>
          </w:pPr>
          <w:hyperlink w:anchor="_Toc202455054" w:history="1">
            <w:r w:rsidR="00A56E27" w:rsidRPr="009C3BF1">
              <w:rPr>
                <w:rStyle w:val="af2"/>
                <w:lang w:eastAsia="en-US"/>
              </w:rPr>
              <w:t>5.</w:t>
            </w:r>
            <w:r w:rsidR="00A56E27">
              <w:rPr>
                <w:rFonts w:asciiTheme="minorHAnsi" w:hAnsiTheme="minorHAnsi" w:cstheme="minorBidi"/>
                <w:sz w:val="22"/>
                <w:szCs w:val="22"/>
              </w:rPr>
              <w:tab/>
            </w:r>
            <w:r w:rsidR="00A56E27" w:rsidRPr="009C3BF1">
              <w:rPr>
                <w:rStyle w:val="af2"/>
                <w:lang w:eastAsia="en-US"/>
              </w:rPr>
              <w:t>Особые положения, в случае проведения закупки в открытой форме</w:t>
            </w:r>
            <w:r w:rsidR="00A56E27">
              <w:rPr>
                <w:webHidden/>
              </w:rPr>
              <w:tab/>
            </w:r>
            <w:r w:rsidR="00A56E27">
              <w:rPr>
                <w:webHidden/>
              </w:rPr>
              <w:fldChar w:fldCharType="begin"/>
            </w:r>
            <w:r w:rsidR="00A56E27">
              <w:rPr>
                <w:webHidden/>
              </w:rPr>
              <w:instrText xml:space="preserve"> PAGEREF _Toc202455054 \h </w:instrText>
            </w:r>
            <w:r w:rsidR="00A56E27">
              <w:rPr>
                <w:webHidden/>
              </w:rPr>
            </w:r>
            <w:r w:rsidR="00A56E27">
              <w:rPr>
                <w:webHidden/>
              </w:rPr>
              <w:fldChar w:fldCharType="separate"/>
            </w:r>
            <w:r w:rsidR="009651A1">
              <w:rPr>
                <w:webHidden/>
              </w:rPr>
              <w:t>32</w:t>
            </w:r>
            <w:r w:rsidR="00A56E27">
              <w:rPr>
                <w:webHidden/>
              </w:rPr>
              <w:fldChar w:fldCharType="end"/>
            </w:r>
          </w:hyperlink>
        </w:p>
        <w:p w14:paraId="1934FFE6" w14:textId="7B3D9EDE" w:rsidR="00A56E27" w:rsidRDefault="00000000">
          <w:pPr>
            <w:pStyle w:val="34"/>
            <w:rPr>
              <w:rFonts w:asciiTheme="minorHAnsi" w:hAnsiTheme="minorHAnsi" w:cstheme="minorBidi"/>
              <w:sz w:val="22"/>
              <w:szCs w:val="22"/>
            </w:rPr>
          </w:pPr>
          <w:hyperlink w:anchor="_Toc202455055" w:history="1">
            <w:r w:rsidR="00A56E27" w:rsidRPr="009C3BF1">
              <w:rPr>
                <w:rStyle w:val="af2"/>
                <w:lang w:eastAsia="en-US"/>
              </w:rPr>
              <w:t>6.</w:t>
            </w:r>
            <w:r w:rsidR="00A56E27">
              <w:rPr>
                <w:rFonts w:asciiTheme="minorHAnsi" w:hAnsiTheme="minorHAnsi" w:cstheme="minorBidi"/>
                <w:sz w:val="22"/>
                <w:szCs w:val="22"/>
              </w:rPr>
              <w:tab/>
            </w:r>
            <w:r w:rsidR="00A56E27" w:rsidRPr="009C3BF1">
              <w:rPr>
                <w:rStyle w:val="af2"/>
                <w:lang w:eastAsia="en-US"/>
              </w:rPr>
              <w:t>Особые положения, в случае проведения закупки в закрытой форме</w:t>
            </w:r>
            <w:r w:rsidR="00A56E27">
              <w:rPr>
                <w:webHidden/>
              </w:rPr>
              <w:tab/>
            </w:r>
            <w:r w:rsidR="00A56E27">
              <w:rPr>
                <w:webHidden/>
              </w:rPr>
              <w:fldChar w:fldCharType="begin"/>
            </w:r>
            <w:r w:rsidR="00A56E27">
              <w:rPr>
                <w:webHidden/>
              </w:rPr>
              <w:instrText xml:space="preserve"> PAGEREF _Toc202455055 \h </w:instrText>
            </w:r>
            <w:r w:rsidR="00A56E27">
              <w:rPr>
                <w:webHidden/>
              </w:rPr>
            </w:r>
            <w:r w:rsidR="00A56E27">
              <w:rPr>
                <w:webHidden/>
              </w:rPr>
              <w:fldChar w:fldCharType="separate"/>
            </w:r>
            <w:r w:rsidR="009651A1">
              <w:rPr>
                <w:webHidden/>
              </w:rPr>
              <w:t>33</w:t>
            </w:r>
            <w:r w:rsidR="00A56E27">
              <w:rPr>
                <w:webHidden/>
              </w:rPr>
              <w:fldChar w:fldCharType="end"/>
            </w:r>
          </w:hyperlink>
        </w:p>
        <w:p w14:paraId="2149E6D5" w14:textId="78CE24F6" w:rsidR="00A56E27" w:rsidRDefault="00000000">
          <w:pPr>
            <w:pStyle w:val="34"/>
            <w:rPr>
              <w:rFonts w:asciiTheme="minorHAnsi" w:hAnsiTheme="minorHAnsi" w:cstheme="minorBidi"/>
              <w:sz w:val="22"/>
              <w:szCs w:val="22"/>
            </w:rPr>
          </w:pPr>
          <w:hyperlink w:anchor="_Toc202455056" w:history="1">
            <w:r w:rsidR="00A56E27" w:rsidRPr="009C3BF1">
              <w:rPr>
                <w:rStyle w:val="af2"/>
                <w:lang w:eastAsia="en-US"/>
              </w:rPr>
              <w:t>7.</w:t>
            </w:r>
            <w:r w:rsidR="00A56E27">
              <w:rPr>
                <w:rFonts w:asciiTheme="minorHAnsi" w:hAnsiTheme="minorHAnsi" w:cstheme="minorBidi"/>
                <w:sz w:val="22"/>
                <w:szCs w:val="22"/>
              </w:rPr>
              <w:tab/>
            </w:r>
            <w:r w:rsidR="00A56E27" w:rsidRPr="009C3BF1">
              <w:rPr>
                <w:rStyle w:val="af2"/>
                <w:lang w:eastAsia="en-US"/>
              </w:rPr>
              <w:t>Особые положения, в случае с проведением закупки в электронной форме</w:t>
            </w:r>
            <w:r w:rsidR="00A56E27">
              <w:rPr>
                <w:webHidden/>
              </w:rPr>
              <w:tab/>
            </w:r>
            <w:r w:rsidR="00A56E27">
              <w:rPr>
                <w:webHidden/>
              </w:rPr>
              <w:fldChar w:fldCharType="begin"/>
            </w:r>
            <w:r w:rsidR="00A56E27">
              <w:rPr>
                <w:webHidden/>
              </w:rPr>
              <w:instrText xml:space="preserve"> PAGEREF _Toc202455056 \h </w:instrText>
            </w:r>
            <w:r w:rsidR="00A56E27">
              <w:rPr>
                <w:webHidden/>
              </w:rPr>
            </w:r>
            <w:r w:rsidR="00A56E27">
              <w:rPr>
                <w:webHidden/>
              </w:rPr>
              <w:fldChar w:fldCharType="separate"/>
            </w:r>
            <w:r w:rsidR="009651A1">
              <w:rPr>
                <w:webHidden/>
              </w:rPr>
              <w:t>34</w:t>
            </w:r>
            <w:r w:rsidR="00A56E27">
              <w:rPr>
                <w:webHidden/>
              </w:rPr>
              <w:fldChar w:fldCharType="end"/>
            </w:r>
          </w:hyperlink>
        </w:p>
        <w:p w14:paraId="2B294FC6" w14:textId="480F3023" w:rsidR="00A56E27" w:rsidRDefault="00000000">
          <w:pPr>
            <w:pStyle w:val="34"/>
            <w:rPr>
              <w:rFonts w:asciiTheme="minorHAnsi" w:hAnsiTheme="minorHAnsi" w:cstheme="minorBidi"/>
              <w:sz w:val="22"/>
              <w:szCs w:val="22"/>
            </w:rPr>
          </w:pPr>
          <w:hyperlink w:anchor="_Toc202455057" w:history="1">
            <w:r w:rsidR="00A56E27" w:rsidRPr="009C3BF1">
              <w:rPr>
                <w:rStyle w:val="af2"/>
                <w:lang w:eastAsia="en-US"/>
              </w:rPr>
              <w:t>8.</w:t>
            </w:r>
            <w:r w:rsidR="00A56E27">
              <w:rPr>
                <w:rFonts w:asciiTheme="minorHAnsi" w:hAnsiTheme="minorHAnsi" w:cstheme="minorBidi"/>
                <w:sz w:val="22"/>
                <w:szCs w:val="22"/>
              </w:rPr>
              <w:tab/>
            </w:r>
            <w:r w:rsidR="00A56E27" w:rsidRPr="009C3BF1">
              <w:rPr>
                <w:rStyle w:val="af2"/>
                <w:lang w:eastAsia="en-US"/>
              </w:rPr>
              <w:t>Особые положения, в случае с проведением закупки в бумажной форме</w:t>
            </w:r>
            <w:r w:rsidR="00A56E27">
              <w:rPr>
                <w:webHidden/>
              </w:rPr>
              <w:tab/>
            </w:r>
            <w:r w:rsidR="00A56E27">
              <w:rPr>
                <w:webHidden/>
              </w:rPr>
              <w:fldChar w:fldCharType="begin"/>
            </w:r>
            <w:r w:rsidR="00A56E27">
              <w:rPr>
                <w:webHidden/>
              </w:rPr>
              <w:instrText xml:space="preserve"> PAGEREF _Toc202455057 \h </w:instrText>
            </w:r>
            <w:r w:rsidR="00A56E27">
              <w:rPr>
                <w:webHidden/>
              </w:rPr>
            </w:r>
            <w:r w:rsidR="00A56E27">
              <w:rPr>
                <w:webHidden/>
              </w:rPr>
              <w:fldChar w:fldCharType="separate"/>
            </w:r>
            <w:r w:rsidR="009651A1">
              <w:rPr>
                <w:webHidden/>
              </w:rPr>
              <w:t>35</w:t>
            </w:r>
            <w:r w:rsidR="00A56E27">
              <w:rPr>
                <w:webHidden/>
              </w:rPr>
              <w:fldChar w:fldCharType="end"/>
            </w:r>
          </w:hyperlink>
        </w:p>
        <w:p w14:paraId="6AE622F6" w14:textId="388239B3" w:rsidR="00A56E27" w:rsidRDefault="00000000">
          <w:pPr>
            <w:pStyle w:val="34"/>
            <w:rPr>
              <w:rFonts w:asciiTheme="minorHAnsi" w:hAnsiTheme="minorHAnsi" w:cstheme="minorBidi"/>
              <w:sz w:val="22"/>
              <w:szCs w:val="22"/>
            </w:rPr>
          </w:pPr>
          <w:hyperlink w:anchor="_Toc202455058" w:history="1">
            <w:r w:rsidR="00A56E27" w:rsidRPr="009C3BF1">
              <w:rPr>
                <w:rStyle w:val="af2"/>
                <w:lang w:eastAsia="en-US"/>
              </w:rPr>
              <w:t>9.</w:t>
            </w:r>
            <w:r w:rsidR="00A56E27">
              <w:rPr>
                <w:rFonts w:asciiTheme="minorHAnsi" w:hAnsiTheme="minorHAnsi" w:cstheme="minorBidi"/>
                <w:sz w:val="22"/>
                <w:szCs w:val="22"/>
              </w:rPr>
              <w:tab/>
            </w:r>
            <w:r w:rsidR="00A56E27" w:rsidRPr="009C3BF1">
              <w:rPr>
                <w:rStyle w:val="af2"/>
                <w:lang w:eastAsia="en-US"/>
              </w:rPr>
              <w:t>Особые положения в отношении многолотовой закупки</w:t>
            </w:r>
            <w:r w:rsidR="00A56E27">
              <w:rPr>
                <w:webHidden/>
              </w:rPr>
              <w:tab/>
            </w:r>
            <w:r w:rsidR="00A56E27">
              <w:rPr>
                <w:webHidden/>
              </w:rPr>
              <w:fldChar w:fldCharType="begin"/>
            </w:r>
            <w:r w:rsidR="00A56E27">
              <w:rPr>
                <w:webHidden/>
              </w:rPr>
              <w:instrText xml:space="preserve"> PAGEREF _Toc202455058 \h </w:instrText>
            </w:r>
            <w:r w:rsidR="00A56E27">
              <w:rPr>
                <w:webHidden/>
              </w:rPr>
            </w:r>
            <w:r w:rsidR="00A56E27">
              <w:rPr>
                <w:webHidden/>
              </w:rPr>
              <w:fldChar w:fldCharType="separate"/>
            </w:r>
            <w:r w:rsidR="009651A1">
              <w:rPr>
                <w:webHidden/>
              </w:rPr>
              <w:t>35</w:t>
            </w:r>
            <w:r w:rsidR="00A56E27">
              <w:rPr>
                <w:webHidden/>
              </w:rPr>
              <w:fldChar w:fldCharType="end"/>
            </w:r>
          </w:hyperlink>
        </w:p>
        <w:p w14:paraId="19D834E0" w14:textId="671FA00C" w:rsidR="00A56E27" w:rsidRDefault="00000000">
          <w:pPr>
            <w:pStyle w:val="34"/>
            <w:rPr>
              <w:rFonts w:asciiTheme="minorHAnsi" w:hAnsiTheme="minorHAnsi" w:cstheme="minorBidi"/>
              <w:sz w:val="22"/>
              <w:szCs w:val="22"/>
            </w:rPr>
          </w:pPr>
          <w:hyperlink w:anchor="_Toc202455059" w:history="1">
            <w:r w:rsidR="00A56E27" w:rsidRPr="009C3BF1">
              <w:rPr>
                <w:rStyle w:val="af2"/>
                <w:lang w:eastAsia="en-US"/>
              </w:rPr>
              <w:t>10.</w:t>
            </w:r>
            <w:r w:rsidR="00A56E27">
              <w:rPr>
                <w:rFonts w:asciiTheme="minorHAnsi" w:hAnsiTheme="minorHAnsi" w:cstheme="minorBidi"/>
                <w:sz w:val="22"/>
                <w:szCs w:val="22"/>
              </w:rPr>
              <w:tab/>
            </w:r>
            <w:r w:rsidR="00A56E27" w:rsidRPr="009C3BF1">
              <w:rPr>
                <w:rStyle w:val="af2"/>
                <w:lang w:eastAsia="en-US"/>
              </w:rPr>
              <w:t>Особые положения в связи с выбором нескольких победителей</w:t>
            </w:r>
            <w:r w:rsidR="00A56E27">
              <w:rPr>
                <w:webHidden/>
              </w:rPr>
              <w:tab/>
            </w:r>
            <w:r w:rsidR="00A56E27">
              <w:rPr>
                <w:webHidden/>
              </w:rPr>
              <w:fldChar w:fldCharType="begin"/>
            </w:r>
            <w:r w:rsidR="00A56E27">
              <w:rPr>
                <w:webHidden/>
              </w:rPr>
              <w:instrText xml:space="preserve"> PAGEREF _Toc202455059 \h </w:instrText>
            </w:r>
            <w:r w:rsidR="00A56E27">
              <w:rPr>
                <w:webHidden/>
              </w:rPr>
            </w:r>
            <w:r w:rsidR="00A56E27">
              <w:rPr>
                <w:webHidden/>
              </w:rPr>
              <w:fldChar w:fldCharType="separate"/>
            </w:r>
            <w:r w:rsidR="009651A1">
              <w:rPr>
                <w:webHidden/>
              </w:rPr>
              <w:t>37</w:t>
            </w:r>
            <w:r w:rsidR="00A56E27">
              <w:rPr>
                <w:webHidden/>
              </w:rPr>
              <w:fldChar w:fldCharType="end"/>
            </w:r>
          </w:hyperlink>
        </w:p>
        <w:p w14:paraId="16713272" w14:textId="52A82305" w:rsidR="00A56E27" w:rsidRDefault="00000000">
          <w:pPr>
            <w:pStyle w:val="34"/>
            <w:rPr>
              <w:rFonts w:asciiTheme="minorHAnsi" w:hAnsiTheme="minorHAnsi" w:cstheme="minorBidi"/>
              <w:sz w:val="22"/>
              <w:szCs w:val="22"/>
            </w:rPr>
          </w:pPr>
          <w:hyperlink w:anchor="_Toc202455060" w:history="1">
            <w:r w:rsidR="00A56E27" w:rsidRPr="009C3BF1">
              <w:rPr>
                <w:rStyle w:val="af2"/>
                <w:lang w:eastAsia="en-US"/>
              </w:rPr>
              <w:t>11.</w:t>
            </w:r>
            <w:r w:rsidR="00A56E27">
              <w:rPr>
                <w:rFonts w:asciiTheme="minorHAnsi" w:hAnsiTheme="minorHAnsi" w:cstheme="minorBidi"/>
                <w:sz w:val="22"/>
                <w:szCs w:val="22"/>
              </w:rPr>
              <w:tab/>
            </w:r>
            <w:r w:rsidR="00A56E27" w:rsidRPr="009C3BF1">
              <w:rPr>
                <w:rStyle w:val="af2"/>
                <w:lang w:eastAsia="en-US"/>
              </w:rPr>
              <w:t>Жалоба на закупку</w:t>
            </w:r>
            <w:r w:rsidR="00A56E27">
              <w:rPr>
                <w:webHidden/>
              </w:rPr>
              <w:tab/>
            </w:r>
            <w:r w:rsidR="00A56E27">
              <w:rPr>
                <w:webHidden/>
              </w:rPr>
              <w:fldChar w:fldCharType="begin"/>
            </w:r>
            <w:r w:rsidR="00A56E27">
              <w:rPr>
                <w:webHidden/>
              </w:rPr>
              <w:instrText xml:space="preserve"> PAGEREF _Toc202455060 \h </w:instrText>
            </w:r>
            <w:r w:rsidR="00A56E27">
              <w:rPr>
                <w:webHidden/>
              </w:rPr>
            </w:r>
            <w:r w:rsidR="00A56E27">
              <w:rPr>
                <w:webHidden/>
              </w:rPr>
              <w:fldChar w:fldCharType="separate"/>
            </w:r>
            <w:r w:rsidR="009651A1">
              <w:rPr>
                <w:webHidden/>
              </w:rPr>
              <w:t>37</w:t>
            </w:r>
            <w:r w:rsidR="00A56E27">
              <w:rPr>
                <w:webHidden/>
              </w:rPr>
              <w:fldChar w:fldCharType="end"/>
            </w:r>
          </w:hyperlink>
        </w:p>
        <w:p w14:paraId="0FA8F451" w14:textId="17C6D8CB" w:rsidR="00A56E27" w:rsidRDefault="00000000">
          <w:pPr>
            <w:pStyle w:val="34"/>
            <w:rPr>
              <w:rFonts w:asciiTheme="minorHAnsi" w:hAnsiTheme="minorHAnsi" w:cstheme="minorBidi"/>
              <w:sz w:val="22"/>
              <w:szCs w:val="22"/>
            </w:rPr>
          </w:pPr>
          <w:hyperlink w:anchor="_Toc202455061" w:history="1">
            <w:r w:rsidR="00A56E27" w:rsidRPr="009C3BF1">
              <w:rPr>
                <w:rStyle w:val="af2"/>
                <w:lang w:eastAsia="en-US"/>
              </w:rPr>
              <w:t>12.</w:t>
            </w:r>
            <w:r w:rsidR="00A56E27">
              <w:rPr>
                <w:rFonts w:asciiTheme="minorHAnsi" w:hAnsiTheme="minorHAnsi" w:cstheme="minorBidi"/>
                <w:sz w:val="22"/>
                <w:szCs w:val="22"/>
              </w:rPr>
              <w:tab/>
            </w:r>
            <w:r w:rsidR="00A56E27" w:rsidRPr="009C3BF1">
              <w:rPr>
                <w:rStyle w:val="af2"/>
                <w:lang w:eastAsia="en-US"/>
              </w:rPr>
              <w:t>Общий порядок проведения закупки</w:t>
            </w:r>
            <w:r w:rsidR="00A56E27">
              <w:rPr>
                <w:webHidden/>
              </w:rPr>
              <w:tab/>
            </w:r>
            <w:r w:rsidR="00A56E27">
              <w:rPr>
                <w:webHidden/>
              </w:rPr>
              <w:fldChar w:fldCharType="begin"/>
            </w:r>
            <w:r w:rsidR="00A56E27">
              <w:rPr>
                <w:webHidden/>
              </w:rPr>
              <w:instrText xml:space="preserve"> PAGEREF _Toc202455061 \h </w:instrText>
            </w:r>
            <w:r w:rsidR="00A56E27">
              <w:rPr>
                <w:webHidden/>
              </w:rPr>
            </w:r>
            <w:r w:rsidR="00A56E27">
              <w:rPr>
                <w:webHidden/>
              </w:rPr>
              <w:fldChar w:fldCharType="separate"/>
            </w:r>
            <w:r w:rsidR="009651A1">
              <w:rPr>
                <w:webHidden/>
              </w:rPr>
              <w:t>38</w:t>
            </w:r>
            <w:r w:rsidR="00A56E27">
              <w:rPr>
                <w:webHidden/>
              </w:rPr>
              <w:fldChar w:fldCharType="end"/>
            </w:r>
          </w:hyperlink>
        </w:p>
        <w:p w14:paraId="5FB1840B" w14:textId="030D9F12" w:rsidR="00A56E27" w:rsidRDefault="00000000">
          <w:pPr>
            <w:pStyle w:val="34"/>
            <w:rPr>
              <w:rFonts w:asciiTheme="minorHAnsi" w:hAnsiTheme="minorHAnsi" w:cstheme="minorBidi"/>
              <w:sz w:val="22"/>
              <w:szCs w:val="22"/>
            </w:rPr>
          </w:pPr>
          <w:hyperlink w:anchor="_Toc202455062" w:history="1">
            <w:r w:rsidR="00A56E27" w:rsidRPr="009C3BF1">
              <w:rPr>
                <w:rStyle w:val="af2"/>
                <w:lang w:eastAsia="en-US"/>
              </w:rPr>
              <w:t>13.</w:t>
            </w:r>
            <w:r w:rsidR="00A56E27">
              <w:rPr>
                <w:rFonts w:asciiTheme="minorHAnsi" w:hAnsiTheme="minorHAnsi" w:cstheme="minorBidi"/>
                <w:sz w:val="22"/>
                <w:szCs w:val="22"/>
              </w:rPr>
              <w:tab/>
            </w:r>
            <w:r w:rsidR="00A56E27" w:rsidRPr="009C3BF1">
              <w:rPr>
                <w:rStyle w:val="af2"/>
                <w:lang w:eastAsia="en-US"/>
              </w:rPr>
              <w:t>Официальное размещение документации о закупке</w:t>
            </w:r>
            <w:r w:rsidR="00A56E27">
              <w:rPr>
                <w:webHidden/>
              </w:rPr>
              <w:tab/>
            </w:r>
            <w:r w:rsidR="00A56E27">
              <w:rPr>
                <w:webHidden/>
              </w:rPr>
              <w:fldChar w:fldCharType="begin"/>
            </w:r>
            <w:r w:rsidR="00A56E27">
              <w:rPr>
                <w:webHidden/>
              </w:rPr>
              <w:instrText xml:space="preserve"> PAGEREF _Toc202455062 \h </w:instrText>
            </w:r>
            <w:r w:rsidR="00A56E27">
              <w:rPr>
                <w:webHidden/>
              </w:rPr>
            </w:r>
            <w:r w:rsidR="00A56E27">
              <w:rPr>
                <w:webHidden/>
              </w:rPr>
              <w:fldChar w:fldCharType="separate"/>
            </w:r>
            <w:r w:rsidR="009651A1">
              <w:rPr>
                <w:webHidden/>
              </w:rPr>
              <w:t>39</w:t>
            </w:r>
            <w:r w:rsidR="00A56E27">
              <w:rPr>
                <w:webHidden/>
              </w:rPr>
              <w:fldChar w:fldCharType="end"/>
            </w:r>
          </w:hyperlink>
        </w:p>
        <w:p w14:paraId="382371D0" w14:textId="4CAD9DD6" w:rsidR="00A56E27" w:rsidRDefault="00000000">
          <w:pPr>
            <w:pStyle w:val="34"/>
            <w:rPr>
              <w:rFonts w:asciiTheme="minorHAnsi" w:hAnsiTheme="minorHAnsi" w:cstheme="minorBidi"/>
              <w:sz w:val="22"/>
              <w:szCs w:val="22"/>
            </w:rPr>
          </w:pPr>
          <w:hyperlink w:anchor="_Toc202455063" w:history="1">
            <w:r w:rsidR="00A56E27" w:rsidRPr="009C3BF1">
              <w:rPr>
                <w:rStyle w:val="af2"/>
                <w:lang w:eastAsia="en-US"/>
              </w:rPr>
              <w:t>14.</w:t>
            </w:r>
            <w:r w:rsidR="00A56E27">
              <w:rPr>
                <w:rFonts w:asciiTheme="minorHAnsi" w:hAnsiTheme="minorHAnsi" w:cstheme="minorBidi"/>
                <w:sz w:val="22"/>
                <w:szCs w:val="22"/>
              </w:rPr>
              <w:tab/>
            </w:r>
            <w:r w:rsidR="00A56E27" w:rsidRPr="009C3BF1">
              <w:rPr>
                <w:rStyle w:val="af2"/>
                <w:lang w:eastAsia="en-US"/>
              </w:rPr>
              <w:t>Разъяснение документации о закупке</w:t>
            </w:r>
            <w:r w:rsidR="00A56E27">
              <w:rPr>
                <w:webHidden/>
              </w:rPr>
              <w:tab/>
            </w:r>
            <w:r w:rsidR="00A56E27">
              <w:rPr>
                <w:webHidden/>
              </w:rPr>
              <w:fldChar w:fldCharType="begin"/>
            </w:r>
            <w:r w:rsidR="00A56E27">
              <w:rPr>
                <w:webHidden/>
              </w:rPr>
              <w:instrText xml:space="preserve"> PAGEREF _Toc202455063 \h </w:instrText>
            </w:r>
            <w:r w:rsidR="00A56E27">
              <w:rPr>
                <w:webHidden/>
              </w:rPr>
            </w:r>
            <w:r w:rsidR="00A56E27">
              <w:rPr>
                <w:webHidden/>
              </w:rPr>
              <w:fldChar w:fldCharType="separate"/>
            </w:r>
            <w:r w:rsidR="009651A1">
              <w:rPr>
                <w:webHidden/>
              </w:rPr>
              <w:t>40</w:t>
            </w:r>
            <w:r w:rsidR="00A56E27">
              <w:rPr>
                <w:webHidden/>
              </w:rPr>
              <w:fldChar w:fldCharType="end"/>
            </w:r>
          </w:hyperlink>
        </w:p>
        <w:p w14:paraId="42D20DE8" w14:textId="296A6B7C" w:rsidR="00A56E27" w:rsidRDefault="00000000">
          <w:pPr>
            <w:pStyle w:val="34"/>
            <w:rPr>
              <w:rFonts w:asciiTheme="minorHAnsi" w:hAnsiTheme="minorHAnsi" w:cstheme="minorBidi"/>
              <w:sz w:val="22"/>
              <w:szCs w:val="22"/>
            </w:rPr>
          </w:pPr>
          <w:hyperlink w:anchor="_Toc202455064" w:history="1">
            <w:r w:rsidR="00A56E27" w:rsidRPr="009C3BF1">
              <w:rPr>
                <w:rStyle w:val="af2"/>
                <w:lang w:eastAsia="en-US"/>
              </w:rPr>
              <w:t>15.</w:t>
            </w:r>
            <w:r w:rsidR="00A56E27">
              <w:rPr>
                <w:rFonts w:asciiTheme="minorHAnsi" w:hAnsiTheme="minorHAnsi" w:cstheme="minorBidi"/>
                <w:sz w:val="22"/>
                <w:szCs w:val="22"/>
              </w:rPr>
              <w:tab/>
            </w:r>
            <w:r w:rsidR="00A56E27" w:rsidRPr="009C3BF1">
              <w:rPr>
                <w:rStyle w:val="af2"/>
                <w:lang w:eastAsia="en-US"/>
              </w:rPr>
              <w:t>Внесение изменений в документацию о закупке</w:t>
            </w:r>
            <w:r w:rsidR="00A56E27">
              <w:rPr>
                <w:webHidden/>
              </w:rPr>
              <w:tab/>
            </w:r>
            <w:r w:rsidR="00A56E27">
              <w:rPr>
                <w:webHidden/>
              </w:rPr>
              <w:fldChar w:fldCharType="begin"/>
            </w:r>
            <w:r w:rsidR="00A56E27">
              <w:rPr>
                <w:webHidden/>
              </w:rPr>
              <w:instrText xml:space="preserve"> PAGEREF _Toc202455064 \h </w:instrText>
            </w:r>
            <w:r w:rsidR="00A56E27">
              <w:rPr>
                <w:webHidden/>
              </w:rPr>
            </w:r>
            <w:r w:rsidR="00A56E27">
              <w:rPr>
                <w:webHidden/>
              </w:rPr>
              <w:fldChar w:fldCharType="separate"/>
            </w:r>
            <w:r w:rsidR="009651A1">
              <w:rPr>
                <w:webHidden/>
              </w:rPr>
              <w:t>41</w:t>
            </w:r>
            <w:r w:rsidR="00A56E27">
              <w:rPr>
                <w:webHidden/>
              </w:rPr>
              <w:fldChar w:fldCharType="end"/>
            </w:r>
          </w:hyperlink>
        </w:p>
        <w:p w14:paraId="0F6C52DA" w14:textId="06F157E1" w:rsidR="00A56E27" w:rsidRDefault="00000000">
          <w:pPr>
            <w:pStyle w:val="34"/>
            <w:rPr>
              <w:rFonts w:asciiTheme="minorHAnsi" w:hAnsiTheme="minorHAnsi" w:cstheme="minorBidi"/>
              <w:sz w:val="22"/>
              <w:szCs w:val="22"/>
            </w:rPr>
          </w:pPr>
          <w:hyperlink w:anchor="_Toc202455065" w:history="1">
            <w:r w:rsidR="00A56E27" w:rsidRPr="009C3BF1">
              <w:rPr>
                <w:rStyle w:val="af2"/>
                <w:lang w:eastAsia="en-US"/>
              </w:rPr>
              <w:t>16.</w:t>
            </w:r>
            <w:r w:rsidR="00A56E27">
              <w:rPr>
                <w:rFonts w:asciiTheme="minorHAnsi" w:hAnsiTheme="minorHAnsi" w:cstheme="minorBidi"/>
                <w:sz w:val="22"/>
                <w:szCs w:val="22"/>
              </w:rPr>
              <w:tab/>
            </w:r>
            <w:r w:rsidR="00A56E27" w:rsidRPr="009C3BF1">
              <w:rPr>
                <w:rStyle w:val="af2"/>
                <w:lang w:eastAsia="en-US"/>
              </w:rPr>
              <w:t>Общие требования к заявке</w:t>
            </w:r>
            <w:r w:rsidR="00A56E27">
              <w:rPr>
                <w:webHidden/>
              </w:rPr>
              <w:tab/>
            </w:r>
            <w:r w:rsidR="00A56E27">
              <w:rPr>
                <w:webHidden/>
              </w:rPr>
              <w:fldChar w:fldCharType="begin"/>
            </w:r>
            <w:r w:rsidR="00A56E27">
              <w:rPr>
                <w:webHidden/>
              </w:rPr>
              <w:instrText xml:space="preserve"> PAGEREF _Toc202455065 \h </w:instrText>
            </w:r>
            <w:r w:rsidR="00A56E27">
              <w:rPr>
                <w:webHidden/>
              </w:rPr>
            </w:r>
            <w:r w:rsidR="00A56E27">
              <w:rPr>
                <w:webHidden/>
              </w:rPr>
              <w:fldChar w:fldCharType="separate"/>
            </w:r>
            <w:r w:rsidR="009651A1">
              <w:rPr>
                <w:webHidden/>
              </w:rPr>
              <w:t>41</w:t>
            </w:r>
            <w:r w:rsidR="00A56E27">
              <w:rPr>
                <w:webHidden/>
              </w:rPr>
              <w:fldChar w:fldCharType="end"/>
            </w:r>
          </w:hyperlink>
        </w:p>
        <w:p w14:paraId="49B3394E" w14:textId="678F4908" w:rsidR="00A56E27" w:rsidRDefault="00000000">
          <w:pPr>
            <w:pStyle w:val="34"/>
            <w:rPr>
              <w:rFonts w:asciiTheme="minorHAnsi" w:hAnsiTheme="minorHAnsi" w:cstheme="minorBidi"/>
              <w:sz w:val="22"/>
              <w:szCs w:val="22"/>
            </w:rPr>
          </w:pPr>
          <w:hyperlink w:anchor="_Toc202455066" w:history="1">
            <w:r w:rsidR="00A56E27" w:rsidRPr="009C3BF1">
              <w:rPr>
                <w:rStyle w:val="af2"/>
                <w:lang w:eastAsia="en-US"/>
              </w:rPr>
              <w:t>17.</w:t>
            </w:r>
            <w:r w:rsidR="00A56E27">
              <w:rPr>
                <w:rFonts w:asciiTheme="minorHAnsi" w:hAnsiTheme="minorHAnsi" w:cstheme="minorBidi"/>
                <w:sz w:val="22"/>
                <w:szCs w:val="22"/>
              </w:rPr>
              <w:tab/>
            </w:r>
            <w:r w:rsidR="00A56E27" w:rsidRPr="009C3BF1">
              <w:rPr>
                <w:rStyle w:val="af2"/>
                <w:lang w:eastAsia="en-US"/>
              </w:rPr>
              <w:t>Требования к описанию продукции</w:t>
            </w:r>
            <w:r w:rsidR="00A56E27">
              <w:rPr>
                <w:webHidden/>
              </w:rPr>
              <w:tab/>
            </w:r>
            <w:r w:rsidR="00A56E27">
              <w:rPr>
                <w:webHidden/>
              </w:rPr>
              <w:fldChar w:fldCharType="begin"/>
            </w:r>
            <w:r w:rsidR="00A56E27">
              <w:rPr>
                <w:webHidden/>
              </w:rPr>
              <w:instrText xml:space="preserve"> PAGEREF _Toc202455066 \h </w:instrText>
            </w:r>
            <w:r w:rsidR="00A56E27">
              <w:rPr>
                <w:webHidden/>
              </w:rPr>
            </w:r>
            <w:r w:rsidR="00A56E27">
              <w:rPr>
                <w:webHidden/>
              </w:rPr>
              <w:fldChar w:fldCharType="separate"/>
            </w:r>
            <w:r w:rsidR="009651A1">
              <w:rPr>
                <w:webHidden/>
              </w:rPr>
              <w:t>43</w:t>
            </w:r>
            <w:r w:rsidR="00A56E27">
              <w:rPr>
                <w:webHidden/>
              </w:rPr>
              <w:fldChar w:fldCharType="end"/>
            </w:r>
          </w:hyperlink>
        </w:p>
        <w:p w14:paraId="7BAA4371" w14:textId="17008093" w:rsidR="00A56E27" w:rsidRDefault="00000000">
          <w:pPr>
            <w:pStyle w:val="34"/>
            <w:rPr>
              <w:rFonts w:asciiTheme="minorHAnsi" w:hAnsiTheme="minorHAnsi" w:cstheme="minorBidi"/>
              <w:sz w:val="22"/>
              <w:szCs w:val="22"/>
            </w:rPr>
          </w:pPr>
          <w:hyperlink w:anchor="_Toc202455067" w:history="1">
            <w:r w:rsidR="00A56E27" w:rsidRPr="009C3BF1">
              <w:rPr>
                <w:rStyle w:val="af2"/>
                <w:lang w:eastAsia="en-US"/>
              </w:rPr>
              <w:t>18.</w:t>
            </w:r>
            <w:r w:rsidR="00A56E27">
              <w:rPr>
                <w:rFonts w:asciiTheme="minorHAnsi" w:hAnsiTheme="minorHAnsi" w:cstheme="minorBidi"/>
                <w:sz w:val="22"/>
                <w:szCs w:val="22"/>
              </w:rPr>
              <w:tab/>
            </w:r>
            <w:r w:rsidR="00A56E27" w:rsidRPr="009C3BF1">
              <w:rPr>
                <w:rStyle w:val="af2"/>
                <w:lang w:eastAsia="en-US"/>
              </w:rPr>
              <w:t>Альтернативные предложения</w:t>
            </w:r>
            <w:r w:rsidR="00A56E27">
              <w:rPr>
                <w:webHidden/>
              </w:rPr>
              <w:tab/>
            </w:r>
            <w:r w:rsidR="00A56E27">
              <w:rPr>
                <w:webHidden/>
              </w:rPr>
              <w:fldChar w:fldCharType="begin"/>
            </w:r>
            <w:r w:rsidR="00A56E27">
              <w:rPr>
                <w:webHidden/>
              </w:rPr>
              <w:instrText xml:space="preserve"> PAGEREF _Toc202455067 \h </w:instrText>
            </w:r>
            <w:r w:rsidR="00A56E27">
              <w:rPr>
                <w:webHidden/>
              </w:rPr>
            </w:r>
            <w:r w:rsidR="00A56E27">
              <w:rPr>
                <w:webHidden/>
              </w:rPr>
              <w:fldChar w:fldCharType="separate"/>
            </w:r>
            <w:r w:rsidR="009651A1">
              <w:rPr>
                <w:webHidden/>
              </w:rPr>
              <w:t>43</w:t>
            </w:r>
            <w:r w:rsidR="00A56E27">
              <w:rPr>
                <w:webHidden/>
              </w:rPr>
              <w:fldChar w:fldCharType="end"/>
            </w:r>
          </w:hyperlink>
        </w:p>
        <w:p w14:paraId="4DEA4BA6" w14:textId="0F2C7A4E" w:rsidR="00A56E27" w:rsidRDefault="00000000">
          <w:pPr>
            <w:pStyle w:val="34"/>
            <w:rPr>
              <w:rFonts w:asciiTheme="minorHAnsi" w:hAnsiTheme="minorHAnsi" w:cstheme="minorBidi"/>
              <w:sz w:val="22"/>
              <w:szCs w:val="22"/>
            </w:rPr>
          </w:pPr>
          <w:hyperlink w:anchor="_Toc202455068" w:history="1">
            <w:r w:rsidR="00A56E27" w:rsidRPr="009C3BF1">
              <w:rPr>
                <w:rStyle w:val="af2"/>
                <w:lang w:eastAsia="en-US"/>
              </w:rPr>
              <w:t>19.</w:t>
            </w:r>
            <w:r w:rsidR="00A56E27">
              <w:rPr>
                <w:rFonts w:asciiTheme="minorHAnsi" w:hAnsiTheme="minorHAnsi" w:cstheme="minorBidi"/>
                <w:sz w:val="22"/>
                <w:szCs w:val="22"/>
              </w:rPr>
              <w:tab/>
            </w:r>
            <w:r w:rsidR="00A56E27" w:rsidRPr="009C3BF1">
              <w:rPr>
                <w:rStyle w:val="af2"/>
                <w:lang w:eastAsia="en-US"/>
              </w:rPr>
              <w:t>Начальная максимальная цена договора</w:t>
            </w:r>
            <w:r w:rsidR="00A56E27">
              <w:rPr>
                <w:webHidden/>
              </w:rPr>
              <w:tab/>
            </w:r>
            <w:r w:rsidR="00A56E27">
              <w:rPr>
                <w:webHidden/>
              </w:rPr>
              <w:fldChar w:fldCharType="begin"/>
            </w:r>
            <w:r w:rsidR="00A56E27">
              <w:rPr>
                <w:webHidden/>
              </w:rPr>
              <w:instrText xml:space="preserve"> PAGEREF _Toc202455068 \h </w:instrText>
            </w:r>
            <w:r w:rsidR="00A56E27">
              <w:rPr>
                <w:webHidden/>
              </w:rPr>
            </w:r>
            <w:r w:rsidR="00A56E27">
              <w:rPr>
                <w:webHidden/>
              </w:rPr>
              <w:fldChar w:fldCharType="separate"/>
            </w:r>
            <w:r w:rsidR="009651A1">
              <w:rPr>
                <w:webHidden/>
              </w:rPr>
              <w:t>45</w:t>
            </w:r>
            <w:r w:rsidR="00A56E27">
              <w:rPr>
                <w:webHidden/>
              </w:rPr>
              <w:fldChar w:fldCharType="end"/>
            </w:r>
          </w:hyperlink>
        </w:p>
        <w:p w14:paraId="3064F40D" w14:textId="5A865DE7" w:rsidR="00A56E27" w:rsidRDefault="00000000">
          <w:pPr>
            <w:pStyle w:val="34"/>
            <w:rPr>
              <w:rFonts w:asciiTheme="minorHAnsi" w:hAnsiTheme="minorHAnsi" w:cstheme="minorBidi"/>
              <w:sz w:val="22"/>
              <w:szCs w:val="22"/>
            </w:rPr>
          </w:pPr>
          <w:hyperlink w:anchor="_Toc202455069" w:history="1">
            <w:r w:rsidR="00A56E27" w:rsidRPr="009C3BF1">
              <w:rPr>
                <w:rStyle w:val="af2"/>
                <w:lang w:eastAsia="en-US"/>
              </w:rPr>
              <w:t>20.</w:t>
            </w:r>
            <w:r w:rsidR="00A56E27">
              <w:rPr>
                <w:rFonts w:asciiTheme="minorHAnsi" w:hAnsiTheme="minorHAnsi" w:cstheme="minorBidi"/>
                <w:sz w:val="22"/>
                <w:szCs w:val="22"/>
              </w:rPr>
              <w:tab/>
            </w:r>
            <w:r w:rsidR="00A56E27" w:rsidRPr="009C3BF1">
              <w:rPr>
                <w:rStyle w:val="af2"/>
                <w:lang w:eastAsia="en-US"/>
              </w:rPr>
              <w:t>Обеспечение заявки</w:t>
            </w:r>
            <w:r w:rsidR="00A56E27">
              <w:rPr>
                <w:webHidden/>
              </w:rPr>
              <w:tab/>
            </w:r>
            <w:r w:rsidR="00A56E27">
              <w:rPr>
                <w:webHidden/>
              </w:rPr>
              <w:fldChar w:fldCharType="begin"/>
            </w:r>
            <w:r w:rsidR="00A56E27">
              <w:rPr>
                <w:webHidden/>
              </w:rPr>
              <w:instrText xml:space="preserve"> PAGEREF _Toc202455069 \h </w:instrText>
            </w:r>
            <w:r w:rsidR="00A56E27">
              <w:rPr>
                <w:webHidden/>
              </w:rPr>
            </w:r>
            <w:r w:rsidR="00A56E27">
              <w:rPr>
                <w:webHidden/>
              </w:rPr>
              <w:fldChar w:fldCharType="separate"/>
            </w:r>
            <w:r w:rsidR="009651A1">
              <w:rPr>
                <w:webHidden/>
              </w:rPr>
              <w:t>45</w:t>
            </w:r>
            <w:r w:rsidR="00A56E27">
              <w:rPr>
                <w:webHidden/>
              </w:rPr>
              <w:fldChar w:fldCharType="end"/>
            </w:r>
          </w:hyperlink>
        </w:p>
        <w:p w14:paraId="2BF35AE9" w14:textId="30FD9B5B" w:rsidR="00A56E27" w:rsidRDefault="00000000">
          <w:pPr>
            <w:pStyle w:val="34"/>
            <w:rPr>
              <w:rFonts w:asciiTheme="minorHAnsi" w:hAnsiTheme="minorHAnsi" w:cstheme="minorBidi"/>
              <w:sz w:val="22"/>
              <w:szCs w:val="22"/>
            </w:rPr>
          </w:pPr>
          <w:hyperlink w:anchor="_Toc202455070" w:history="1">
            <w:r w:rsidR="00A56E27" w:rsidRPr="009C3BF1">
              <w:rPr>
                <w:rStyle w:val="af2"/>
                <w:lang w:eastAsia="en-US"/>
              </w:rPr>
              <w:t>21.</w:t>
            </w:r>
            <w:r w:rsidR="00A56E27">
              <w:rPr>
                <w:rFonts w:asciiTheme="minorHAnsi" w:hAnsiTheme="minorHAnsi" w:cstheme="minorBidi"/>
                <w:sz w:val="22"/>
                <w:szCs w:val="22"/>
              </w:rPr>
              <w:tab/>
            </w:r>
            <w:r w:rsidR="00A56E27" w:rsidRPr="009C3BF1">
              <w:rPr>
                <w:rStyle w:val="af2"/>
                <w:lang w:eastAsia="en-US"/>
              </w:rPr>
              <w:t>Подача заявок</w:t>
            </w:r>
            <w:r w:rsidR="00A56E27">
              <w:rPr>
                <w:webHidden/>
              </w:rPr>
              <w:tab/>
            </w:r>
            <w:r w:rsidR="00A56E27">
              <w:rPr>
                <w:webHidden/>
              </w:rPr>
              <w:fldChar w:fldCharType="begin"/>
            </w:r>
            <w:r w:rsidR="00A56E27">
              <w:rPr>
                <w:webHidden/>
              </w:rPr>
              <w:instrText xml:space="preserve"> PAGEREF _Toc202455070 \h </w:instrText>
            </w:r>
            <w:r w:rsidR="00A56E27">
              <w:rPr>
                <w:webHidden/>
              </w:rPr>
            </w:r>
            <w:r w:rsidR="00A56E27">
              <w:rPr>
                <w:webHidden/>
              </w:rPr>
              <w:fldChar w:fldCharType="separate"/>
            </w:r>
            <w:r w:rsidR="009651A1">
              <w:rPr>
                <w:webHidden/>
              </w:rPr>
              <w:t>46</w:t>
            </w:r>
            <w:r w:rsidR="00A56E27">
              <w:rPr>
                <w:webHidden/>
              </w:rPr>
              <w:fldChar w:fldCharType="end"/>
            </w:r>
          </w:hyperlink>
        </w:p>
        <w:p w14:paraId="31F35B5C" w14:textId="37F81CEB" w:rsidR="00A56E27" w:rsidRDefault="00000000">
          <w:pPr>
            <w:pStyle w:val="34"/>
            <w:rPr>
              <w:rFonts w:asciiTheme="minorHAnsi" w:hAnsiTheme="minorHAnsi" w:cstheme="minorBidi"/>
              <w:sz w:val="22"/>
              <w:szCs w:val="22"/>
            </w:rPr>
          </w:pPr>
          <w:hyperlink w:anchor="_Toc202455071" w:history="1">
            <w:r w:rsidR="00A56E27" w:rsidRPr="009C3BF1">
              <w:rPr>
                <w:rStyle w:val="af2"/>
                <w:lang w:eastAsia="en-US"/>
              </w:rPr>
              <w:t>22.</w:t>
            </w:r>
            <w:r w:rsidR="00A56E27">
              <w:rPr>
                <w:rFonts w:asciiTheme="minorHAnsi" w:hAnsiTheme="minorHAnsi" w:cstheme="minorBidi"/>
                <w:sz w:val="22"/>
                <w:szCs w:val="22"/>
              </w:rPr>
              <w:tab/>
            </w:r>
            <w:r w:rsidR="00A56E27" w:rsidRPr="009C3BF1">
              <w:rPr>
                <w:rStyle w:val="af2"/>
                <w:lang w:eastAsia="en-US"/>
              </w:rPr>
              <w:t>Изменение или отзыв заявки</w:t>
            </w:r>
            <w:r w:rsidR="00A56E27">
              <w:rPr>
                <w:webHidden/>
              </w:rPr>
              <w:tab/>
            </w:r>
            <w:r w:rsidR="00A56E27">
              <w:rPr>
                <w:webHidden/>
              </w:rPr>
              <w:fldChar w:fldCharType="begin"/>
            </w:r>
            <w:r w:rsidR="00A56E27">
              <w:rPr>
                <w:webHidden/>
              </w:rPr>
              <w:instrText xml:space="preserve"> PAGEREF _Toc202455071 \h </w:instrText>
            </w:r>
            <w:r w:rsidR="00A56E27">
              <w:rPr>
                <w:webHidden/>
              </w:rPr>
            </w:r>
            <w:r w:rsidR="00A56E27">
              <w:rPr>
                <w:webHidden/>
              </w:rPr>
              <w:fldChar w:fldCharType="separate"/>
            </w:r>
            <w:r w:rsidR="009651A1">
              <w:rPr>
                <w:webHidden/>
              </w:rPr>
              <w:t>48</w:t>
            </w:r>
            <w:r w:rsidR="00A56E27">
              <w:rPr>
                <w:webHidden/>
              </w:rPr>
              <w:fldChar w:fldCharType="end"/>
            </w:r>
          </w:hyperlink>
        </w:p>
        <w:p w14:paraId="6004B388" w14:textId="218DC6A7" w:rsidR="00A56E27" w:rsidRDefault="00000000">
          <w:pPr>
            <w:pStyle w:val="34"/>
            <w:rPr>
              <w:rFonts w:asciiTheme="minorHAnsi" w:hAnsiTheme="minorHAnsi" w:cstheme="minorBidi"/>
              <w:sz w:val="22"/>
              <w:szCs w:val="22"/>
            </w:rPr>
          </w:pPr>
          <w:hyperlink w:anchor="_Toc202455072" w:history="1">
            <w:r w:rsidR="00A56E27" w:rsidRPr="009C3BF1">
              <w:rPr>
                <w:rStyle w:val="af2"/>
                <w:lang w:eastAsia="en-US"/>
              </w:rPr>
              <w:t>23.</w:t>
            </w:r>
            <w:r w:rsidR="00A56E27">
              <w:rPr>
                <w:rFonts w:asciiTheme="minorHAnsi" w:hAnsiTheme="minorHAnsi" w:cstheme="minorBidi"/>
                <w:sz w:val="22"/>
                <w:szCs w:val="22"/>
              </w:rPr>
              <w:tab/>
            </w:r>
            <w:r w:rsidR="00A56E27" w:rsidRPr="009C3BF1">
              <w:rPr>
                <w:rStyle w:val="af2"/>
                <w:lang w:eastAsia="en-US"/>
              </w:rPr>
              <w:t>Открытие доступа к заявкам (в случае проведения закупки в электронной форме)</w:t>
            </w:r>
            <w:r w:rsidR="00A56E27">
              <w:rPr>
                <w:webHidden/>
              </w:rPr>
              <w:tab/>
            </w:r>
            <w:r w:rsidR="00A56E27">
              <w:rPr>
                <w:webHidden/>
              </w:rPr>
              <w:fldChar w:fldCharType="begin"/>
            </w:r>
            <w:r w:rsidR="00A56E27">
              <w:rPr>
                <w:webHidden/>
              </w:rPr>
              <w:instrText xml:space="preserve"> PAGEREF _Toc202455072 \h </w:instrText>
            </w:r>
            <w:r w:rsidR="00A56E27">
              <w:rPr>
                <w:webHidden/>
              </w:rPr>
            </w:r>
            <w:r w:rsidR="00A56E27">
              <w:rPr>
                <w:webHidden/>
              </w:rPr>
              <w:fldChar w:fldCharType="separate"/>
            </w:r>
            <w:r w:rsidR="009651A1">
              <w:rPr>
                <w:webHidden/>
              </w:rPr>
              <w:t>48</w:t>
            </w:r>
            <w:r w:rsidR="00A56E27">
              <w:rPr>
                <w:webHidden/>
              </w:rPr>
              <w:fldChar w:fldCharType="end"/>
            </w:r>
          </w:hyperlink>
        </w:p>
        <w:p w14:paraId="2F6863D1" w14:textId="50B8CFE7" w:rsidR="00A56E27" w:rsidRDefault="00000000">
          <w:pPr>
            <w:pStyle w:val="34"/>
            <w:rPr>
              <w:rFonts w:asciiTheme="minorHAnsi" w:hAnsiTheme="minorHAnsi" w:cstheme="minorBidi"/>
              <w:sz w:val="22"/>
              <w:szCs w:val="22"/>
            </w:rPr>
          </w:pPr>
          <w:hyperlink w:anchor="_Toc202455073" w:history="1">
            <w:r w:rsidR="00A56E27" w:rsidRPr="009C3BF1">
              <w:rPr>
                <w:rStyle w:val="af2"/>
                <w:lang w:eastAsia="en-US"/>
              </w:rPr>
              <w:t>24.</w:t>
            </w:r>
            <w:r w:rsidR="00A56E27">
              <w:rPr>
                <w:rFonts w:asciiTheme="minorHAnsi" w:hAnsiTheme="minorHAnsi" w:cstheme="minorBidi"/>
                <w:sz w:val="22"/>
                <w:szCs w:val="22"/>
              </w:rPr>
              <w:tab/>
            </w:r>
            <w:r w:rsidR="00A56E27" w:rsidRPr="009C3BF1">
              <w:rPr>
                <w:rStyle w:val="af2"/>
                <w:lang w:eastAsia="en-US"/>
              </w:rPr>
              <w:t>Вскрытие конвертов с заявками (в случае проведения закупки в бумажной форме)</w:t>
            </w:r>
            <w:r w:rsidR="00A56E27">
              <w:rPr>
                <w:webHidden/>
              </w:rPr>
              <w:tab/>
            </w:r>
            <w:r w:rsidR="00A56E27">
              <w:rPr>
                <w:webHidden/>
              </w:rPr>
              <w:fldChar w:fldCharType="begin"/>
            </w:r>
            <w:r w:rsidR="00A56E27">
              <w:rPr>
                <w:webHidden/>
              </w:rPr>
              <w:instrText xml:space="preserve"> PAGEREF _Toc202455073 \h </w:instrText>
            </w:r>
            <w:r w:rsidR="00A56E27">
              <w:rPr>
                <w:webHidden/>
              </w:rPr>
            </w:r>
            <w:r w:rsidR="00A56E27">
              <w:rPr>
                <w:webHidden/>
              </w:rPr>
              <w:fldChar w:fldCharType="separate"/>
            </w:r>
            <w:r w:rsidR="009651A1">
              <w:rPr>
                <w:webHidden/>
              </w:rPr>
              <w:t>49</w:t>
            </w:r>
            <w:r w:rsidR="00A56E27">
              <w:rPr>
                <w:webHidden/>
              </w:rPr>
              <w:fldChar w:fldCharType="end"/>
            </w:r>
          </w:hyperlink>
        </w:p>
        <w:p w14:paraId="52CA029F" w14:textId="4C21CD93" w:rsidR="00A56E27" w:rsidRDefault="00000000">
          <w:pPr>
            <w:pStyle w:val="34"/>
            <w:rPr>
              <w:rFonts w:asciiTheme="minorHAnsi" w:hAnsiTheme="minorHAnsi" w:cstheme="minorBidi"/>
              <w:sz w:val="22"/>
              <w:szCs w:val="22"/>
            </w:rPr>
          </w:pPr>
          <w:hyperlink w:anchor="_Toc202455074" w:history="1">
            <w:r w:rsidR="00A56E27" w:rsidRPr="009C3BF1">
              <w:rPr>
                <w:rStyle w:val="af2"/>
                <w:lang w:eastAsia="en-US"/>
              </w:rPr>
              <w:t>25.</w:t>
            </w:r>
            <w:r w:rsidR="00A56E27">
              <w:rPr>
                <w:rFonts w:asciiTheme="minorHAnsi" w:hAnsiTheme="minorHAnsi" w:cstheme="minorBidi"/>
                <w:sz w:val="22"/>
                <w:szCs w:val="22"/>
              </w:rPr>
              <w:tab/>
            </w:r>
            <w:r w:rsidR="00A56E27" w:rsidRPr="009C3BF1">
              <w:rPr>
                <w:rStyle w:val="af2"/>
                <w:lang w:eastAsia="en-US"/>
              </w:rPr>
              <w:t>Рассмотрение заявок (отборочная стадия), дозапрос. Допуск к участию в закупке</w:t>
            </w:r>
            <w:r w:rsidR="00A56E27">
              <w:rPr>
                <w:webHidden/>
              </w:rPr>
              <w:tab/>
            </w:r>
            <w:r w:rsidR="00A56E27">
              <w:rPr>
                <w:webHidden/>
              </w:rPr>
              <w:fldChar w:fldCharType="begin"/>
            </w:r>
            <w:r w:rsidR="00A56E27">
              <w:rPr>
                <w:webHidden/>
              </w:rPr>
              <w:instrText xml:space="preserve"> PAGEREF _Toc202455074 \h </w:instrText>
            </w:r>
            <w:r w:rsidR="00A56E27">
              <w:rPr>
                <w:webHidden/>
              </w:rPr>
            </w:r>
            <w:r w:rsidR="00A56E27">
              <w:rPr>
                <w:webHidden/>
              </w:rPr>
              <w:fldChar w:fldCharType="separate"/>
            </w:r>
            <w:r w:rsidR="009651A1">
              <w:rPr>
                <w:webHidden/>
              </w:rPr>
              <w:t>50</w:t>
            </w:r>
            <w:r w:rsidR="00A56E27">
              <w:rPr>
                <w:webHidden/>
              </w:rPr>
              <w:fldChar w:fldCharType="end"/>
            </w:r>
          </w:hyperlink>
        </w:p>
        <w:p w14:paraId="2AD3625B" w14:textId="555DA7EA" w:rsidR="00A56E27" w:rsidRDefault="00000000">
          <w:pPr>
            <w:pStyle w:val="34"/>
            <w:rPr>
              <w:rFonts w:asciiTheme="minorHAnsi" w:hAnsiTheme="minorHAnsi" w:cstheme="minorBidi"/>
              <w:sz w:val="22"/>
              <w:szCs w:val="22"/>
            </w:rPr>
          </w:pPr>
          <w:hyperlink w:anchor="_Toc202455075" w:history="1">
            <w:r w:rsidR="00A56E27" w:rsidRPr="009C3BF1">
              <w:rPr>
                <w:rStyle w:val="af2"/>
                <w:lang w:eastAsia="en-US"/>
              </w:rPr>
              <w:t>26.</w:t>
            </w:r>
            <w:r w:rsidR="00A56E27">
              <w:rPr>
                <w:rFonts w:asciiTheme="minorHAnsi" w:hAnsiTheme="minorHAnsi" w:cstheme="minorBidi"/>
                <w:sz w:val="22"/>
                <w:szCs w:val="22"/>
              </w:rPr>
              <w:tab/>
            </w:r>
            <w:r w:rsidR="00A56E27" w:rsidRPr="009C3BF1">
              <w:rPr>
                <w:rStyle w:val="af2"/>
                <w:lang w:eastAsia="en-US"/>
              </w:rPr>
              <w:t>Переторжка</w:t>
            </w:r>
            <w:r w:rsidR="00A56E27">
              <w:rPr>
                <w:webHidden/>
              </w:rPr>
              <w:tab/>
            </w:r>
            <w:r w:rsidR="00A56E27">
              <w:rPr>
                <w:webHidden/>
              </w:rPr>
              <w:fldChar w:fldCharType="begin"/>
            </w:r>
            <w:r w:rsidR="00A56E27">
              <w:rPr>
                <w:webHidden/>
              </w:rPr>
              <w:instrText xml:space="preserve"> PAGEREF _Toc202455075 \h </w:instrText>
            </w:r>
            <w:r w:rsidR="00A56E27">
              <w:rPr>
                <w:webHidden/>
              </w:rPr>
            </w:r>
            <w:r w:rsidR="00A56E27">
              <w:rPr>
                <w:webHidden/>
              </w:rPr>
              <w:fldChar w:fldCharType="separate"/>
            </w:r>
            <w:r w:rsidR="009651A1">
              <w:rPr>
                <w:webHidden/>
              </w:rPr>
              <w:t>54</w:t>
            </w:r>
            <w:r w:rsidR="00A56E27">
              <w:rPr>
                <w:webHidden/>
              </w:rPr>
              <w:fldChar w:fldCharType="end"/>
            </w:r>
          </w:hyperlink>
        </w:p>
        <w:p w14:paraId="0A7119AC" w14:textId="5D3E2AD4" w:rsidR="00A56E27" w:rsidRDefault="00000000">
          <w:pPr>
            <w:pStyle w:val="34"/>
            <w:rPr>
              <w:rFonts w:asciiTheme="minorHAnsi" w:hAnsiTheme="minorHAnsi" w:cstheme="minorBidi"/>
              <w:sz w:val="22"/>
              <w:szCs w:val="22"/>
            </w:rPr>
          </w:pPr>
          <w:hyperlink w:anchor="_Toc202455076" w:history="1">
            <w:r w:rsidR="00A56E27" w:rsidRPr="009C3BF1">
              <w:rPr>
                <w:rStyle w:val="af2"/>
                <w:lang w:eastAsia="en-US"/>
              </w:rPr>
              <w:t>27.</w:t>
            </w:r>
            <w:r w:rsidR="00A56E27">
              <w:rPr>
                <w:rFonts w:asciiTheme="minorHAnsi" w:hAnsiTheme="minorHAnsi" w:cstheme="minorBidi"/>
                <w:sz w:val="22"/>
                <w:szCs w:val="22"/>
              </w:rPr>
              <w:tab/>
            </w:r>
            <w:r w:rsidR="00A56E27" w:rsidRPr="009C3BF1">
              <w:rPr>
                <w:rStyle w:val="af2"/>
                <w:lang w:eastAsia="en-US"/>
              </w:rPr>
              <w:t>Оценка и сопоставление заявок (оценочная стадия) и подведение итогов закупки (определение победителя закупки)</w:t>
            </w:r>
            <w:r w:rsidR="00A56E27">
              <w:rPr>
                <w:webHidden/>
              </w:rPr>
              <w:tab/>
            </w:r>
            <w:r w:rsidR="00A56E27">
              <w:rPr>
                <w:webHidden/>
              </w:rPr>
              <w:fldChar w:fldCharType="begin"/>
            </w:r>
            <w:r w:rsidR="00A56E27">
              <w:rPr>
                <w:webHidden/>
              </w:rPr>
              <w:instrText xml:space="preserve"> PAGEREF _Toc202455076 \h </w:instrText>
            </w:r>
            <w:r w:rsidR="00A56E27">
              <w:rPr>
                <w:webHidden/>
              </w:rPr>
            </w:r>
            <w:r w:rsidR="00A56E27">
              <w:rPr>
                <w:webHidden/>
              </w:rPr>
              <w:fldChar w:fldCharType="separate"/>
            </w:r>
            <w:r w:rsidR="009651A1">
              <w:rPr>
                <w:webHidden/>
              </w:rPr>
              <w:t>57</w:t>
            </w:r>
            <w:r w:rsidR="00A56E27">
              <w:rPr>
                <w:webHidden/>
              </w:rPr>
              <w:fldChar w:fldCharType="end"/>
            </w:r>
          </w:hyperlink>
        </w:p>
        <w:p w14:paraId="2FF2A271" w14:textId="0D4E64B7" w:rsidR="00A56E27" w:rsidRDefault="00000000">
          <w:pPr>
            <w:pStyle w:val="34"/>
            <w:rPr>
              <w:rFonts w:asciiTheme="minorHAnsi" w:hAnsiTheme="minorHAnsi" w:cstheme="minorBidi"/>
              <w:sz w:val="22"/>
              <w:szCs w:val="22"/>
            </w:rPr>
          </w:pPr>
          <w:hyperlink w:anchor="_Toc202455077" w:history="1">
            <w:r w:rsidR="00A56E27" w:rsidRPr="009C3BF1">
              <w:rPr>
                <w:rStyle w:val="af2"/>
                <w:lang w:eastAsia="en-US"/>
              </w:rPr>
              <w:t>28.</w:t>
            </w:r>
            <w:r w:rsidR="00A56E27">
              <w:rPr>
                <w:rFonts w:asciiTheme="minorHAnsi" w:hAnsiTheme="minorHAnsi" w:cstheme="minorBidi"/>
                <w:sz w:val="22"/>
                <w:szCs w:val="22"/>
              </w:rPr>
              <w:tab/>
            </w:r>
            <w:r w:rsidR="00A56E27" w:rsidRPr="009C3BF1">
              <w:rPr>
                <w:rStyle w:val="af2"/>
                <w:lang w:eastAsia="en-US"/>
              </w:rPr>
              <w:t>Постквалификация</w:t>
            </w:r>
            <w:r w:rsidR="00A56E27">
              <w:rPr>
                <w:webHidden/>
              </w:rPr>
              <w:tab/>
            </w:r>
            <w:r w:rsidR="00A56E27">
              <w:rPr>
                <w:webHidden/>
              </w:rPr>
              <w:fldChar w:fldCharType="begin"/>
            </w:r>
            <w:r w:rsidR="00A56E27">
              <w:rPr>
                <w:webHidden/>
              </w:rPr>
              <w:instrText xml:space="preserve"> PAGEREF _Toc202455077 \h </w:instrText>
            </w:r>
            <w:r w:rsidR="00A56E27">
              <w:rPr>
                <w:webHidden/>
              </w:rPr>
            </w:r>
            <w:r w:rsidR="00A56E27">
              <w:rPr>
                <w:webHidden/>
              </w:rPr>
              <w:fldChar w:fldCharType="separate"/>
            </w:r>
            <w:r w:rsidR="009651A1">
              <w:rPr>
                <w:webHidden/>
              </w:rPr>
              <w:t>58</w:t>
            </w:r>
            <w:r w:rsidR="00A56E27">
              <w:rPr>
                <w:webHidden/>
              </w:rPr>
              <w:fldChar w:fldCharType="end"/>
            </w:r>
          </w:hyperlink>
        </w:p>
        <w:p w14:paraId="0A4EA36B" w14:textId="59A8A7BB" w:rsidR="00A56E27" w:rsidRDefault="00000000">
          <w:pPr>
            <w:pStyle w:val="34"/>
            <w:rPr>
              <w:rFonts w:asciiTheme="minorHAnsi" w:hAnsiTheme="minorHAnsi" w:cstheme="minorBidi"/>
              <w:sz w:val="22"/>
              <w:szCs w:val="22"/>
            </w:rPr>
          </w:pPr>
          <w:hyperlink w:anchor="_Toc202455078" w:history="1">
            <w:r w:rsidR="00A56E27" w:rsidRPr="009C3BF1">
              <w:rPr>
                <w:rStyle w:val="af2"/>
                <w:lang w:eastAsia="en-US"/>
              </w:rPr>
              <w:t>29.</w:t>
            </w:r>
            <w:r w:rsidR="00A56E27">
              <w:rPr>
                <w:rFonts w:asciiTheme="minorHAnsi" w:hAnsiTheme="minorHAnsi" w:cstheme="minorBidi"/>
                <w:sz w:val="22"/>
                <w:szCs w:val="22"/>
              </w:rPr>
              <w:tab/>
            </w:r>
            <w:r w:rsidR="00A56E27" w:rsidRPr="009C3BF1">
              <w:rPr>
                <w:rStyle w:val="af2"/>
                <w:lang w:eastAsia="en-US"/>
              </w:rPr>
              <w:t>Антидемпинговые меры при проведении закупки</w:t>
            </w:r>
            <w:r w:rsidR="00A56E27">
              <w:rPr>
                <w:webHidden/>
              </w:rPr>
              <w:tab/>
            </w:r>
            <w:r w:rsidR="00A56E27">
              <w:rPr>
                <w:webHidden/>
              </w:rPr>
              <w:fldChar w:fldCharType="begin"/>
            </w:r>
            <w:r w:rsidR="00A56E27">
              <w:rPr>
                <w:webHidden/>
              </w:rPr>
              <w:instrText xml:space="preserve"> PAGEREF _Toc202455078 \h </w:instrText>
            </w:r>
            <w:r w:rsidR="00A56E27">
              <w:rPr>
                <w:webHidden/>
              </w:rPr>
            </w:r>
            <w:r w:rsidR="00A56E27">
              <w:rPr>
                <w:webHidden/>
              </w:rPr>
              <w:fldChar w:fldCharType="separate"/>
            </w:r>
            <w:r w:rsidR="009651A1">
              <w:rPr>
                <w:webHidden/>
              </w:rPr>
              <w:t>61</w:t>
            </w:r>
            <w:r w:rsidR="00A56E27">
              <w:rPr>
                <w:webHidden/>
              </w:rPr>
              <w:fldChar w:fldCharType="end"/>
            </w:r>
          </w:hyperlink>
        </w:p>
        <w:p w14:paraId="05DFF599" w14:textId="0BA5A1AD" w:rsidR="00A56E27" w:rsidRDefault="00000000">
          <w:pPr>
            <w:pStyle w:val="34"/>
            <w:rPr>
              <w:rFonts w:asciiTheme="minorHAnsi" w:hAnsiTheme="minorHAnsi" w:cstheme="minorBidi"/>
              <w:sz w:val="22"/>
              <w:szCs w:val="22"/>
            </w:rPr>
          </w:pPr>
          <w:hyperlink w:anchor="_Toc202455079" w:history="1">
            <w:r w:rsidR="00A56E27" w:rsidRPr="009C3BF1">
              <w:rPr>
                <w:rStyle w:val="af2"/>
                <w:lang w:eastAsia="en-US"/>
              </w:rPr>
              <w:t>30.</w:t>
            </w:r>
            <w:r w:rsidR="00A56E27">
              <w:rPr>
                <w:rFonts w:asciiTheme="minorHAnsi" w:hAnsiTheme="minorHAnsi" w:cstheme="minorBidi"/>
                <w:sz w:val="22"/>
                <w:szCs w:val="22"/>
              </w:rPr>
              <w:tab/>
            </w:r>
            <w:r w:rsidR="00A56E27" w:rsidRPr="009C3BF1">
              <w:rPr>
                <w:rStyle w:val="af2"/>
                <w:lang w:eastAsia="en-US"/>
              </w:rPr>
              <w:t>Отстранение участника закупки</w:t>
            </w:r>
            <w:r w:rsidR="00A56E27">
              <w:rPr>
                <w:webHidden/>
              </w:rPr>
              <w:tab/>
            </w:r>
            <w:r w:rsidR="00A56E27">
              <w:rPr>
                <w:webHidden/>
              </w:rPr>
              <w:fldChar w:fldCharType="begin"/>
            </w:r>
            <w:r w:rsidR="00A56E27">
              <w:rPr>
                <w:webHidden/>
              </w:rPr>
              <w:instrText xml:space="preserve"> PAGEREF _Toc202455079 \h </w:instrText>
            </w:r>
            <w:r w:rsidR="00A56E27">
              <w:rPr>
                <w:webHidden/>
              </w:rPr>
            </w:r>
            <w:r w:rsidR="00A56E27">
              <w:rPr>
                <w:webHidden/>
              </w:rPr>
              <w:fldChar w:fldCharType="separate"/>
            </w:r>
            <w:r w:rsidR="009651A1">
              <w:rPr>
                <w:webHidden/>
              </w:rPr>
              <w:t>61</w:t>
            </w:r>
            <w:r w:rsidR="00A56E27">
              <w:rPr>
                <w:webHidden/>
              </w:rPr>
              <w:fldChar w:fldCharType="end"/>
            </w:r>
          </w:hyperlink>
        </w:p>
        <w:p w14:paraId="7BDDAB1F" w14:textId="3E1A9E39" w:rsidR="00A56E27" w:rsidRDefault="00000000">
          <w:pPr>
            <w:pStyle w:val="34"/>
            <w:rPr>
              <w:rFonts w:asciiTheme="minorHAnsi" w:hAnsiTheme="minorHAnsi" w:cstheme="minorBidi"/>
              <w:sz w:val="22"/>
              <w:szCs w:val="22"/>
            </w:rPr>
          </w:pPr>
          <w:hyperlink w:anchor="_Toc202455080" w:history="1">
            <w:r w:rsidR="00A56E27" w:rsidRPr="009C3BF1">
              <w:rPr>
                <w:rStyle w:val="af2"/>
                <w:lang w:eastAsia="en-US"/>
              </w:rPr>
              <w:t>31.</w:t>
            </w:r>
            <w:r w:rsidR="00A56E27">
              <w:rPr>
                <w:rFonts w:asciiTheme="minorHAnsi" w:hAnsiTheme="minorHAnsi" w:cstheme="minorBidi"/>
                <w:sz w:val="22"/>
                <w:szCs w:val="22"/>
              </w:rPr>
              <w:tab/>
            </w:r>
            <w:r w:rsidR="00A56E27" w:rsidRPr="009C3BF1">
              <w:rPr>
                <w:rStyle w:val="af2"/>
                <w:lang w:eastAsia="en-US"/>
              </w:rPr>
              <w:t>Преддоговорные переговоры</w:t>
            </w:r>
            <w:r w:rsidR="00A56E27">
              <w:rPr>
                <w:webHidden/>
              </w:rPr>
              <w:tab/>
            </w:r>
            <w:r w:rsidR="00A56E27">
              <w:rPr>
                <w:webHidden/>
              </w:rPr>
              <w:fldChar w:fldCharType="begin"/>
            </w:r>
            <w:r w:rsidR="00A56E27">
              <w:rPr>
                <w:webHidden/>
              </w:rPr>
              <w:instrText xml:space="preserve"> PAGEREF _Toc202455080 \h </w:instrText>
            </w:r>
            <w:r w:rsidR="00A56E27">
              <w:rPr>
                <w:webHidden/>
              </w:rPr>
            </w:r>
            <w:r w:rsidR="00A56E27">
              <w:rPr>
                <w:webHidden/>
              </w:rPr>
              <w:fldChar w:fldCharType="separate"/>
            </w:r>
            <w:r w:rsidR="009651A1">
              <w:rPr>
                <w:webHidden/>
              </w:rPr>
              <w:t>62</w:t>
            </w:r>
            <w:r w:rsidR="00A56E27">
              <w:rPr>
                <w:webHidden/>
              </w:rPr>
              <w:fldChar w:fldCharType="end"/>
            </w:r>
          </w:hyperlink>
        </w:p>
        <w:p w14:paraId="01FABB7A" w14:textId="6AE0A7CE" w:rsidR="00A56E27" w:rsidRDefault="00000000">
          <w:pPr>
            <w:pStyle w:val="34"/>
            <w:rPr>
              <w:rFonts w:asciiTheme="minorHAnsi" w:hAnsiTheme="minorHAnsi" w:cstheme="minorBidi"/>
              <w:sz w:val="22"/>
              <w:szCs w:val="22"/>
            </w:rPr>
          </w:pPr>
          <w:hyperlink w:anchor="_Toc202455081" w:history="1">
            <w:r w:rsidR="00A56E27" w:rsidRPr="009C3BF1">
              <w:rPr>
                <w:rStyle w:val="af2"/>
                <w:lang w:eastAsia="en-US"/>
              </w:rPr>
              <w:t>32.</w:t>
            </w:r>
            <w:r w:rsidR="00A56E27">
              <w:rPr>
                <w:rFonts w:asciiTheme="minorHAnsi" w:hAnsiTheme="minorHAnsi" w:cstheme="minorBidi"/>
                <w:sz w:val="22"/>
                <w:szCs w:val="22"/>
              </w:rPr>
              <w:tab/>
            </w:r>
            <w:r w:rsidR="00A56E27" w:rsidRPr="009C3BF1">
              <w:rPr>
                <w:rStyle w:val="af2"/>
                <w:lang w:eastAsia="en-US"/>
              </w:rPr>
              <w:t>Отмена закупки</w:t>
            </w:r>
            <w:r w:rsidR="00A56E27">
              <w:rPr>
                <w:webHidden/>
              </w:rPr>
              <w:tab/>
            </w:r>
            <w:r w:rsidR="00A56E27">
              <w:rPr>
                <w:webHidden/>
              </w:rPr>
              <w:fldChar w:fldCharType="begin"/>
            </w:r>
            <w:r w:rsidR="00A56E27">
              <w:rPr>
                <w:webHidden/>
              </w:rPr>
              <w:instrText xml:space="preserve"> PAGEREF _Toc202455081 \h </w:instrText>
            </w:r>
            <w:r w:rsidR="00A56E27">
              <w:rPr>
                <w:webHidden/>
              </w:rPr>
            </w:r>
            <w:r w:rsidR="00A56E27">
              <w:rPr>
                <w:webHidden/>
              </w:rPr>
              <w:fldChar w:fldCharType="separate"/>
            </w:r>
            <w:r w:rsidR="009651A1">
              <w:rPr>
                <w:webHidden/>
              </w:rPr>
              <w:t>63</w:t>
            </w:r>
            <w:r w:rsidR="00A56E27">
              <w:rPr>
                <w:webHidden/>
              </w:rPr>
              <w:fldChar w:fldCharType="end"/>
            </w:r>
          </w:hyperlink>
        </w:p>
        <w:p w14:paraId="0AF6EA80" w14:textId="5856DAF4" w:rsidR="00A56E27" w:rsidRDefault="00000000">
          <w:pPr>
            <w:pStyle w:val="34"/>
            <w:rPr>
              <w:rFonts w:asciiTheme="minorHAnsi" w:hAnsiTheme="minorHAnsi" w:cstheme="minorBidi"/>
              <w:sz w:val="22"/>
              <w:szCs w:val="22"/>
            </w:rPr>
          </w:pPr>
          <w:hyperlink w:anchor="_Toc202455082" w:history="1">
            <w:r w:rsidR="00A56E27" w:rsidRPr="009C3BF1">
              <w:rPr>
                <w:rStyle w:val="af2"/>
                <w:lang w:eastAsia="en-US"/>
              </w:rPr>
              <w:t>33.</w:t>
            </w:r>
            <w:r w:rsidR="00A56E27">
              <w:rPr>
                <w:rFonts w:asciiTheme="minorHAnsi" w:hAnsiTheme="minorHAnsi" w:cstheme="minorBidi"/>
                <w:sz w:val="22"/>
                <w:szCs w:val="22"/>
              </w:rPr>
              <w:tab/>
            </w:r>
            <w:r w:rsidR="00A56E27" w:rsidRPr="009C3BF1">
              <w:rPr>
                <w:rStyle w:val="af2"/>
                <w:lang w:eastAsia="en-US"/>
              </w:rPr>
              <w:t>Заключение договора</w:t>
            </w:r>
            <w:r w:rsidR="00A56E27">
              <w:rPr>
                <w:webHidden/>
              </w:rPr>
              <w:tab/>
            </w:r>
            <w:r w:rsidR="00A56E27">
              <w:rPr>
                <w:webHidden/>
              </w:rPr>
              <w:fldChar w:fldCharType="begin"/>
            </w:r>
            <w:r w:rsidR="00A56E27">
              <w:rPr>
                <w:webHidden/>
              </w:rPr>
              <w:instrText xml:space="preserve"> PAGEREF _Toc202455082 \h </w:instrText>
            </w:r>
            <w:r w:rsidR="00A56E27">
              <w:rPr>
                <w:webHidden/>
              </w:rPr>
            </w:r>
            <w:r w:rsidR="00A56E27">
              <w:rPr>
                <w:webHidden/>
              </w:rPr>
              <w:fldChar w:fldCharType="separate"/>
            </w:r>
            <w:r w:rsidR="009651A1">
              <w:rPr>
                <w:webHidden/>
              </w:rPr>
              <w:t>63</w:t>
            </w:r>
            <w:r w:rsidR="00A56E27">
              <w:rPr>
                <w:webHidden/>
              </w:rPr>
              <w:fldChar w:fldCharType="end"/>
            </w:r>
          </w:hyperlink>
        </w:p>
        <w:p w14:paraId="3D8EE64D" w14:textId="732E49A3" w:rsidR="00A56E27" w:rsidRDefault="00000000">
          <w:pPr>
            <w:pStyle w:val="34"/>
            <w:rPr>
              <w:rFonts w:asciiTheme="minorHAnsi" w:hAnsiTheme="minorHAnsi" w:cstheme="minorBidi"/>
              <w:sz w:val="22"/>
              <w:szCs w:val="22"/>
            </w:rPr>
          </w:pPr>
          <w:hyperlink w:anchor="_Toc202455083" w:history="1">
            <w:r w:rsidR="00A56E27" w:rsidRPr="009C3BF1">
              <w:rPr>
                <w:rStyle w:val="af2"/>
                <w:lang w:eastAsia="en-US"/>
              </w:rPr>
              <w:t>34.</w:t>
            </w:r>
            <w:r w:rsidR="00A56E27">
              <w:rPr>
                <w:rFonts w:asciiTheme="minorHAnsi" w:hAnsiTheme="minorHAnsi" w:cstheme="minorBidi"/>
                <w:sz w:val="22"/>
                <w:szCs w:val="22"/>
              </w:rPr>
              <w:tab/>
            </w:r>
            <w:r w:rsidR="00A56E27" w:rsidRPr="009C3BF1">
              <w:rPr>
                <w:rStyle w:val="af2"/>
                <w:lang w:eastAsia="en-US"/>
              </w:rPr>
              <w:t>Отказ от заключения договора</w:t>
            </w:r>
            <w:r w:rsidR="00A56E27">
              <w:rPr>
                <w:webHidden/>
              </w:rPr>
              <w:tab/>
            </w:r>
            <w:r w:rsidR="00A56E27">
              <w:rPr>
                <w:webHidden/>
              </w:rPr>
              <w:fldChar w:fldCharType="begin"/>
            </w:r>
            <w:r w:rsidR="00A56E27">
              <w:rPr>
                <w:webHidden/>
              </w:rPr>
              <w:instrText xml:space="preserve"> PAGEREF _Toc202455083 \h </w:instrText>
            </w:r>
            <w:r w:rsidR="00A56E27">
              <w:rPr>
                <w:webHidden/>
              </w:rPr>
            </w:r>
            <w:r w:rsidR="00A56E27">
              <w:rPr>
                <w:webHidden/>
              </w:rPr>
              <w:fldChar w:fldCharType="separate"/>
            </w:r>
            <w:r w:rsidR="009651A1">
              <w:rPr>
                <w:webHidden/>
              </w:rPr>
              <w:t>68</w:t>
            </w:r>
            <w:r w:rsidR="00A56E27">
              <w:rPr>
                <w:webHidden/>
              </w:rPr>
              <w:fldChar w:fldCharType="end"/>
            </w:r>
          </w:hyperlink>
        </w:p>
        <w:p w14:paraId="2E25F27A" w14:textId="1695F66A" w:rsidR="00A56E27" w:rsidRDefault="00000000">
          <w:pPr>
            <w:pStyle w:val="34"/>
            <w:rPr>
              <w:rFonts w:asciiTheme="minorHAnsi" w:hAnsiTheme="minorHAnsi" w:cstheme="minorBidi"/>
              <w:sz w:val="22"/>
              <w:szCs w:val="22"/>
            </w:rPr>
          </w:pPr>
          <w:hyperlink w:anchor="_Toc202455084" w:history="1">
            <w:r w:rsidR="00A56E27" w:rsidRPr="009C3BF1">
              <w:rPr>
                <w:rStyle w:val="af2"/>
                <w:lang w:eastAsia="en-US"/>
              </w:rPr>
              <w:t>35.</w:t>
            </w:r>
            <w:r w:rsidR="00A56E27">
              <w:rPr>
                <w:rFonts w:asciiTheme="minorHAnsi" w:hAnsiTheme="minorHAnsi" w:cstheme="minorBidi"/>
                <w:sz w:val="22"/>
                <w:szCs w:val="22"/>
              </w:rPr>
              <w:tab/>
            </w:r>
            <w:r w:rsidR="00A56E27" w:rsidRPr="009C3BF1">
              <w:rPr>
                <w:rStyle w:val="af2"/>
                <w:lang w:eastAsia="en-US"/>
              </w:rPr>
              <w:t>Обеспечение исполнения договора</w:t>
            </w:r>
            <w:r w:rsidR="00A56E27">
              <w:rPr>
                <w:webHidden/>
              </w:rPr>
              <w:tab/>
            </w:r>
            <w:r w:rsidR="00A56E27">
              <w:rPr>
                <w:webHidden/>
              </w:rPr>
              <w:fldChar w:fldCharType="begin"/>
            </w:r>
            <w:r w:rsidR="00A56E27">
              <w:rPr>
                <w:webHidden/>
              </w:rPr>
              <w:instrText xml:space="preserve"> PAGEREF _Toc202455084 \h </w:instrText>
            </w:r>
            <w:r w:rsidR="00A56E27">
              <w:rPr>
                <w:webHidden/>
              </w:rPr>
            </w:r>
            <w:r w:rsidR="00A56E27">
              <w:rPr>
                <w:webHidden/>
              </w:rPr>
              <w:fldChar w:fldCharType="separate"/>
            </w:r>
            <w:r w:rsidR="009651A1">
              <w:rPr>
                <w:webHidden/>
              </w:rPr>
              <w:t>69</w:t>
            </w:r>
            <w:r w:rsidR="00A56E27">
              <w:rPr>
                <w:webHidden/>
              </w:rPr>
              <w:fldChar w:fldCharType="end"/>
            </w:r>
          </w:hyperlink>
        </w:p>
        <w:p w14:paraId="00D40D10" w14:textId="2F7377B2" w:rsidR="00A56E27" w:rsidRDefault="00000000">
          <w:pPr>
            <w:pStyle w:val="34"/>
            <w:rPr>
              <w:rFonts w:asciiTheme="minorHAnsi" w:hAnsiTheme="minorHAnsi" w:cstheme="minorBidi"/>
              <w:sz w:val="22"/>
              <w:szCs w:val="22"/>
            </w:rPr>
          </w:pPr>
          <w:hyperlink w:anchor="_Toc202455085" w:history="1">
            <w:r w:rsidR="00A56E27" w:rsidRPr="009C3BF1">
              <w:rPr>
                <w:rStyle w:val="af2"/>
                <w:lang w:eastAsia="en-US"/>
              </w:rPr>
              <w:t>36.</w:t>
            </w:r>
            <w:r w:rsidR="00A56E27">
              <w:rPr>
                <w:rFonts w:asciiTheme="minorHAnsi" w:hAnsiTheme="minorHAnsi" w:cstheme="minorBidi"/>
                <w:sz w:val="22"/>
                <w:szCs w:val="22"/>
              </w:rPr>
              <w:tab/>
            </w:r>
            <w:r w:rsidR="00A56E27" w:rsidRPr="009C3BF1">
              <w:rPr>
                <w:rStyle w:val="af2"/>
                <w:lang w:eastAsia="en-US"/>
              </w:rPr>
              <w:t>Общие требования к участникам закупки</w:t>
            </w:r>
            <w:r w:rsidR="00A56E27">
              <w:rPr>
                <w:webHidden/>
              </w:rPr>
              <w:tab/>
            </w:r>
            <w:r w:rsidR="00A56E27">
              <w:rPr>
                <w:webHidden/>
              </w:rPr>
              <w:fldChar w:fldCharType="begin"/>
            </w:r>
            <w:r w:rsidR="00A56E27">
              <w:rPr>
                <w:webHidden/>
              </w:rPr>
              <w:instrText xml:space="preserve"> PAGEREF _Toc202455085 \h </w:instrText>
            </w:r>
            <w:r w:rsidR="00A56E27">
              <w:rPr>
                <w:webHidden/>
              </w:rPr>
            </w:r>
            <w:r w:rsidR="00A56E27">
              <w:rPr>
                <w:webHidden/>
              </w:rPr>
              <w:fldChar w:fldCharType="separate"/>
            </w:r>
            <w:r w:rsidR="009651A1">
              <w:rPr>
                <w:webHidden/>
              </w:rPr>
              <w:t>70</w:t>
            </w:r>
            <w:r w:rsidR="00A56E27">
              <w:rPr>
                <w:webHidden/>
              </w:rPr>
              <w:fldChar w:fldCharType="end"/>
            </w:r>
          </w:hyperlink>
        </w:p>
        <w:p w14:paraId="6205D103" w14:textId="1B73D69F" w:rsidR="00A56E27" w:rsidRDefault="00000000">
          <w:pPr>
            <w:pStyle w:val="34"/>
            <w:rPr>
              <w:rFonts w:asciiTheme="minorHAnsi" w:hAnsiTheme="minorHAnsi" w:cstheme="minorBidi"/>
              <w:sz w:val="22"/>
              <w:szCs w:val="22"/>
            </w:rPr>
          </w:pPr>
          <w:hyperlink w:anchor="_Toc202455086" w:history="1">
            <w:r w:rsidR="00A56E27" w:rsidRPr="009C3BF1">
              <w:rPr>
                <w:rStyle w:val="af2"/>
                <w:lang w:eastAsia="en-US"/>
              </w:rPr>
              <w:t>37.</w:t>
            </w:r>
            <w:r w:rsidR="00A56E27">
              <w:rPr>
                <w:rFonts w:asciiTheme="minorHAnsi" w:hAnsiTheme="minorHAnsi" w:cstheme="minorBidi"/>
                <w:sz w:val="22"/>
                <w:szCs w:val="22"/>
              </w:rPr>
              <w:tab/>
            </w:r>
            <w:r w:rsidR="00A56E27" w:rsidRPr="009C3BF1">
              <w:rPr>
                <w:rStyle w:val="af2"/>
                <w:lang w:eastAsia="en-US"/>
              </w:rPr>
              <w:t>Условия участия коллективных участников</w:t>
            </w:r>
            <w:r w:rsidR="00A56E27">
              <w:rPr>
                <w:webHidden/>
              </w:rPr>
              <w:tab/>
            </w:r>
            <w:r w:rsidR="00A56E27">
              <w:rPr>
                <w:webHidden/>
              </w:rPr>
              <w:fldChar w:fldCharType="begin"/>
            </w:r>
            <w:r w:rsidR="00A56E27">
              <w:rPr>
                <w:webHidden/>
              </w:rPr>
              <w:instrText xml:space="preserve"> PAGEREF _Toc202455086 \h </w:instrText>
            </w:r>
            <w:r w:rsidR="00A56E27">
              <w:rPr>
                <w:webHidden/>
              </w:rPr>
            </w:r>
            <w:r w:rsidR="00A56E27">
              <w:rPr>
                <w:webHidden/>
              </w:rPr>
              <w:fldChar w:fldCharType="separate"/>
            </w:r>
            <w:r w:rsidR="009651A1">
              <w:rPr>
                <w:webHidden/>
              </w:rPr>
              <w:t>71</w:t>
            </w:r>
            <w:r w:rsidR="00A56E27">
              <w:rPr>
                <w:webHidden/>
              </w:rPr>
              <w:fldChar w:fldCharType="end"/>
            </w:r>
          </w:hyperlink>
        </w:p>
        <w:p w14:paraId="143054C2" w14:textId="22C2EAE6" w:rsidR="00A56E27" w:rsidRDefault="00000000">
          <w:pPr>
            <w:pStyle w:val="34"/>
            <w:rPr>
              <w:rFonts w:asciiTheme="minorHAnsi" w:hAnsiTheme="minorHAnsi" w:cstheme="minorBidi"/>
              <w:sz w:val="22"/>
              <w:szCs w:val="22"/>
            </w:rPr>
          </w:pPr>
          <w:hyperlink w:anchor="_Toc202455087" w:history="1">
            <w:r w:rsidR="00A56E27" w:rsidRPr="009C3BF1">
              <w:rPr>
                <w:rStyle w:val="af2"/>
                <w:lang w:eastAsia="en-US"/>
              </w:rPr>
              <w:t>38.</w:t>
            </w:r>
            <w:r w:rsidR="00A56E27">
              <w:rPr>
                <w:rFonts w:asciiTheme="minorHAnsi" w:hAnsiTheme="minorHAnsi" w:cstheme="minorBidi"/>
                <w:sz w:val="22"/>
                <w:szCs w:val="22"/>
              </w:rPr>
              <w:tab/>
            </w:r>
            <w:r w:rsidR="00A56E27" w:rsidRPr="009C3BF1">
              <w:rPr>
                <w:rStyle w:val="af2"/>
                <w:lang w:eastAsia="en-US"/>
              </w:rPr>
              <w:t>Признание закупки несостоявшейся</w:t>
            </w:r>
            <w:r w:rsidR="00A56E27">
              <w:rPr>
                <w:webHidden/>
              </w:rPr>
              <w:tab/>
            </w:r>
            <w:r w:rsidR="00A56E27">
              <w:rPr>
                <w:webHidden/>
              </w:rPr>
              <w:fldChar w:fldCharType="begin"/>
            </w:r>
            <w:r w:rsidR="00A56E27">
              <w:rPr>
                <w:webHidden/>
              </w:rPr>
              <w:instrText xml:space="preserve"> PAGEREF _Toc202455087 \h </w:instrText>
            </w:r>
            <w:r w:rsidR="00A56E27">
              <w:rPr>
                <w:webHidden/>
              </w:rPr>
            </w:r>
            <w:r w:rsidR="00A56E27">
              <w:rPr>
                <w:webHidden/>
              </w:rPr>
              <w:fldChar w:fldCharType="separate"/>
            </w:r>
            <w:r w:rsidR="009651A1">
              <w:rPr>
                <w:webHidden/>
              </w:rPr>
              <w:t>73</w:t>
            </w:r>
            <w:r w:rsidR="00A56E27">
              <w:rPr>
                <w:webHidden/>
              </w:rPr>
              <w:fldChar w:fldCharType="end"/>
            </w:r>
          </w:hyperlink>
        </w:p>
        <w:p w14:paraId="78DE20EA" w14:textId="111ACBB7"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02455037"/>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000000"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59B4EF1" w14:textId="62751988" w:rsidR="00C91987" w:rsidRPr="00432E60" w:rsidRDefault="00C91987" w:rsidP="00C9198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68929D75" w:rsidR="00A472D6" w:rsidRPr="00432E60" w:rsidRDefault="00000000"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Content>
          <w:r w:rsidR="00D22D0D">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11964A34"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r w:rsidR="00A60FC7">
        <w:t>п</w:t>
      </w:r>
      <w:r w:rsidR="00A60FC7" w:rsidRPr="00432E60">
        <w:t>п.</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9651A1">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75C3293D"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9651A1">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8A50A4">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8A50A4">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0A232F2F" w14:textId="5823062C" w:rsidR="00817ABD" w:rsidRPr="003F5E37" w:rsidRDefault="00A472D6" w:rsidP="00157708">
            <w:pPr>
              <w:spacing w:line="276" w:lineRule="auto"/>
              <w:rPr>
                <w:sz w:val="20"/>
                <w:szCs w:val="20"/>
                <w:highlight w:val="yellow"/>
              </w:rPr>
            </w:pPr>
            <w:r w:rsidRPr="004417EB">
              <w:rPr>
                <w:sz w:val="20"/>
                <w:szCs w:val="20"/>
              </w:rPr>
              <w:t xml:space="preserve">Наименование: </w:t>
            </w:r>
            <w:r w:rsidR="003F5E37" w:rsidRPr="003F5E37">
              <w:rPr>
                <w:sz w:val="20"/>
                <w:szCs w:val="20"/>
              </w:rPr>
              <w:t>ООО «Кировский компрессор»</w:t>
            </w:r>
          </w:p>
          <w:p w14:paraId="5F3F669E" w14:textId="5B27B078" w:rsidR="00A472D6" w:rsidRPr="003F5E37" w:rsidRDefault="00A472D6" w:rsidP="00D22D0D">
            <w:pPr>
              <w:spacing w:line="276" w:lineRule="auto"/>
              <w:jc w:val="both"/>
              <w:rPr>
                <w:sz w:val="20"/>
                <w:szCs w:val="20"/>
              </w:rPr>
            </w:pPr>
            <w:r w:rsidRPr="003F5E37">
              <w:rPr>
                <w:sz w:val="20"/>
                <w:szCs w:val="20"/>
              </w:rPr>
              <w:t>Место нахождения и почтовый адрес:</w:t>
            </w:r>
            <w:r w:rsidR="00D22D0D" w:rsidRPr="003F5E37">
              <w:rPr>
                <w:sz w:val="20"/>
                <w:szCs w:val="20"/>
              </w:rPr>
              <w:t xml:space="preserve"> </w:t>
            </w:r>
            <w:r w:rsidR="003F5E37" w:rsidRPr="003F5E37">
              <w:rPr>
                <w:sz w:val="20"/>
                <w:szCs w:val="20"/>
              </w:rPr>
              <w:t>610912, Кировская Область, г.о. Город Киров, г Киров, ул Тихая, д. 12</w:t>
            </w:r>
            <w:r w:rsidR="00817ABD" w:rsidRPr="003F5E37">
              <w:rPr>
                <w:sz w:val="20"/>
                <w:szCs w:val="20"/>
              </w:rPr>
              <w:t>.</w:t>
            </w:r>
          </w:p>
          <w:p w14:paraId="531AD6EB" w14:textId="744461EB" w:rsidR="0027119A" w:rsidRPr="004417EB" w:rsidRDefault="00A472D6" w:rsidP="00157708">
            <w:pPr>
              <w:pStyle w:val="Normal1"/>
              <w:spacing w:line="276" w:lineRule="auto"/>
              <w:ind w:firstLine="0"/>
              <w:rPr>
                <w:rFonts w:ascii="Times New Roman" w:hAnsi="Times New Roman"/>
                <w:i/>
                <w:sz w:val="20"/>
              </w:rPr>
            </w:pPr>
            <w:r w:rsidRPr="003F5E37">
              <w:rPr>
                <w:rFonts w:ascii="Times New Roman" w:hAnsi="Times New Roman"/>
                <w:sz w:val="20"/>
              </w:rPr>
              <w:t>Контактная информаци</w:t>
            </w:r>
            <w:r w:rsidR="00C54B97" w:rsidRPr="003F5E37">
              <w:rPr>
                <w:rFonts w:ascii="Times New Roman" w:hAnsi="Times New Roman"/>
                <w:sz w:val="20"/>
              </w:rPr>
              <w:t>я:</w:t>
            </w:r>
            <w:r w:rsidR="00502F25" w:rsidRPr="003F5E37">
              <w:rPr>
                <w:rFonts w:ascii="Times New Roman" w:hAnsi="Times New Roman"/>
                <w:sz w:val="20"/>
              </w:rPr>
              <w:t xml:space="preserve"> </w:t>
            </w:r>
            <w:r w:rsidR="003F5E37" w:rsidRPr="003F5E37">
              <w:rPr>
                <w:rFonts w:ascii="Times New Roman" w:hAnsi="Times New Roman"/>
                <w:sz w:val="20"/>
              </w:rPr>
              <w:t>Шубин Д.А</w:t>
            </w:r>
            <w:r w:rsidR="00D22D0D" w:rsidRPr="003F5E37">
              <w:rPr>
                <w:rFonts w:ascii="Times New Roman" w:hAnsi="Times New Roman"/>
                <w:sz w:val="20"/>
              </w:rPr>
              <w:t>., тел. 8 (</w:t>
            </w:r>
            <w:r w:rsidR="003F5E37" w:rsidRPr="003F5E37">
              <w:rPr>
                <w:rFonts w:ascii="Times New Roman" w:hAnsi="Times New Roman"/>
                <w:sz w:val="20"/>
              </w:rPr>
              <w:t>982</w:t>
            </w:r>
            <w:r w:rsidR="00D22D0D" w:rsidRPr="003F5E37">
              <w:rPr>
                <w:rFonts w:ascii="Times New Roman" w:hAnsi="Times New Roman"/>
                <w:sz w:val="20"/>
              </w:rPr>
              <w:t xml:space="preserve">) </w:t>
            </w:r>
            <w:r w:rsidR="003F5E37" w:rsidRPr="003F5E37">
              <w:rPr>
                <w:rFonts w:ascii="Times New Roman" w:hAnsi="Times New Roman"/>
                <w:sz w:val="20"/>
              </w:rPr>
              <w:t>387</w:t>
            </w:r>
            <w:r w:rsidR="00D22D0D" w:rsidRPr="003F5E37">
              <w:rPr>
                <w:rFonts w:ascii="Times New Roman" w:hAnsi="Times New Roman"/>
                <w:sz w:val="20"/>
              </w:rPr>
              <w:t>-</w:t>
            </w:r>
            <w:r w:rsidR="003F5E37" w:rsidRPr="003F5E37">
              <w:rPr>
                <w:rFonts w:ascii="Times New Roman" w:hAnsi="Times New Roman"/>
                <w:sz w:val="20"/>
              </w:rPr>
              <w:t>10</w:t>
            </w:r>
            <w:r w:rsidR="00D22D0D" w:rsidRPr="003F5E37">
              <w:rPr>
                <w:rFonts w:ascii="Times New Roman" w:hAnsi="Times New Roman"/>
                <w:sz w:val="20"/>
              </w:rPr>
              <w:t>-</w:t>
            </w:r>
            <w:r w:rsidR="003F5E37" w:rsidRPr="003F5E37">
              <w:rPr>
                <w:rFonts w:ascii="Times New Roman" w:hAnsi="Times New Roman"/>
                <w:sz w:val="20"/>
              </w:rPr>
              <w:t>88</w:t>
            </w:r>
            <w:r w:rsidR="00D22D0D" w:rsidRPr="003F5E37">
              <w:rPr>
                <w:rFonts w:ascii="Times New Roman" w:hAnsi="Times New Roman"/>
                <w:sz w:val="20"/>
              </w:rPr>
              <w:t>, электронная почта</w:t>
            </w:r>
            <w:r w:rsidR="00B56F6D" w:rsidRPr="003F5E37">
              <w:rPr>
                <w:rFonts w:ascii="Times New Roman" w:hAnsi="Times New Roman"/>
                <w:sz w:val="20"/>
              </w:rPr>
              <w:t xml:space="preserve"> </w:t>
            </w:r>
            <w:r w:rsidR="003F5E37" w:rsidRPr="003F5E37">
              <w:rPr>
                <w:rFonts w:ascii="Times New Roman" w:hAnsi="Times New Roman"/>
                <w:sz w:val="20"/>
                <w:lang w:val="en-US"/>
              </w:rPr>
              <w:t>shubinda</w:t>
            </w:r>
            <w:r w:rsidR="00B56F6D" w:rsidRPr="003F5E37">
              <w:rPr>
                <w:rFonts w:ascii="Times New Roman" w:hAnsi="Times New Roman"/>
                <w:sz w:val="20"/>
              </w:rPr>
              <w:t>@k</w:t>
            </w:r>
            <w:r w:rsidR="003F5E37" w:rsidRPr="003F5E37">
              <w:rPr>
                <w:rFonts w:ascii="Times New Roman" w:hAnsi="Times New Roman"/>
                <w:sz w:val="20"/>
                <w:lang w:val="en-US"/>
              </w:rPr>
              <w:t>ircom</w:t>
            </w:r>
            <w:r w:rsidR="00B56F6D" w:rsidRPr="003F5E37">
              <w:rPr>
                <w:rFonts w:ascii="Times New Roman" w:hAnsi="Times New Roman"/>
                <w:sz w:val="20"/>
              </w:rPr>
              <w:t>.ru</w:t>
            </w:r>
          </w:p>
        </w:tc>
      </w:tr>
      <w:tr w:rsidR="00701F56" w:rsidRPr="00432E60" w14:paraId="747469E7" w14:textId="77777777" w:rsidTr="008A50A4">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37915A9A" w:rsidR="00A472D6" w:rsidRPr="004417EB" w:rsidRDefault="00817ABD" w:rsidP="00B56F6D">
            <w:pPr>
              <w:spacing w:line="276" w:lineRule="auto"/>
              <w:jc w:val="both"/>
              <w:rPr>
                <w:sz w:val="20"/>
                <w:szCs w:val="20"/>
              </w:rPr>
            </w:pPr>
            <w:r w:rsidRPr="004417EB">
              <w:rPr>
                <w:sz w:val="20"/>
                <w:szCs w:val="20"/>
              </w:rPr>
              <w:t>О</w:t>
            </w:r>
            <w:r w:rsidR="00A472D6" w:rsidRPr="004417EB">
              <w:rPr>
                <w:sz w:val="20"/>
                <w:szCs w:val="20"/>
              </w:rPr>
              <w:t xml:space="preserve">рганизатор закупки </w:t>
            </w:r>
            <w:r w:rsidRPr="004417EB">
              <w:rPr>
                <w:sz w:val="20"/>
                <w:szCs w:val="20"/>
              </w:rPr>
              <w:t>не привлекается</w:t>
            </w:r>
            <w:r w:rsidR="00055DC4" w:rsidRPr="004417EB">
              <w:rPr>
                <w:sz w:val="20"/>
                <w:szCs w:val="20"/>
              </w:rPr>
              <w:t xml:space="preserve"> </w:t>
            </w:r>
            <w:r w:rsidR="00EA09CF" w:rsidRPr="004417EB">
              <w:rPr>
                <w:sz w:val="20"/>
                <w:szCs w:val="20"/>
              </w:rPr>
              <w:t>–</w:t>
            </w:r>
            <w:r w:rsidR="00055DC4" w:rsidRPr="004417EB">
              <w:rPr>
                <w:sz w:val="20"/>
                <w:szCs w:val="20"/>
              </w:rPr>
              <w:t xml:space="preserve"> ф</w:t>
            </w:r>
            <w:r w:rsidRPr="004417EB">
              <w:rPr>
                <w:sz w:val="20"/>
                <w:szCs w:val="20"/>
              </w:rPr>
              <w:t>ункции организатора закупки выполняются заказчиком закупки самостоятельн</w:t>
            </w:r>
            <w:r w:rsidR="006F4AAC" w:rsidRPr="004417EB">
              <w:rPr>
                <w:sz w:val="20"/>
                <w:szCs w:val="20"/>
              </w:rPr>
              <w:t>о</w:t>
            </w:r>
          </w:p>
        </w:tc>
      </w:tr>
      <w:tr w:rsidR="00A403D9" w:rsidRPr="00432E60" w14:paraId="07BE9272" w14:textId="77777777" w:rsidTr="008A50A4">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624AC728" w:rsidR="00A403D9" w:rsidRPr="004417EB" w:rsidRDefault="00A403D9" w:rsidP="00B56F6D">
            <w:pPr>
              <w:spacing w:line="276" w:lineRule="auto"/>
              <w:jc w:val="both"/>
              <w:rPr>
                <w:b/>
                <w:sz w:val="20"/>
                <w:szCs w:val="20"/>
              </w:rPr>
            </w:pPr>
            <w:r w:rsidRPr="004417EB">
              <w:rPr>
                <w:sz w:val="20"/>
                <w:szCs w:val="20"/>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003E1894" w:rsidRPr="004417EB">
              <w:rPr>
                <w:sz w:val="20"/>
                <w:szCs w:val="20"/>
              </w:rPr>
              <w:t>«ЕТПРФ»</w:t>
            </w:r>
            <w:r w:rsidR="003E1894" w:rsidRPr="004417EB">
              <w:rPr>
                <w:i/>
                <w:sz w:val="20"/>
                <w:szCs w:val="20"/>
              </w:rPr>
              <w:t xml:space="preserve"> </w:t>
            </w:r>
            <w:r w:rsidR="003E1894" w:rsidRPr="004417EB">
              <w:rPr>
                <w:sz w:val="20"/>
                <w:szCs w:val="20"/>
              </w:rPr>
              <w:t xml:space="preserve">в сети «Интернет» по адресу: </w:t>
            </w:r>
            <w:hyperlink r:id="rId8" w:tgtFrame="_blank" w:history="1">
              <w:r w:rsidR="003E1894" w:rsidRPr="004417EB">
                <w:rPr>
                  <w:rStyle w:val="af2"/>
                  <w:sz w:val="20"/>
                  <w:szCs w:val="20"/>
                </w:rPr>
                <w:t>https://web.etprf.ru/</w:t>
              </w:r>
            </w:hyperlink>
          </w:p>
        </w:tc>
      </w:tr>
      <w:tr w:rsidR="00A403D9" w:rsidRPr="00432E60" w14:paraId="7AD46F8B" w14:textId="77777777" w:rsidTr="008A50A4">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18CB97B0" w:rsidR="004D340A" w:rsidRPr="00B321A7" w:rsidRDefault="004D340A" w:rsidP="00B56F6D">
            <w:pPr>
              <w:spacing w:line="276" w:lineRule="auto"/>
              <w:jc w:val="both"/>
              <w:rPr>
                <w:sz w:val="20"/>
                <w:szCs w:val="20"/>
              </w:rPr>
            </w:pPr>
            <w:r w:rsidRPr="00432E60">
              <w:rPr>
                <w:sz w:val="20"/>
                <w:szCs w:val="20"/>
              </w:rPr>
              <w:t xml:space="preserve">Не </w:t>
            </w:r>
            <w:r>
              <w:rPr>
                <w:sz w:val="20"/>
                <w:szCs w:val="20"/>
              </w:rPr>
              <w:t>предусмотрено</w:t>
            </w:r>
          </w:p>
        </w:tc>
      </w:tr>
      <w:tr w:rsidR="00701F56" w:rsidRPr="00C8323D" w14:paraId="064998D6" w14:textId="77777777" w:rsidTr="008A50A4">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2AFFBD2C" w:rsidR="00D90342" w:rsidRPr="00160F0F" w:rsidRDefault="006A4013" w:rsidP="00B56F6D">
            <w:pPr>
              <w:spacing w:line="276" w:lineRule="auto"/>
              <w:jc w:val="both"/>
              <w:rPr>
                <w:b/>
                <w:i/>
                <w:sz w:val="20"/>
                <w:szCs w:val="20"/>
                <w:highlight w:val="yellow"/>
              </w:rPr>
            </w:pPr>
            <w:permStart w:id="767639997" w:edGrp="everyone"/>
            <w:r w:rsidRPr="00BC40F5">
              <w:rPr>
                <w:b/>
                <w:sz w:val="20"/>
                <w:szCs w:val="20"/>
              </w:rPr>
              <w:t xml:space="preserve">Поставка </w:t>
            </w:r>
            <w:r w:rsidR="00A51CC3">
              <w:rPr>
                <w:b/>
                <w:sz w:val="20"/>
                <w:szCs w:val="20"/>
              </w:rPr>
              <w:t>вилочного погрузчика</w:t>
            </w:r>
            <w:permEnd w:id="767639997"/>
          </w:p>
        </w:tc>
      </w:tr>
      <w:tr w:rsidR="00701F56" w:rsidRPr="00432E60" w14:paraId="46A7053C" w14:textId="77777777" w:rsidTr="008A50A4">
        <w:trPr>
          <w:trHeight w:val="20"/>
        </w:trPr>
        <w:tc>
          <w:tcPr>
            <w:tcW w:w="263" w:type="pct"/>
            <w:vMerge/>
          </w:tcPr>
          <w:p w14:paraId="50790BD4" w14:textId="77777777" w:rsidR="00A472D6" w:rsidRPr="00160F0F"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69C730C8" w:rsidR="00A472D6" w:rsidRPr="00432E60" w:rsidRDefault="00A472D6" w:rsidP="000F11CD">
            <w:pPr>
              <w:spacing w:line="276" w:lineRule="auto"/>
              <w:jc w:val="both"/>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8A50A4">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19A74E09"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8A50A4">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44240A29" w14:textId="5CCD066F" w:rsidR="001970B7" w:rsidRPr="00432E60" w:rsidRDefault="003F5E37" w:rsidP="00F411A9">
            <w:pPr>
              <w:spacing w:line="276" w:lineRule="auto"/>
              <w:rPr>
                <w:sz w:val="20"/>
                <w:szCs w:val="20"/>
                <w:lang w:eastAsia="ar-SA"/>
              </w:rPr>
            </w:pPr>
            <w:r w:rsidRPr="003F5E37">
              <w:rPr>
                <w:sz w:val="20"/>
                <w:szCs w:val="20"/>
              </w:rPr>
              <w:t>610912, Кировская Область, г.о. Город Киров, г Киров, ул Тихая, д. 12.</w:t>
            </w:r>
          </w:p>
        </w:tc>
      </w:tr>
      <w:tr w:rsidR="00701F56" w:rsidRPr="00432E60" w14:paraId="1615AF5C" w14:textId="77777777" w:rsidTr="008A50A4">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42697FE4"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8A50A4">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645C38C0"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8A50A4">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40F9FF4F"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8A50A4">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2B1F1B27" w14:textId="6D4E1971" w:rsidR="006A4013" w:rsidRPr="00185A4F" w:rsidRDefault="00A51CC3" w:rsidP="006A4013">
            <w:pPr>
              <w:jc w:val="both"/>
              <w:rPr>
                <w:color w:val="000000"/>
              </w:rPr>
            </w:pPr>
            <w:permStart w:id="1858733588" w:edGrp="everyone"/>
            <w:r>
              <w:rPr>
                <w:b/>
                <w:i/>
                <w:sz w:val="20"/>
                <w:szCs w:val="20"/>
                <w:highlight w:val="yellow"/>
              </w:rPr>
              <w:t>2 4</w:t>
            </w:r>
            <w:r w:rsidR="007D60EE">
              <w:rPr>
                <w:b/>
                <w:i/>
                <w:sz w:val="20"/>
                <w:szCs w:val="20"/>
                <w:highlight w:val="yellow"/>
              </w:rPr>
              <w:t>70</w:t>
            </w:r>
            <w:r>
              <w:rPr>
                <w:b/>
                <w:i/>
                <w:sz w:val="20"/>
                <w:szCs w:val="20"/>
                <w:highlight w:val="yellow"/>
              </w:rPr>
              <w:t> </w:t>
            </w:r>
            <w:r w:rsidR="007D60EE">
              <w:rPr>
                <w:b/>
                <w:i/>
                <w:sz w:val="20"/>
                <w:szCs w:val="20"/>
                <w:highlight w:val="yellow"/>
              </w:rPr>
              <w:t>8</w:t>
            </w:r>
            <w:r>
              <w:rPr>
                <w:b/>
                <w:i/>
                <w:sz w:val="20"/>
                <w:szCs w:val="20"/>
                <w:highlight w:val="yellow"/>
              </w:rPr>
              <w:t>33,33</w:t>
            </w:r>
            <w:r w:rsidR="006A4013" w:rsidRPr="003F5E37">
              <w:rPr>
                <w:b/>
                <w:i/>
                <w:sz w:val="20"/>
                <w:szCs w:val="20"/>
                <w:highlight w:val="yellow"/>
              </w:rPr>
              <w:t xml:space="preserve"> (</w:t>
            </w:r>
            <w:r>
              <w:rPr>
                <w:b/>
                <w:i/>
                <w:sz w:val="20"/>
                <w:szCs w:val="20"/>
                <w:highlight w:val="yellow"/>
              </w:rPr>
              <w:t xml:space="preserve">Два миллиона четыреста </w:t>
            </w:r>
            <w:r w:rsidR="007D60EE">
              <w:rPr>
                <w:b/>
                <w:i/>
                <w:sz w:val="20"/>
                <w:szCs w:val="20"/>
                <w:highlight w:val="yellow"/>
              </w:rPr>
              <w:t>семьдесят</w:t>
            </w:r>
            <w:r>
              <w:rPr>
                <w:b/>
                <w:i/>
                <w:sz w:val="20"/>
                <w:szCs w:val="20"/>
                <w:highlight w:val="yellow"/>
              </w:rPr>
              <w:t xml:space="preserve"> тысяч </w:t>
            </w:r>
            <w:r w:rsidR="007D60EE">
              <w:rPr>
                <w:b/>
                <w:i/>
                <w:sz w:val="20"/>
                <w:szCs w:val="20"/>
                <w:highlight w:val="yellow"/>
              </w:rPr>
              <w:t>восемьсот</w:t>
            </w:r>
            <w:r>
              <w:rPr>
                <w:b/>
                <w:i/>
                <w:sz w:val="20"/>
                <w:szCs w:val="20"/>
                <w:highlight w:val="yellow"/>
              </w:rPr>
              <w:t xml:space="preserve"> тридцать три</w:t>
            </w:r>
            <w:r w:rsidR="006A4013" w:rsidRPr="003F5E37">
              <w:rPr>
                <w:b/>
                <w:i/>
                <w:sz w:val="20"/>
                <w:szCs w:val="20"/>
                <w:highlight w:val="yellow"/>
              </w:rPr>
              <w:t>) рубл</w:t>
            </w:r>
            <w:r>
              <w:rPr>
                <w:b/>
                <w:i/>
                <w:sz w:val="20"/>
                <w:szCs w:val="20"/>
                <w:highlight w:val="yellow"/>
              </w:rPr>
              <w:t>я</w:t>
            </w:r>
            <w:r w:rsidR="006A4013" w:rsidRPr="003F5E37">
              <w:rPr>
                <w:b/>
                <w:i/>
                <w:sz w:val="20"/>
                <w:szCs w:val="20"/>
                <w:highlight w:val="yellow"/>
              </w:rPr>
              <w:t xml:space="preserve"> </w:t>
            </w:r>
            <w:r>
              <w:rPr>
                <w:b/>
                <w:i/>
                <w:sz w:val="20"/>
                <w:szCs w:val="20"/>
                <w:highlight w:val="yellow"/>
              </w:rPr>
              <w:t>33</w:t>
            </w:r>
            <w:r w:rsidR="006A4013" w:rsidRPr="003F5E37">
              <w:rPr>
                <w:b/>
                <w:i/>
                <w:sz w:val="20"/>
                <w:szCs w:val="20"/>
                <w:highlight w:val="yellow"/>
              </w:rPr>
              <w:t xml:space="preserve"> коп без учета НДС </w:t>
            </w:r>
          </w:p>
          <w:p w14:paraId="63615FA9" w14:textId="4390BFE5" w:rsidR="006A4013" w:rsidRPr="00185A4F" w:rsidRDefault="00A51CC3" w:rsidP="006A4013">
            <w:pPr>
              <w:jc w:val="both"/>
              <w:rPr>
                <w:b/>
                <w:bCs/>
                <w:sz w:val="36"/>
                <w:szCs w:val="36"/>
              </w:rPr>
            </w:pPr>
            <w:r>
              <w:rPr>
                <w:b/>
                <w:i/>
                <w:sz w:val="20"/>
                <w:szCs w:val="20"/>
              </w:rPr>
              <w:t>2 </w:t>
            </w:r>
            <w:r w:rsidR="007D60EE">
              <w:rPr>
                <w:b/>
                <w:i/>
                <w:sz w:val="20"/>
                <w:szCs w:val="20"/>
              </w:rPr>
              <w:t>965</w:t>
            </w:r>
            <w:r>
              <w:rPr>
                <w:b/>
                <w:i/>
                <w:sz w:val="20"/>
                <w:szCs w:val="20"/>
              </w:rPr>
              <w:t> 000,00</w:t>
            </w:r>
            <w:r w:rsidR="006A4013">
              <w:rPr>
                <w:b/>
                <w:bCs/>
                <w:sz w:val="36"/>
                <w:szCs w:val="36"/>
              </w:rPr>
              <w:t xml:space="preserve"> </w:t>
            </w:r>
            <w:r w:rsidR="006A4013" w:rsidRPr="003F5E37">
              <w:rPr>
                <w:b/>
                <w:i/>
                <w:sz w:val="20"/>
                <w:szCs w:val="20"/>
                <w:highlight w:val="yellow"/>
              </w:rPr>
              <w:t>(</w:t>
            </w:r>
            <w:r>
              <w:rPr>
                <w:b/>
                <w:i/>
                <w:sz w:val="20"/>
                <w:szCs w:val="20"/>
                <w:highlight w:val="yellow"/>
              </w:rPr>
              <w:t xml:space="preserve">Два миллиона </w:t>
            </w:r>
            <w:r w:rsidR="007D60EE">
              <w:rPr>
                <w:b/>
                <w:i/>
                <w:sz w:val="20"/>
                <w:szCs w:val="20"/>
                <w:highlight w:val="yellow"/>
              </w:rPr>
              <w:t>девятьсот шестьдесят пять</w:t>
            </w:r>
            <w:r>
              <w:rPr>
                <w:b/>
                <w:i/>
                <w:sz w:val="20"/>
                <w:szCs w:val="20"/>
                <w:highlight w:val="yellow"/>
              </w:rPr>
              <w:t xml:space="preserve"> тысяч</w:t>
            </w:r>
            <w:r w:rsidR="006A4013" w:rsidRPr="003F5E37">
              <w:rPr>
                <w:b/>
                <w:i/>
                <w:sz w:val="20"/>
                <w:szCs w:val="20"/>
                <w:highlight w:val="yellow"/>
              </w:rPr>
              <w:t>) рубл</w:t>
            </w:r>
            <w:r w:rsidR="006A4013">
              <w:rPr>
                <w:b/>
                <w:i/>
                <w:sz w:val="20"/>
                <w:szCs w:val="20"/>
                <w:highlight w:val="yellow"/>
              </w:rPr>
              <w:t>ей</w:t>
            </w:r>
            <w:r w:rsidR="006A4013" w:rsidRPr="003F5E37">
              <w:rPr>
                <w:b/>
                <w:i/>
                <w:sz w:val="20"/>
                <w:szCs w:val="20"/>
                <w:highlight w:val="yellow"/>
              </w:rPr>
              <w:t xml:space="preserve"> </w:t>
            </w:r>
            <w:r w:rsidR="006A4013">
              <w:rPr>
                <w:b/>
                <w:i/>
                <w:sz w:val="20"/>
                <w:szCs w:val="20"/>
                <w:highlight w:val="yellow"/>
              </w:rPr>
              <w:t>00</w:t>
            </w:r>
            <w:r w:rsidR="006A4013" w:rsidRPr="003F5E37">
              <w:rPr>
                <w:b/>
                <w:i/>
                <w:sz w:val="20"/>
                <w:szCs w:val="20"/>
                <w:highlight w:val="yellow"/>
              </w:rPr>
              <w:t xml:space="preserve"> коп с НДС</w:t>
            </w:r>
          </w:p>
          <w:permEnd w:id="1858733588"/>
          <w:p w14:paraId="1FDF5A8D" w14:textId="77777777" w:rsidR="00582DA8" w:rsidRDefault="00582DA8" w:rsidP="00582DA8">
            <w:pPr>
              <w:spacing w:line="276" w:lineRule="auto"/>
              <w:jc w:val="both"/>
              <w:rPr>
                <w:i/>
                <w:sz w:val="20"/>
                <w:szCs w:val="20"/>
                <w:highlight w:val="yellow"/>
              </w:rPr>
            </w:pPr>
          </w:p>
          <w:p w14:paraId="59335AB3" w14:textId="51C44035" w:rsidR="00941CFE" w:rsidRPr="00582DA8" w:rsidRDefault="00A472D6" w:rsidP="00582DA8">
            <w:pPr>
              <w:spacing w:line="276" w:lineRule="auto"/>
              <w:jc w:val="both"/>
              <w:rPr>
                <w:iCs/>
                <w:sz w:val="20"/>
                <w:szCs w:val="20"/>
              </w:rPr>
            </w:pPr>
            <w:r w:rsidRPr="00432E60">
              <w:rPr>
                <w:sz w:val="20"/>
                <w:szCs w:val="20"/>
              </w:rPr>
              <w:t>НМЦ указана с учетом всех расходов, предусмотренных</w:t>
            </w:r>
            <w:r w:rsidR="002B5250" w:rsidRPr="00432E60">
              <w:rPr>
                <w:sz w:val="20"/>
                <w:szCs w:val="20"/>
              </w:rPr>
              <w:t xml:space="preserve"> </w:t>
            </w:r>
            <w:r w:rsidR="008C44D2" w:rsidRPr="00432E60">
              <w:rPr>
                <w:iCs/>
                <w:sz w:val="20"/>
                <w:szCs w:val="20"/>
              </w:rPr>
              <w:t>Разделом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30AC40CF" w14:textId="77777777" w:rsidTr="008A50A4">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70E0082B" w:rsidR="00A472D6" w:rsidRPr="00432E60" w:rsidRDefault="00A472D6" w:rsidP="00582DA8">
            <w:pPr>
              <w:spacing w:line="276" w:lineRule="auto"/>
              <w:jc w:val="both"/>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8A50A4">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5DA64E6F"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8A50A4">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tcPr>
          <w:p w14:paraId="75726BF2" w14:textId="6D3B835B" w:rsidR="00256C39" w:rsidRPr="00432E60" w:rsidRDefault="0092150E" w:rsidP="00B321A7">
            <w:pPr>
              <w:spacing w:line="276" w:lineRule="auto"/>
              <w:rPr>
                <w:sz w:val="20"/>
                <w:szCs w:val="20"/>
                <w:lang w:eastAsia="ar-SA"/>
              </w:rPr>
            </w:pPr>
            <w:r w:rsidRPr="00432E60">
              <w:rPr>
                <w:b/>
                <w:sz w:val="20"/>
                <w:szCs w:val="20"/>
              </w:rPr>
              <w:lastRenderedPageBreak/>
              <w:t>Не установлены</w:t>
            </w:r>
          </w:p>
        </w:tc>
      </w:tr>
      <w:tr w:rsidR="00701F56" w:rsidRPr="00432E60" w14:paraId="736BA70A" w14:textId="77777777" w:rsidTr="008A50A4">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5810B1F7" w:rsidR="00722548" w:rsidRPr="00432E60" w:rsidRDefault="00722548" w:rsidP="00B321A7">
            <w:pPr>
              <w:spacing w:line="276" w:lineRule="auto"/>
              <w:rPr>
                <w:b/>
                <w:sz w:val="20"/>
                <w:szCs w:val="20"/>
              </w:rPr>
            </w:pPr>
            <w:r w:rsidRPr="00432E60">
              <w:rPr>
                <w:b/>
                <w:sz w:val="20"/>
                <w:szCs w:val="20"/>
              </w:rPr>
              <w:t>Не установлены</w:t>
            </w:r>
          </w:p>
        </w:tc>
      </w:tr>
      <w:tr w:rsidR="00701F56" w:rsidRPr="00432E60" w14:paraId="61CB33B5" w14:textId="77777777" w:rsidTr="008A50A4">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501BD90E"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8A50A4">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73CE63" w14:textId="658C75E8" w:rsidR="007410DF" w:rsidRPr="00357F71" w:rsidRDefault="000E0797">
            <w:pPr>
              <w:spacing w:line="276" w:lineRule="auto"/>
              <w:rPr>
                <w:sz w:val="20"/>
                <w:szCs w:val="20"/>
              </w:rPr>
            </w:pPr>
            <w:r>
              <w:rPr>
                <w:sz w:val="20"/>
                <w:szCs w:val="20"/>
              </w:rPr>
              <w:t>3% от НМЦД.</w:t>
            </w:r>
          </w:p>
        </w:tc>
      </w:tr>
      <w:tr w:rsidR="00701F56" w:rsidRPr="00432E60" w14:paraId="49DADF32" w14:textId="77777777" w:rsidTr="008A50A4">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06799FCC" w:rsidR="00256C39" w:rsidRPr="00432E60" w:rsidRDefault="00256C39" w:rsidP="0035758F">
            <w:pPr>
              <w:spacing w:line="276" w:lineRule="auto"/>
              <w:jc w:val="both"/>
              <w:rPr>
                <w:sz w:val="20"/>
                <w:szCs w:val="20"/>
              </w:rPr>
            </w:pPr>
            <w:r w:rsidRPr="00432E60">
              <w:rPr>
                <w:sz w:val="20"/>
                <w:szCs w:val="20"/>
              </w:rPr>
              <w:t xml:space="preserve">Участник закупки по </w:t>
            </w:r>
            <w:r w:rsidR="008C44D2" w:rsidRPr="00432E60">
              <w:rPr>
                <w:sz w:val="20"/>
                <w:szCs w:val="20"/>
              </w:rPr>
              <w:t xml:space="preserve">Форме 2 </w:t>
            </w:r>
            <w:r w:rsidR="002A3D90" w:rsidRPr="00432E60">
              <w:rPr>
                <w:sz w:val="20"/>
                <w:szCs w:val="20"/>
              </w:rPr>
              <w:t>«</w:t>
            </w:r>
            <w:hyperlink w:anchor="форма2" w:history="1">
              <w:r w:rsidR="002A3D90" w:rsidRPr="00432E60">
                <w:rPr>
                  <w:rStyle w:val="af2"/>
                  <w:sz w:val="20"/>
                  <w:szCs w:val="20"/>
                </w:rPr>
                <w:t>Те</w:t>
              </w:r>
              <w:r w:rsidRPr="00432E60">
                <w:rPr>
                  <w:rStyle w:val="af2"/>
                  <w:sz w:val="20"/>
                  <w:szCs w:val="20"/>
                </w:rPr>
                <w:t>хническо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A3D90" w:rsidRPr="00432E60">
              <w:rPr>
                <w:sz w:val="20"/>
                <w:szCs w:val="20"/>
              </w:rPr>
              <w:t>»</w:t>
            </w:r>
            <w:r w:rsidRPr="00432E60">
              <w:rPr>
                <w:sz w:val="20"/>
                <w:szCs w:val="20"/>
              </w:rPr>
              <w:t>, установленной в подразделе</w:t>
            </w:r>
            <w:r w:rsidR="00EB5105" w:rsidRPr="00432E60">
              <w:rPr>
                <w:sz w:val="20"/>
                <w:szCs w:val="20"/>
              </w:rPr>
              <w:t> </w:t>
            </w:r>
            <w:hyperlink w:anchor="_2.2._Техническое_предложение" w:history="1">
              <w:r w:rsidR="00EB5105" w:rsidRPr="00432E60">
                <w:rPr>
                  <w:rStyle w:val="af2"/>
                  <w:sz w:val="20"/>
                  <w:szCs w:val="20"/>
                </w:rPr>
                <w:t>2.2</w:t>
              </w:r>
            </w:hyperlink>
            <w:r w:rsidRPr="00432E60">
              <w:rPr>
                <w:sz w:val="20"/>
                <w:szCs w:val="20"/>
              </w:rPr>
              <w:t>,</w:t>
            </w:r>
            <w:r w:rsidR="0035758F" w:rsidRPr="0035758F">
              <w:rPr>
                <w:sz w:val="20"/>
                <w:szCs w:val="20"/>
              </w:rPr>
              <w:t xml:space="preserve"> </w:t>
            </w:r>
            <w:r w:rsidRPr="00432E60">
              <w:rPr>
                <w:sz w:val="20"/>
                <w:szCs w:val="20"/>
              </w:rPr>
              <w:t xml:space="preserve">оформляет согласие (декларацию) на поставку </w:t>
            </w:r>
            <w:r w:rsidR="00EE544A">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701F56" w:rsidRPr="00432E60" w14:paraId="19423DFB" w14:textId="77777777" w:rsidTr="008A50A4">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30BB3738" w14:textId="4381FBCA" w:rsidR="00256C39" w:rsidRPr="00432E60" w:rsidRDefault="00256C39" w:rsidP="00381A2C">
            <w:pPr>
              <w:spacing w:line="276" w:lineRule="auto"/>
              <w:rPr>
                <w:sz w:val="20"/>
                <w:szCs w:val="20"/>
              </w:rPr>
            </w:pPr>
            <w:r w:rsidRPr="00432E60">
              <w:rPr>
                <w:sz w:val="20"/>
                <w:szCs w:val="20"/>
              </w:rPr>
              <w:t>Не требу</w:t>
            </w:r>
            <w:r w:rsidR="00EB5105" w:rsidRPr="00432E60">
              <w:rPr>
                <w:sz w:val="20"/>
                <w:szCs w:val="20"/>
              </w:rPr>
              <w:t>е</w:t>
            </w:r>
            <w:r w:rsidRPr="00432E60">
              <w:rPr>
                <w:sz w:val="20"/>
                <w:szCs w:val="20"/>
              </w:rPr>
              <w:t>тся</w:t>
            </w:r>
          </w:p>
        </w:tc>
      </w:tr>
      <w:tr w:rsidR="00701F56" w:rsidRPr="00432E60" w14:paraId="31A1F30D" w14:textId="77777777" w:rsidTr="008A50A4">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482C2387" w14:textId="5A48B184" w:rsidR="004C2685" w:rsidRPr="00432E60" w:rsidRDefault="00000000" w:rsidP="00AE7BB7">
            <w:pPr>
              <w:spacing w:line="276" w:lineRule="auto"/>
              <w:jc w:val="both"/>
              <w:rPr>
                <w:sz w:val="20"/>
                <w:szCs w:val="20"/>
              </w:rPr>
            </w:pPr>
            <w:sdt>
              <w:sdtPr>
                <w:rPr>
                  <w:rFonts w:eastAsia="Arial"/>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Content>
                <w:r w:rsidR="00CD1702">
                  <w:rPr>
                    <w:rFonts w:eastAsia="Arial"/>
                    <w:sz w:val="20"/>
                    <w:szCs w:val="20"/>
                  </w:rPr>
                  <w:t>Частичное предложение на поставку продукции не допускается</w:t>
                </w:r>
              </w:sdtContent>
            </w:sdt>
            <w:r w:rsidR="004C2685" w:rsidRPr="00432E60">
              <w:rPr>
                <w:rFonts w:eastAsia="Arial"/>
                <w:sz w:val="20"/>
                <w:szCs w:val="20"/>
              </w:rPr>
              <w:t>.</w:t>
            </w:r>
          </w:p>
          <w:p w14:paraId="605BD7B8" w14:textId="7CC06947" w:rsidR="00EB5105" w:rsidRPr="00432E60" w:rsidRDefault="00256C39" w:rsidP="00AE7BB7">
            <w:pPr>
              <w:spacing w:line="276" w:lineRule="auto"/>
              <w:jc w:val="both"/>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rsidP="00AE7BB7">
            <w:pPr>
              <w:spacing w:line="276" w:lineRule="auto"/>
              <w:jc w:val="both"/>
              <w:rPr>
                <w:sz w:val="20"/>
                <w:szCs w:val="20"/>
              </w:rPr>
            </w:pPr>
          </w:p>
          <w:p w14:paraId="53E274A6" w14:textId="050AE34A" w:rsidR="00256C39" w:rsidRPr="00AE7BB7" w:rsidRDefault="00963472" w:rsidP="00AE7BB7">
            <w:pPr>
              <w:spacing w:line="276" w:lineRule="auto"/>
              <w:jc w:val="both"/>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8A50A4">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294F6D0B" w:rsidR="00722548" w:rsidRPr="00432E60" w:rsidRDefault="00E22211" w:rsidP="00AE7BB7">
            <w:pPr>
              <w:spacing w:line="276" w:lineRule="auto"/>
              <w:jc w:val="both"/>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8A50A4">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41F28E68" w:rsidR="001053A1" w:rsidRPr="00432E60" w:rsidRDefault="0047012B" w:rsidP="00381A2C">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701F56" w:rsidRPr="00432E60" w14:paraId="12B220A4" w14:textId="77777777" w:rsidTr="008A50A4">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22590069" w14:textId="1E3E255D" w:rsidR="00512B1A" w:rsidRDefault="00D44200" w:rsidP="00754E17">
            <w:pPr>
              <w:spacing w:line="276" w:lineRule="auto"/>
              <w:jc w:val="both"/>
              <w:rPr>
                <w:sz w:val="20"/>
                <w:szCs w:val="20"/>
              </w:rPr>
            </w:pPr>
            <w:r w:rsidRPr="00432E60">
              <w:rPr>
                <w:sz w:val="20"/>
                <w:szCs w:val="20"/>
              </w:rPr>
              <w:t xml:space="preserve">Адрес </w:t>
            </w:r>
            <w:r w:rsidR="00CB55EF" w:rsidRPr="00432E60">
              <w:rPr>
                <w:sz w:val="20"/>
                <w:szCs w:val="20"/>
              </w:rPr>
              <w:t>электронной торговой площадки</w:t>
            </w:r>
            <w:r w:rsidRPr="00432E60">
              <w:rPr>
                <w:sz w:val="20"/>
                <w:szCs w:val="20"/>
              </w:rPr>
              <w:t xml:space="preserve"> в сети «Интернет»: </w:t>
            </w:r>
            <w:r w:rsidR="00512B1A" w:rsidRPr="00512B1A">
              <w:rPr>
                <w:sz w:val="20"/>
                <w:szCs w:val="20"/>
              </w:rPr>
              <w:t>https://web.etprf.ru/</w:t>
            </w:r>
            <w:r w:rsidR="00512B1A">
              <w:rPr>
                <w:sz w:val="20"/>
                <w:szCs w:val="20"/>
              </w:rPr>
              <w:t>.</w:t>
            </w:r>
          </w:p>
          <w:p w14:paraId="04001855" w14:textId="4BD502FB" w:rsidR="00D44200" w:rsidRPr="001D12F7" w:rsidRDefault="00DC6FA8" w:rsidP="00754E17">
            <w:pPr>
              <w:spacing w:line="276" w:lineRule="auto"/>
              <w:jc w:val="both"/>
              <w:rPr>
                <w:i/>
                <w:sz w:val="20"/>
                <w:szCs w:val="20"/>
              </w:rPr>
            </w:pPr>
            <w:r w:rsidRPr="00432E60">
              <w:rPr>
                <w:sz w:val="20"/>
                <w:szCs w:val="20"/>
              </w:rPr>
              <w:t xml:space="preserve">Заявки подаются в электронной форме в соответствии с </w:t>
            </w:r>
            <w:r w:rsidR="00D44200" w:rsidRPr="00432E60">
              <w:rPr>
                <w:sz w:val="20"/>
                <w:szCs w:val="20"/>
              </w:rPr>
              <w:t>регламентом и функционалом «</w:t>
            </w:r>
            <w:r w:rsidR="00512B1A">
              <w:rPr>
                <w:sz w:val="20"/>
                <w:szCs w:val="20"/>
              </w:rPr>
              <w:t>ЕТПРФ</w:t>
            </w:r>
            <w:r w:rsidR="00D44200" w:rsidRPr="00432E60">
              <w:rPr>
                <w:sz w:val="20"/>
                <w:szCs w:val="20"/>
              </w:rPr>
              <w:t>».</w:t>
            </w:r>
          </w:p>
        </w:tc>
      </w:tr>
      <w:tr w:rsidR="00701F56" w:rsidRPr="00432E60" w14:paraId="35F09939" w14:textId="77777777" w:rsidTr="008A50A4">
        <w:trPr>
          <w:trHeight w:val="20"/>
        </w:trPr>
        <w:tc>
          <w:tcPr>
            <w:tcW w:w="263" w:type="pct"/>
            <w:vMerge w:val="restart"/>
          </w:tcPr>
          <w:p w14:paraId="569AEA0D" w14:textId="77777777" w:rsidR="006B1128" w:rsidRPr="00432E60" w:rsidRDefault="002B064D" w:rsidP="00310FBA">
            <w:pPr>
              <w:spacing w:line="276" w:lineRule="auto"/>
              <w:jc w:val="both"/>
              <w:rPr>
                <w:sz w:val="20"/>
                <w:szCs w:val="20"/>
                <w:lang w:val="en-US"/>
              </w:rPr>
            </w:pPr>
            <w:r w:rsidRPr="00432E60">
              <w:rPr>
                <w:sz w:val="20"/>
                <w:szCs w:val="20"/>
              </w:rPr>
              <w:t>9</w:t>
            </w:r>
            <w:r w:rsidR="006B1128" w:rsidRPr="00432E60">
              <w:rPr>
                <w:sz w:val="20"/>
                <w:szCs w:val="20"/>
                <w:lang w:val="en-US"/>
              </w:rPr>
              <w:t>.</w:t>
            </w:r>
          </w:p>
        </w:tc>
        <w:tc>
          <w:tcPr>
            <w:tcW w:w="959" w:type="pct"/>
          </w:tcPr>
          <w:p w14:paraId="1011D097" w14:textId="77777777" w:rsidR="006B1128" w:rsidRPr="00432E60" w:rsidRDefault="006B1128" w:rsidP="00310FBA">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167BD87F" w14:textId="50E04B75" w:rsidR="006B1128" w:rsidRDefault="006B1128" w:rsidP="0093472E">
            <w:pPr>
              <w:spacing w:line="276" w:lineRule="auto"/>
              <w:jc w:val="both"/>
              <w:rPr>
                <w:i/>
                <w:sz w:val="20"/>
                <w:szCs w:val="20"/>
                <w:highlight w:val="yellow"/>
              </w:rPr>
            </w:pPr>
            <w:r w:rsidRPr="00432E60">
              <w:rPr>
                <w:sz w:val="20"/>
                <w:szCs w:val="20"/>
                <w:lang w:eastAsia="ar-SA"/>
              </w:rPr>
              <w:t>Дата начала подачи заявок</w:t>
            </w:r>
            <w:r w:rsidRPr="00432E60">
              <w:rPr>
                <w:sz w:val="20"/>
                <w:szCs w:val="20"/>
              </w:rPr>
              <w:t xml:space="preserve"> на участие </w:t>
            </w:r>
            <w:r w:rsidR="005D2AA8" w:rsidRPr="00432E60">
              <w:rPr>
                <w:sz w:val="20"/>
                <w:szCs w:val="20"/>
              </w:rPr>
              <w:t>в закупке</w:t>
            </w:r>
            <w:r w:rsidRPr="00432E60">
              <w:rPr>
                <w:sz w:val="20"/>
                <w:szCs w:val="20"/>
                <w:lang w:eastAsia="ar-SA"/>
              </w:rPr>
              <w:t xml:space="preserve">: </w:t>
            </w:r>
            <w:permStart w:id="970030246" w:edGrp="everyone"/>
            <w:r w:rsidR="006A4013" w:rsidRPr="003F5E37">
              <w:rPr>
                <w:sz w:val="20"/>
                <w:szCs w:val="20"/>
                <w:highlight w:val="yellow"/>
                <w:lang w:eastAsia="ar-SA"/>
              </w:rPr>
              <w:t>«</w:t>
            </w:r>
            <w:r w:rsidR="00A51CC3">
              <w:rPr>
                <w:sz w:val="20"/>
                <w:szCs w:val="20"/>
                <w:highlight w:val="yellow"/>
                <w:lang w:eastAsia="ar-SA"/>
              </w:rPr>
              <w:t>21</w:t>
            </w:r>
            <w:r w:rsidR="006A4013" w:rsidRPr="003F5E37">
              <w:rPr>
                <w:sz w:val="20"/>
                <w:szCs w:val="20"/>
                <w:highlight w:val="yellow"/>
                <w:lang w:eastAsia="ar-SA"/>
              </w:rPr>
              <w:t xml:space="preserve">» </w:t>
            </w:r>
            <w:r w:rsidR="006A4013">
              <w:rPr>
                <w:sz w:val="20"/>
                <w:szCs w:val="20"/>
                <w:highlight w:val="yellow"/>
                <w:lang w:eastAsia="ar-SA"/>
              </w:rPr>
              <w:t>октября</w:t>
            </w:r>
            <w:r w:rsidR="006A4013" w:rsidRPr="003F5E37">
              <w:rPr>
                <w:sz w:val="20"/>
                <w:szCs w:val="20"/>
                <w:highlight w:val="yellow"/>
                <w:lang w:eastAsia="ar-SA"/>
              </w:rPr>
              <w:t xml:space="preserve"> 2025</w:t>
            </w:r>
            <w:r w:rsidR="006A4013">
              <w:rPr>
                <w:sz w:val="20"/>
                <w:szCs w:val="20"/>
                <w:highlight w:val="yellow"/>
                <w:lang w:eastAsia="ar-SA"/>
              </w:rPr>
              <w:t xml:space="preserve"> года.</w:t>
            </w:r>
            <w:permEnd w:id="970030246"/>
          </w:p>
          <w:p w14:paraId="25C9AACA" w14:textId="77777777" w:rsidR="0093472E" w:rsidRPr="00432E60" w:rsidRDefault="0093472E" w:rsidP="0093472E">
            <w:pPr>
              <w:spacing w:line="276" w:lineRule="auto"/>
              <w:jc w:val="both"/>
              <w:rPr>
                <w:sz w:val="20"/>
                <w:szCs w:val="20"/>
                <w:lang w:eastAsia="ar-SA"/>
              </w:rPr>
            </w:pPr>
          </w:p>
          <w:p w14:paraId="43B43B2E" w14:textId="2AD65CCB" w:rsidR="0093472E" w:rsidRDefault="006B1128" w:rsidP="0093472E">
            <w:pPr>
              <w:spacing w:line="276" w:lineRule="auto"/>
              <w:jc w:val="both"/>
              <w:rPr>
                <w:i/>
                <w:sz w:val="20"/>
                <w:szCs w:val="20"/>
                <w:highlight w:val="yellow"/>
              </w:rPr>
            </w:pPr>
            <w:r w:rsidRPr="00432E60">
              <w:rPr>
                <w:sz w:val="20"/>
                <w:szCs w:val="20"/>
                <w:lang w:eastAsia="ar-SA"/>
              </w:rPr>
              <w:t>Дата окончания срока подачи заявок</w:t>
            </w:r>
            <w:r w:rsidRPr="00432E60">
              <w:rPr>
                <w:sz w:val="20"/>
                <w:szCs w:val="20"/>
              </w:rPr>
              <w:t xml:space="preserve"> на участие в </w:t>
            </w:r>
            <w:r w:rsidR="005D2AA8" w:rsidRPr="00432E60">
              <w:rPr>
                <w:sz w:val="20"/>
                <w:szCs w:val="20"/>
              </w:rPr>
              <w:t>закупке</w:t>
            </w:r>
            <w:r w:rsidRPr="00432E60">
              <w:rPr>
                <w:sz w:val="20"/>
                <w:szCs w:val="20"/>
                <w:lang w:eastAsia="ar-SA"/>
              </w:rPr>
              <w:t xml:space="preserve">: </w:t>
            </w:r>
            <w:permStart w:id="2093503499" w:edGrp="everyone"/>
            <w:r w:rsidR="006A4013" w:rsidRPr="003F5E37">
              <w:rPr>
                <w:sz w:val="20"/>
                <w:szCs w:val="20"/>
                <w:highlight w:val="yellow"/>
                <w:lang w:eastAsia="ar-SA"/>
              </w:rPr>
              <w:t>«</w:t>
            </w:r>
            <w:r w:rsidR="00A51CC3">
              <w:rPr>
                <w:sz w:val="20"/>
                <w:szCs w:val="20"/>
                <w:highlight w:val="yellow"/>
                <w:lang w:eastAsia="ar-SA"/>
              </w:rPr>
              <w:t>29</w:t>
            </w:r>
            <w:r w:rsidR="006A4013" w:rsidRPr="003F5E37">
              <w:rPr>
                <w:sz w:val="20"/>
                <w:szCs w:val="20"/>
                <w:highlight w:val="yellow"/>
                <w:lang w:eastAsia="ar-SA"/>
              </w:rPr>
              <w:t xml:space="preserve">» </w:t>
            </w:r>
            <w:r w:rsidR="006A4013">
              <w:rPr>
                <w:sz w:val="20"/>
                <w:szCs w:val="20"/>
                <w:highlight w:val="yellow"/>
                <w:lang w:eastAsia="ar-SA"/>
              </w:rPr>
              <w:t>октября</w:t>
            </w:r>
            <w:r w:rsidR="006A4013" w:rsidRPr="003F5E37">
              <w:rPr>
                <w:sz w:val="20"/>
                <w:szCs w:val="20"/>
                <w:highlight w:val="yellow"/>
                <w:lang w:eastAsia="ar-SA"/>
              </w:rPr>
              <w:t xml:space="preserve"> 2025</w:t>
            </w:r>
            <w:r w:rsidR="006A4013" w:rsidRPr="00432E60">
              <w:rPr>
                <w:sz w:val="20"/>
                <w:szCs w:val="20"/>
                <w:lang w:eastAsia="ar-SA"/>
              </w:rPr>
              <w:t xml:space="preserve"> </w:t>
            </w:r>
            <w:r w:rsidRPr="00432E60">
              <w:rPr>
                <w:sz w:val="20"/>
                <w:szCs w:val="20"/>
                <w:lang w:eastAsia="ar-SA"/>
              </w:rPr>
              <w:t>г.</w:t>
            </w:r>
            <w:r w:rsidRPr="00432E60">
              <w:rPr>
                <w:i/>
                <w:sz w:val="20"/>
                <w:szCs w:val="20"/>
                <w:highlight w:val="yellow"/>
              </w:rPr>
              <w:t xml:space="preserve"> </w:t>
            </w:r>
            <w:permEnd w:id="2093503499"/>
          </w:p>
          <w:p w14:paraId="1DEF1C40" w14:textId="77777777" w:rsidR="0093472E" w:rsidRDefault="0093472E" w:rsidP="0093472E">
            <w:pPr>
              <w:spacing w:line="276" w:lineRule="auto"/>
              <w:jc w:val="both"/>
              <w:rPr>
                <w:sz w:val="20"/>
                <w:szCs w:val="20"/>
                <w:lang w:eastAsia="ar-SA"/>
              </w:rPr>
            </w:pPr>
          </w:p>
          <w:p w14:paraId="69A339E3" w14:textId="04F52512" w:rsidR="006B1128" w:rsidRPr="00432E60" w:rsidRDefault="006B1128" w:rsidP="0093472E">
            <w:pPr>
              <w:spacing w:line="276" w:lineRule="auto"/>
              <w:jc w:val="both"/>
              <w:rPr>
                <w:sz w:val="20"/>
                <w:szCs w:val="20"/>
                <w:lang w:eastAsia="ar-SA"/>
              </w:rPr>
            </w:pPr>
            <w:r w:rsidRPr="00432E60">
              <w:rPr>
                <w:sz w:val="20"/>
                <w:szCs w:val="20"/>
                <w:lang w:eastAsia="ar-SA"/>
              </w:rPr>
              <w:t xml:space="preserve">Время окончания подачи заявок </w:t>
            </w:r>
            <w:r w:rsidRPr="00432E60">
              <w:rPr>
                <w:sz w:val="20"/>
                <w:szCs w:val="20"/>
              </w:rPr>
              <w:t xml:space="preserve">на участие в </w:t>
            </w:r>
            <w:r w:rsidR="005D2AA8" w:rsidRPr="00432E60">
              <w:rPr>
                <w:sz w:val="20"/>
                <w:szCs w:val="20"/>
              </w:rPr>
              <w:t>закупке</w:t>
            </w:r>
            <w:r w:rsidRPr="00432E60">
              <w:rPr>
                <w:sz w:val="20"/>
                <w:szCs w:val="20"/>
                <w:lang w:eastAsia="ar-SA"/>
              </w:rPr>
              <w:t xml:space="preserve">: </w:t>
            </w:r>
            <w:r w:rsidR="000E0797">
              <w:rPr>
                <w:sz w:val="20"/>
                <w:szCs w:val="20"/>
                <w:lang w:eastAsia="ar-SA"/>
              </w:rPr>
              <w:t>10</w:t>
            </w:r>
            <w:r w:rsidRPr="00432E60">
              <w:rPr>
                <w:sz w:val="20"/>
                <w:szCs w:val="20"/>
                <w:lang w:eastAsia="ar-SA"/>
              </w:rPr>
              <w:t xml:space="preserve"> ч. </w:t>
            </w:r>
            <w:r w:rsidR="0093472E">
              <w:rPr>
                <w:sz w:val="20"/>
                <w:szCs w:val="20"/>
                <w:lang w:eastAsia="ar-SA"/>
              </w:rPr>
              <w:t>00</w:t>
            </w:r>
            <w:r w:rsidRPr="00432E60">
              <w:rPr>
                <w:sz w:val="20"/>
                <w:szCs w:val="20"/>
                <w:lang w:eastAsia="ar-SA"/>
              </w:rPr>
              <w:t xml:space="preserve"> мин. (</w:t>
            </w:r>
            <w:r w:rsidR="0093472E">
              <w:rPr>
                <w:sz w:val="20"/>
                <w:szCs w:val="20"/>
                <w:lang w:eastAsia="ar-SA"/>
              </w:rPr>
              <w:t>время московское</w:t>
            </w:r>
            <w:r w:rsidRPr="00432E60">
              <w:rPr>
                <w:rFonts w:eastAsia="Arial"/>
                <w:sz w:val="20"/>
                <w:szCs w:val="20"/>
              </w:rPr>
              <w:t>)</w:t>
            </w:r>
            <w:r w:rsidR="0093472E">
              <w:rPr>
                <w:sz w:val="20"/>
                <w:szCs w:val="20"/>
              </w:rPr>
              <w:t>.</w:t>
            </w:r>
          </w:p>
        </w:tc>
      </w:tr>
      <w:tr w:rsidR="00701F56" w:rsidRPr="00432E60" w14:paraId="61636987" w14:textId="77777777" w:rsidTr="008A50A4">
        <w:trPr>
          <w:trHeight w:val="20"/>
        </w:trPr>
        <w:tc>
          <w:tcPr>
            <w:tcW w:w="263" w:type="pct"/>
            <w:vMerge/>
          </w:tcPr>
          <w:p w14:paraId="6A32FECA" w14:textId="77777777" w:rsidR="006B1128" w:rsidRPr="00432E60" w:rsidRDefault="006B1128" w:rsidP="00310FBA">
            <w:pPr>
              <w:spacing w:line="276" w:lineRule="auto"/>
              <w:jc w:val="both"/>
              <w:rPr>
                <w:sz w:val="20"/>
                <w:szCs w:val="20"/>
              </w:rPr>
            </w:pPr>
          </w:p>
        </w:tc>
        <w:tc>
          <w:tcPr>
            <w:tcW w:w="959" w:type="pct"/>
          </w:tcPr>
          <w:p w14:paraId="4165787B" w14:textId="77777777" w:rsidR="006B1128" w:rsidRPr="00432E60" w:rsidRDefault="006B1128" w:rsidP="00310FBA">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3208DBB3" w:rsidR="006B1128" w:rsidRPr="00432E60" w:rsidRDefault="006B1128" w:rsidP="00BA3235">
            <w:pPr>
              <w:spacing w:line="276" w:lineRule="auto"/>
              <w:rPr>
                <w:bCs/>
                <w:sz w:val="20"/>
                <w:szCs w:val="20"/>
              </w:rPr>
            </w:pPr>
            <w:r w:rsidRPr="00432E60">
              <w:rPr>
                <w:bCs/>
                <w:sz w:val="20"/>
                <w:szCs w:val="20"/>
              </w:rPr>
              <w:t xml:space="preserve">Разъяснения положений документации о закупке, полученные в соответствии с </w:t>
            </w:r>
            <w:r w:rsidR="008C44D2" w:rsidRPr="00432E60">
              <w:rPr>
                <w:bCs/>
                <w:sz w:val="20"/>
                <w:szCs w:val="20"/>
              </w:rPr>
              <w:t>п. </w:t>
            </w:r>
            <w:r w:rsidR="009E6781" w:rsidRPr="00432E60">
              <w:rPr>
                <w:color w:val="0000FF"/>
                <w:sz w:val="20"/>
                <w:szCs w:val="20"/>
                <w:u w:val="single"/>
              </w:rPr>
              <w:fldChar w:fldCharType="begin"/>
            </w:r>
            <w:r w:rsidR="009E6781" w:rsidRPr="00432E60">
              <w:rPr>
                <w:bCs/>
                <w:color w:val="0000FF"/>
                <w:sz w:val="20"/>
                <w:szCs w:val="20"/>
                <w:u w:val="single"/>
              </w:rPr>
              <w:instrText xml:space="preserve"> REF _Ref160708215 \n \h </w:instrText>
            </w:r>
            <w:r w:rsidR="00432E60">
              <w:rPr>
                <w:color w:val="0000FF"/>
                <w:sz w:val="20"/>
                <w:szCs w:val="20"/>
                <w:u w:val="single"/>
              </w:rPr>
              <w:instrText xml:space="preserve"> \* MERGEFORMAT </w:instrText>
            </w:r>
            <w:r w:rsidR="009E6781" w:rsidRPr="00432E60">
              <w:rPr>
                <w:color w:val="0000FF"/>
                <w:sz w:val="20"/>
                <w:szCs w:val="20"/>
                <w:u w:val="single"/>
              </w:rPr>
            </w:r>
            <w:r w:rsidR="009E6781" w:rsidRPr="00432E60">
              <w:rPr>
                <w:color w:val="0000FF"/>
                <w:sz w:val="20"/>
                <w:szCs w:val="20"/>
                <w:u w:val="single"/>
              </w:rPr>
              <w:fldChar w:fldCharType="separate"/>
            </w:r>
            <w:r w:rsidR="009651A1">
              <w:rPr>
                <w:bCs/>
                <w:color w:val="0000FF"/>
                <w:sz w:val="20"/>
                <w:szCs w:val="20"/>
                <w:u w:val="single"/>
              </w:rPr>
              <w:t>14</w:t>
            </w:r>
            <w:r w:rsidR="009E6781" w:rsidRPr="00432E60">
              <w:rPr>
                <w:color w:val="0000FF"/>
                <w:sz w:val="20"/>
                <w:szCs w:val="20"/>
                <w:u w:val="single"/>
              </w:rPr>
              <w:fldChar w:fldCharType="end"/>
            </w:r>
            <w:r w:rsidR="003E2616" w:rsidRPr="00432E60">
              <w:rPr>
                <w:bCs/>
                <w:sz w:val="20"/>
                <w:szCs w:val="20"/>
              </w:rPr>
              <w:t xml:space="preserve"> Раздела 5</w:t>
            </w:r>
            <w:r w:rsidR="009E6781" w:rsidRPr="00432E60">
              <w:rPr>
                <w:bCs/>
                <w:sz w:val="20"/>
                <w:szCs w:val="20"/>
              </w:rPr>
              <w:t>,</w:t>
            </w:r>
            <w:r w:rsidRPr="00432E60">
              <w:rPr>
                <w:bCs/>
                <w:sz w:val="20"/>
                <w:szCs w:val="20"/>
              </w:rPr>
              <w:t xml:space="preserve"> предоставляются с </w:t>
            </w:r>
            <w:permStart w:id="868567963" w:edGrp="everyone"/>
            <w:r w:rsidR="006A4013" w:rsidRPr="003F5E37">
              <w:rPr>
                <w:sz w:val="20"/>
                <w:szCs w:val="20"/>
                <w:highlight w:val="yellow"/>
                <w:lang w:eastAsia="ar-SA"/>
              </w:rPr>
              <w:t>«</w:t>
            </w:r>
            <w:r w:rsidR="00A51CC3">
              <w:rPr>
                <w:sz w:val="20"/>
                <w:szCs w:val="20"/>
                <w:highlight w:val="yellow"/>
                <w:lang w:eastAsia="ar-SA"/>
              </w:rPr>
              <w:t>21</w:t>
            </w:r>
            <w:r w:rsidR="006A4013" w:rsidRPr="003F5E37">
              <w:rPr>
                <w:sz w:val="20"/>
                <w:szCs w:val="20"/>
                <w:highlight w:val="yellow"/>
                <w:lang w:eastAsia="ar-SA"/>
              </w:rPr>
              <w:t xml:space="preserve">» </w:t>
            </w:r>
            <w:r w:rsidR="006A4013">
              <w:rPr>
                <w:sz w:val="20"/>
                <w:szCs w:val="20"/>
                <w:highlight w:val="yellow"/>
                <w:lang w:eastAsia="ar-SA"/>
              </w:rPr>
              <w:t>октября</w:t>
            </w:r>
            <w:r w:rsidR="006A4013" w:rsidRPr="003F5E37">
              <w:rPr>
                <w:sz w:val="20"/>
                <w:szCs w:val="20"/>
                <w:highlight w:val="yellow"/>
                <w:lang w:eastAsia="ar-SA"/>
              </w:rPr>
              <w:t xml:space="preserve"> </w:t>
            </w:r>
            <w:r w:rsidR="006A4013">
              <w:rPr>
                <w:sz w:val="20"/>
                <w:szCs w:val="20"/>
                <w:highlight w:val="yellow"/>
                <w:lang w:eastAsia="ar-SA"/>
              </w:rPr>
              <w:t xml:space="preserve">2025 </w:t>
            </w:r>
            <w:r w:rsidR="006A4013" w:rsidRPr="003F5E37">
              <w:rPr>
                <w:bCs/>
                <w:sz w:val="20"/>
                <w:szCs w:val="20"/>
                <w:highlight w:val="yellow"/>
              </w:rPr>
              <w:t xml:space="preserve">г. по </w:t>
            </w:r>
            <w:r w:rsidR="006A4013" w:rsidRPr="003F5E37">
              <w:rPr>
                <w:sz w:val="20"/>
                <w:szCs w:val="20"/>
                <w:highlight w:val="yellow"/>
                <w:lang w:eastAsia="ar-SA"/>
              </w:rPr>
              <w:t>«</w:t>
            </w:r>
            <w:r w:rsidR="00A51CC3">
              <w:rPr>
                <w:sz w:val="20"/>
                <w:szCs w:val="20"/>
                <w:highlight w:val="yellow"/>
                <w:lang w:eastAsia="ar-SA"/>
              </w:rPr>
              <w:t>27</w:t>
            </w:r>
            <w:r w:rsidR="006A4013" w:rsidRPr="003F5E37">
              <w:rPr>
                <w:sz w:val="20"/>
                <w:szCs w:val="20"/>
                <w:highlight w:val="yellow"/>
                <w:lang w:eastAsia="ar-SA"/>
              </w:rPr>
              <w:t xml:space="preserve">» </w:t>
            </w:r>
            <w:r w:rsidR="006A4013">
              <w:rPr>
                <w:sz w:val="20"/>
                <w:szCs w:val="20"/>
                <w:highlight w:val="yellow"/>
                <w:lang w:eastAsia="ar-SA"/>
              </w:rPr>
              <w:t>октября</w:t>
            </w:r>
            <w:r w:rsidR="006A4013" w:rsidRPr="003F5E37">
              <w:rPr>
                <w:bCs/>
                <w:sz w:val="20"/>
                <w:szCs w:val="20"/>
                <w:highlight w:val="yellow"/>
              </w:rPr>
              <w:t xml:space="preserve"> 2025</w:t>
            </w:r>
            <w:r w:rsidRPr="003F5E37">
              <w:rPr>
                <w:bCs/>
                <w:sz w:val="20"/>
                <w:szCs w:val="20"/>
                <w:highlight w:val="yellow"/>
              </w:rPr>
              <w:t xml:space="preserve"> г</w:t>
            </w:r>
            <w:r w:rsidRPr="00432E60">
              <w:rPr>
                <w:bCs/>
                <w:sz w:val="20"/>
                <w:szCs w:val="20"/>
              </w:rPr>
              <w:t xml:space="preserve">. </w:t>
            </w:r>
            <w:permEnd w:id="868567963"/>
            <w:r w:rsidRPr="00432E60">
              <w:rPr>
                <w:bCs/>
                <w:sz w:val="20"/>
                <w:szCs w:val="20"/>
              </w:rPr>
              <w:t>(включительно)</w:t>
            </w:r>
            <w:r w:rsidR="00443408">
              <w:rPr>
                <w:bCs/>
                <w:sz w:val="20"/>
                <w:szCs w:val="20"/>
              </w:rPr>
              <w:t>.</w:t>
            </w:r>
          </w:p>
        </w:tc>
      </w:tr>
      <w:tr w:rsidR="00DE4566" w:rsidRPr="00432E60" w14:paraId="217A1B33" w14:textId="77777777" w:rsidTr="008A50A4">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lastRenderedPageBreak/>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6721F3">
            <w:pPr>
              <w:spacing w:line="276" w:lineRule="auto"/>
              <w:jc w:val="both"/>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0E2A3793" w:rsidR="00DE4566" w:rsidRPr="00432E60" w:rsidRDefault="00DE4566" w:rsidP="006721F3">
            <w:pPr>
              <w:spacing w:line="276" w:lineRule="auto"/>
              <w:jc w:val="both"/>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9651A1">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260DAB07" w:rsidR="00DE4566" w:rsidRPr="00432E60" w:rsidRDefault="00DE4566" w:rsidP="006721F3">
            <w:pPr>
              <w:spacing w:line="276" w:lineRule="auto"/>
              <w:jc w:val="both"/>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9651A1">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9651A1">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723B9596" w:rsidR="00DE4566" w:rsidRPr="00432E60" w:rsidRDefault="00DE4566" w:rsidP="006721F3">
            <w:pPr>
              <w:spacing w:line="276" w:lineRule="auto"/>
              <w:jc w:val="both"/>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06E57039" w:rsidR="00DE4566" w:rsidRPr="00432E60" w:rsidRDefault="00DE4566" w:rsidP="006721F3">
            <w:pPr>
              <w:spacing w:line="276" w:lineRule="auto"/>
              <w:jc w:val="both"/>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9651A1">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362A9B98" w:rsidR="00DE4566" w:rsidRPr="00432E60" w:rsidRDefault="00DE4566" w:rsidP="006721F3">
            <w:pPr>
              <w:spacing w:line="276" w:lineRule="auto"/>
              <w:jc w:val="both"/>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1A48B7E8" w:rsidR="00DE4566" w:rsidRPr="00432E60" w:rsidRDefault="00DE4566" w:rsidP="006721F3">
            <w:pPr>
              <w:spacing w:line="276" w:lineRule="auto"/>
              <w:jc w:val="both"/>
              <w:rPr>
                <w:bCs/>
                <w:sz w:val="20"/>
                <w:szCs w:val="20"/>
              </w:rPr>
            </w:pPr>
            <w:r w:rsidRPr="00432E60">
              <w:rPr>
                <w:bCs/>
                <w:sz w:val="20"/>
                <w:szCs w:val="20"/>
              </w:rPr>
              <w:t xml:space="preserve">6) </w:t>
            </w:r>
            <w:r w:rsidR="00C83762" w:rsidRPr="00432E60">
              <w:rPr>
                <w:bCs/>
                <w:sz w:val="20"/>
                <w:szCs w:val="20"/>
              </w:rPr>
              <w:t>отсутствие в составе заявки недостоверных сведений</w:t>
            </w:r>
            <w:r w:rsidR="00C83762">
              <w:rPr>
                <w:bCs/>
                <w:sz w:val="20"/>
                <w:szCs w:val="20"/>
              </w:rPr>
              <w:t xml:space="preserve">, </w:t>
            </w:r>
            <w:r w:rsidR="00C83762" w:rsidRPr="00E40D94">
              <w:rPr>
                <w:bCs/>
                <w:sz w:val="20"/>
                <w:szCs w:val="20"/>
              </w:rPr>
              <w:t xml:space="preserve">в том числе </w:t>
            </w:r>
            <w:r w:rsidR="00C83762">
              <w:rPr>
                <w:bCs/>
                <w:sz w:val="20"/>
                <w:szCs w:val="20"/>
              </w:rPr>
              <w:t>отсутствие</w:t>
            </w:r>
            <w:r w:rsidR="00C83762" w:rsidRPr="00E40D94">
              <w:rPr>
                <w:bCs/>
                <w:sz w:val="20"/>
                <w:szCs w:val="20"/>
              </w:rPr>
              <w:t xml:space="preserve"> противоречий в представленных документах и сведениях</w:t>
            </w:r>
            <w:r w:rsidR="009D1819">
              <w:rPr>
                <w:bCs/>
                <w:sz w:val="20"/>
                <w:szCs w:val="20"/>
              </w:rPr>
              <w:t>.</w:t>
            </w:r>
          </w:p>
        </w:tc>
      </w:tr>
      <w:tr w:rsidR="00DE4566" w:rsidRPr="00432E60" w14:paraId="60D891F4" w14:textId="77777777" w:rsidTr="008A50A4">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tcPr>
          <w:p w14:paraId="02B0F8BE" w14:textId="46BC68A2" w:rsidR="00DE4566" w:rsidRPr="00A646ED" w:rsidRDefault="006A4013" w:rsidP="00381A2C">
            <w:pPr>
              <w:spacing w:line="276" w:lineRule="auto"/>
              <w:rPr>
                <w:bCs/>
                <w:sz w:val="20"/>
                <w:szCs w:val="20"/>
              </w:rPr>
            </w:pPr>
            <w:permStart w:id="185089308" w:edGrp="everyone"/>
            <w:r w:rsidRPr="003F5E37">
              <w:rPr>
                <w:bCs/>
                <w:sz w:val="20"/>
                <w:szCs w:val="20"/>
                <w:highlight w:val="yellow"/>
              </w:rPr>
              <w:t>«</w:t>
            </w:r>
            <w:r w:rsidR="00A51CC3">
              <w:rPr>
                <w:bCs/>
                <w:sz w:val="20"/>
                <w:szCs w:val="20"/>
                <w:highlight w:val="yellow"/>
              </w:rPr>
              <w:t>30</w:t>
            </w:r>
            <w:r w:rsidRPr="003F5E37">
              <w:rPr>
                <w:bCs/>
                <w:sz w:val="20"/>
                <w:szCs w:val="20"/>
                <w:highlight w:val="yellow"/>
              </w:rPr>
              <w:t xml:space="preserve">» </w:t>
            </w:r>
            <w:r>
              <w:rPr>
                <w:bCs/>
                <w:sz w:val="20"/>
                <w:szCs w:val="20"/>
                <w:highlight w:val="yellow"/>
              </w:rPr>
              <w:t>октября</w:t>
            </w:r>
            <w:r w:rsidRPr="003F5E37">
              <w:rPr>
                <w:bCs/>
                <w:sz w:val="20"/>
                <w:szCs w:val="20"/>
                <w:highlight w:val="yellow"/>
              </w:rPr>
              <w:t xml:space="preserve"> 2025 г</w:t>
            </w:r>
            <w:r w:rsidR="00DE4566" w:rsidRPr="003F5E37">
              <w:rPr>
                <w:bCs/>
                <w:sz w:val="20"/>
                <w:szCs w:val="20"/>
                <w:highlight w:val="yellow"/>
              </w:rPr>
              <w:t>.</w:t>
            </w:r>
          </w:p>
          <w:permEnd w:id="185089308"/>
          <w:p w14:paraId="30AC662D" w14:textId="1C8B379F" w:rsidR="009D1819" w:rsidRPr="00A646ED" w:rsidRDefault="009D1819" w:rsidP="00381A2C">
            <w:pPr>
              <w:spacing w:line="276" w:lineRule="auto"/>
              <w:rPr>
                <w:rFonts w:eastAsiaTheme="minorHAnsi"/>
                <w:sz w:val="20"/>
                <w:szCs w:val="20"/>
                <w:lang w:eastAsia="en-US"/>
              </w:rPr>
            </w:pPr>
            <w:r w:rsidRPr="00A646ED">
              <w:rPr>
                <w:rFonts w:eastAsiaTheme="minorHAnsi"/>
                <w:sz w:val="20"/>
                <w:szCs w:val="20"/>
                <w:lang w:eastAsia="en-US"/>
              </w:rPr>
              <w:t>Заказчик вправе рассмотреть заявки участников ранее указанной даты.</w:t>
            </w:r>
          </w:p>
        </w:tc>
      </w:tr>
      <w:tr w:rsidR="00DE4566" w:rsidRPr="00432E60" w14:paraId="3C710634" w14:textId="77777777" w:rsidTr="008A50A4">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5" w:name="ИК10переторжка"/>
            <w:bookmarkEnd w:id="25"/>
            <w:r w:rsidRPr="00432E60">
              <w:rPr>
                <w:sz w:val="20"/>
                <w:szCs w:val="20"/>
              </w:rPr>
              <w:t>Возможность проведения переторжки</w:t>
            </w:r>
          </w:p>
        </w:tc>
        <w:tc>
          <w:tcPr>
            <w:tcW w:w="3778" w:type="pct"/>
          </w:tcPr>
          <w:p w14:paraId="3B5163DE" w14:textId="7963B542" w:rsidR="00DE4566" w:rsidRPr="00432E60" w:rsidRDefault="00DE4566" w:rsidP="00943D4F">
            <w:pPr>
              <w:spacing w:line="276" w:lineRule="auto"/>
              <w:jc w:val="both"/>
              <w:rPr>
                <w:bCs/>
                <w:sz w:val="20"/>
                <w:szCs w:val="20"/>
              </w:rPr>
            </w:pPr>
            <w:r w:rsidRPr="00432E60">
              <w:rPr>
                <w:sz w:val="20"/>
                <w:szCs w:val="20"/>
              </w:rPr>
              <w:t>По инициативе (решению) 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9651A1">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w:t>
            </w:r>
            <w:r w:rsidR="00C42F65">
              <w:rPr>
                <w:sz w:val="20"/>
                <w:szCs w:val="20"/>
              </w:rPr>
              <w:t>,</w:t>
            </w:r>
            <w:r w:rsidRPr="00432E60">
              <w:rPr>
                <w:sz w:val="20"/>
                <w:szCs w:val="20"/>
              </w:rPr>
              <w:t xml:space="preserve"> если по результатам рассмотрения заявок до дальнейшего участия в закупке </w:t>
            </w:r>
            <w:r w:rsidRPr="00381A2C">
              <w:rPr>
                <w:sz w:val="20"/>
                <w:szCs w:val="20"/>
              </w:rPr>
              <w:t xml:space="preserve">допущено не менее </w:t>
            </w:r>
            <w:r w:rsidR="00157708" w:rsidRPr="00381A2C">
              <w:rPr>
                <w:sz w:val="20"/>
                <w:szCs w:val="20"/>
              </w:rPr>
              <w:t xml:space="preserve">1 </w:t>
            </w:r>
            <w:r w:rsidRPr="00381A2C">
              <w:rPr>
                <w:sz w:val="20"/>
                <w:szCs w:val="20"/>
              </w:rPr>
              <w:t>(</w:t>
            </w:r>
            <w:r w:rsidR="00157708" w:rsidRPr="00381A2C">
              <w:rPr>
                <w:sz w:val="20"/>
                <w:szCs w:val="20"/>
              </w:rPr>
              <w:t>одного</w:t>
            </w:r>
            <w:r w:rsidRPr="00381A2C">
              <w:rPr>
                <w:sz w:val="20"/>
                <w:szCs w:val="20"/>
              </w:rPr>
              <w:t>) участник</w:t>
            </w:r>
            <w:r w:rsidR="00157708" w:rsidRPr="00381A2C">
              <w:rPr>
                <w:sz w:val="20"/>
                <w:szCs w:val="20"/>
              </w:rPr>
              <w:t>а</w:t>
            </w:r>
            <w:r w:rsidRPr="00381A2C">
              <w:rPr>
                <w:sz w:val="20"/>
                <w:szCs w:val="20"/>
              </w:rPr>
              <w:t xml:space="preserve"> закупки</w:t>
            </w:r>
            <w:r w:rsidR="00493E3B">
              <w:rPr>
                <w:sz w:val="20"/>
                <w:szCs w:val="20"/>
              </w:rPr>
              <w:t>.</w:t>
            </w:r>
          </w:p>
        </w:tc>
      </w:tr>
      <w:tr w:rsidR="00DE4566" w:rsidRPr="00432E60" w14:paraId="56408579" w14:textId="77777777" w:rsidTr="008A50A4">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6" w:name="ИК10сопост"/>
            <w:bookmarkStart w:id="27" w:name="_Ref293496737"/>
            <w:bookmarkEnd w:id="26"/>
            <w:r w:rsidRPr="00432E60">
              <w:rPr>
                <w:sz w:val="20"/>
                <w:szCs w:val="20"/>
              </w:rPr>
              <w:t>Критерии и порядок оценки и сопоставления заявок</w:t>
            </w:r>
            <w:bookmarkEnd w:id="27"/>
          </w:p>
        </w:tc>
        <w:tc>
          <w:tcPr>
            <w:tcW w:w="3778" w:type="pct"/>
          </w:tcPr>
          <w:p w14:paraId="4E6365AD" w14:textId="4DEB94B5" w:rsidR="00DE4566" w:rsidRPr="00432E60" w:rsidRDefault="00DE4566" w:rsidP="00381A2C">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sidR="00BE6D4F">
              <w:rPr>
                <w:sz w:val="20"/>
                <w:szCs w:val="20"/>
              </w:rPr>
              <w:t xml:space="preserve"> к информационной карте</w:t>
            </w:r>
          </w:p>
        </w:tc>
      </w:tr>
      <w:tr w:rsidR="00DE4566" w:rsidRPr="00432E60" w14:paraId="71343D16" w14:textId="77777777" w:rsidTr="008A50A4">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8" w:name="ИК10датасопост"/>
            <w:bookmarkEnd w:id="28"/>
            <w:r w:rsidRPr="00432E60">
              <w:rPr>
                <w:sz w:val="20"/>
                <w:szCs w:val="20"/>
              </w:rPr>
              <w:t>Дата оценки и сопоставления заявок, подведения итогов закупки</w:t>
            </w:r>
          </w:p>
        </w:tc>
        <w:tc>
          <w:tcPr>
            <w:tcW w:w="3778" w:type="pct"/>
          </w:tcPr>
          <w:p w14:paraId="1B402018" w14:textId="38EEB625" w:rsidR="00E5450F" w:rsidRPr="003F5E37" w:rsidRDefault="006A4013" w:rsidP="00A26CB9">
            <w:pPr>
              <w:spacing w:line="276" w:lineRule="auto"/>
              <w:jc w:val="both"/>
              <w:rPr>
                <w:i/>
                <w:sz w:val="20"/>
                <w:szCs w:val="20"/>
                <w:highlight w:val="yellow"/>
              </w:rPr>
            </w:pPr>
            <w:permStart w:id="444429139" w:edGrp="everyone"/>
            <w:r w:rsidRPr="003F5E37">
              <w:rPr>
                <w:bCs/>
                <w:sz w:val="20"/>
                <w:szCs w:val="20"/>
                <w:highlight w:val="yellow"/>
              </w:rPr>
              <w:t>«</w:t>
            </w:r>
            <w:r w:rsidR="00A51CC3">
              <w:rPr>
                <w:bCs/>
                <w:sz w:val="20"/>
                <w:szCs w:val="20"/>
                <w:highlight w:val="yellow"/>
              </w:rPr>
              <w:t>31</w:t>
            </w:r>
            <w:r w:rsidRPr="003F5E37">
              <w:rPr>
                <w:bCs/>
                <w:sz w:val="20"/>
                <w:szCs w:val="20"/>
                <w:highlight w:val="yellow"/>
              </w:rPr>
              <w:t xml:space="preserve">» </w:t>
            </w:r>
            <w:r>
              <w:rPr>
                <w:bCs/>
                <w:sz w:val="20"/>
                <w:szCs w:val="20"/>
                <w:highlight w:val="yellow"/>
              </w:rPr>
              <w:t>октября</w:t>
            </w:r>
            <w:r w:rsidRPr="003F5E37">
              <w:rPr>
                <w:bCs/>
                <w:sz w:val="20"/>
                <w:szCs w:val="20"/>
                <w:highlight w:val="yellow"/>
              </w:rPr>
              <w:t xml:space="preserve"> 2025 г</w:t>
            </w:r>
            <w:r w:rsidR="00DE4566" w:rsidRPr="003F5E37">
              <w:rPr>
                <w:bCs/>
                <w:sz w:val="20"/>
                <w:szCs w:val="20"/>
                <w:highlight w:val="yellow"/>
              </w:rPr>
              <w:t xml:space="preserve">. </w:t>
            </w:r>
          </w:p>
          <w:permEnd w:id="444429139"/>
          <w:p w14:paraId="0CB8A149" w14:textId="47FAD240" w:rsidR="00DE4566" w:rsidRPr="00432E60" w:rsidRDefault="00DE4566" w:rsidP="00A26CB9">
            <w:pPr>
              <w:spacing w:line="276" w:lineRule="auto"/>
              <w:jc w:val="both"/>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Content>
                <w:r w:rsidR="00E5450F">
                  <w:rPr>
                    <w:rFonts w:eastAsia="Arial"/>
                    <w:sz w:val="20"/>
                    <w:szCs w:val="20"/>
                  </w:rPr>
                  <w:t>закупочной комиссией</w:t>
                </w:r>
              </w:sdtContent>
            </w:sdt>
            <w:r w:rsidR="00E5450F">
              <w:rPr>
                <w:rFonts w:eastAsia="Arial"/>
                <w:sz w:val="20"/>
                <w:szCs w:val="20"/>
              </w:rPr>
              <w:t xml:space="preserve"> </w:t>
            </w:r>
            <w:r w:rsidRPr="00432E60">
              <w:rPr>
                <w:sz w:val="20"/>
                <w:szCs w:val="20"/>
              </w:rPr>
              <w:t>р</w:t>
            </w:r>
            <w:r>
              <w:rPr>
                <w:sz w:val="20"/>
                <w:szCs w:val="20"/>
              </w:rPr>
              <w:t>ешения о проведении переторжки.</w:t>
            </w:r>
          </w:p>
          <w:p w14:paraId="221019BB" w14:textId="77777777" w:rsidR="00DE4566" w:rsidRPr="00432E60" w:rsidRDefault="00DE4566" w:rsidP="00A26CB9">
            <w:pPr>
              <w:spacing w:line="276" w:lineRule="auto"/>
              <w:jc w:val="both"/>
              <w:rPr>
                <w:sz w:val="20"/>
                <w:szCs w:val="20"/>
              </w:rPr>
            </w:pPr>
          </w:p>
          <w:p w14:paraId="5EB7D4DA" w14:textId="07C91C65" w:rsidR="00DE4566" w:rsidRPr="00432E60" w:rsidRDefault="00DE4566" w:rsidP="00A26CB9">
            <w:pPr>
              <w:spacing w:line="276" w:lineRule="auto"/>
              <w:jc w:val="both"/>
              <w:rPr>
                <w:sz w:val="20"/>
                <w:szCs w:val="20"/>
              </w:rPr>
            </w:pPr>
            <w:r w:rsidRPr="00432E6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4D6D98B2" w14:textId="77777777" w:rsidR="00DE4566" w:rsidRPr="00432E60" w:rsidRDefault="00DE4566" w:rsidP="00A26CB9">
            <w:pPr>
              <w:spacing w:line="276" w:lineRule="auto"/>
              <w:jc w:val="both"/>
              <w:rPr>
                <w:sz w:val="20"/>
                <w:szCs w:val="20"/>
              </w:rPr>
            </w:pPr>
          </w:p>
          <w:p w14:paraId="0087B4EB" w14:textId="6D650689" w:rsidR="00DE4566" w:rsidRPr="00432E60" w:rsidRDefault="00DE4566" w:rsidP="00A26CB9">
            <w:pPr>
              <w:spacing w:line="276" w:lineRule="auto"/>
              <w:jc w:val="both"/>
              <w:rPr>
                <w:bCs/>
                <w:sz w:val="20"/>
                <w:szCs w:val="20"/>
              </w:rPr>
            </w:pPr>
            <w:r w:rsidRPr="00432E60">
              <w:rPr>
                <w:bCs/>
                <w:sz w:val="20"/>
                <w:szCs w:val="20"/>
              </w:rPr>
              <w:t>Указанная дата является датой подведения итогов закупки в случае, если по итогам оценки и сопоставления заявок не будет принято решение о проведении пос</w:t>
            </w:r>
            <w:r w:rsidR="00E5450F">
              <w:rPr>
                <w:bCs/>
                <w:sz w:val="20"/>
                <w:szCs w:val="20"/>
              </w:rPr>
              <w:t>т</w:t>
            </w:r>
            <w:r w:rsidRPr="00432E60">
              <w:rPr>
                <w:bCs/>
                <w:sz w:val="20"/>
                <w:szCs w:val="20"/>
              </w:rPr>
              <w:t>квалификации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9651A1">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Content>
                <w:r w:rsidR="00E5450F">
                  <w:rPr>
                    <w:rFonts w:eastAsia="Arial"/>
                    <w:sz w:val="20"/>
                    <w:szCs w:val="20"/>
                  </w:rPr>
                  <w:t>закупочной комиссией</w:t>
                </w:r>
              </w:sdtContent>
            </w:sdt>
            <w:r w:rsidRPr="00432E60">
              <w:rPr>
                <w:bCs/>
                <w:sz w:val="20"/>
                <w:szCs w:val="20"/>
              </w:rPr>
              <w:t xml:space="preserve"> решения о проведении постквалификации, подведение итогов закупки осуществляется с учетом сроков проведения постквалификации,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sidR="00E5450F">
                  <w:rPr>
                    <w:rFonts w:eastAsia="Arial"/>
                    <w:sz w:val="20"/>
                    <w:szCs w:val="20"/>
                  </w:rPr>
                  <w:t>закупочной комиссии</w:t>
                </w:r>
              </w:sdtContent>
            </w:sdt>
            <w:r w:rsidRPr="00432E60">
              <w:rPr>
                <w:rFonts w:eastAsia="Arial"/>
                <w:sz w:val="20"/>
                <w:szCs w:val="20"/>
              </w:rPr>
              <w:t>.</w:t>
            </w:r>
          </w:p>
        </w:tc>
      </w:tr>
      <w:tr w:rsidR="008A50A4" w:rsidRPr="00432E60" w14:paraId="591F9754" w14:textId="77777777" w:rsidTr="008A50A4">
        <w:trPr>
          <w:trHeight w:val="20"/>
        </w:trPr>
        <w:tc>
          <w:tcPr>
            <w:tcW w:w="263" w:type="pct"/>
            <w:vMerge w:val="restart"/>
          </w:tcPr>
          <w:p w14:paraId="7C186B27" w14:textId="77777777" w:rsidR="008A50A4" w:rsidRPr="00432E60" w:rsidRDefault="008A50A4" w:rsidP="00310FBA">
            <w:pPr>
              <w:spacing w:line="276" w:lineRule="auto"/>
              <w:jc w:val="both"/>
              <w:rPr>
                <w:sz w:val="20"/>
                <w:szCs w:val="20"/>
              </w:rPr>
            </w:pPr>
            <w:r w:rsidRPr="00432E60">
              <w:rPr>
                <w:sz w:val="20"/>
                <w:szCs w:val="20"/>
              </w:rPr>
              <w:t>11.</w:t>
            </w:r>
          </w:p>
        </w:tc>
        <w:tc>
          <w:tcPr>
            <w:tcW w:w="959" w:type="pct"/>
          </w:tcPr>
          <w:p w14:paraId="4FD3ADC7" w14:textId="77777777" w:rsidR="008A50A4" w:rsidRPr="00432E60" w:rsidRDefault="008A50A4" w:rsidP="00310FBA">
            <w:pPr>
              <w:spacing w:line="276" w:lineRule="auto"/>
              <w:rPr>
                <w:sz w:val="20"/>
                <w:szCs w:val="20"/>
              </w:rPr>
            </w:pPr>
            <w:bookmarkStart w:id="29" w:name="ИК11постквал"/>
            <w:bookmarkEnd w:id="29"/>
            <w:r w:rsidRPr="00432E60">
              <w:rPr>
                <w:sz w:val="20"/>
                <w:szCs w:val="20"/>
              </w:rPr>
              <w:t>Постквалификация</w:t>
            </w:r>
          </w:p>
        </w:tc>
        <w:tc>
          <w:tcPr>
            <w:tcW w:w="3778" w:type="pct"/>
          </w:tcPr>
          <w:p w14:paraId="06BE99D1" w14:textId="7C80395E" w:rsidR="008A50A4" w:rsidRPr="00432E60" w:rsidRDefault="008A50A4" w:rsidP="00AF0E08">
            <w:pPr>
              <w:spacing w:line="276" w:lineRule="auto"/>
              <w:jc w:val="both"/>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651A00B814E244FF9DD2F0337C813A0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sidR="00A26CB9">
                  <w:rPr>
                    <w:rFonts w:eastAsia="Arial"/>
                    <w:sz w:val="20"/>
                    <w:szCs w:val="20"/>
                  </w:rPr>
                  <w:t>закупочной комиссии</w:t>
                </w:r>
              </w:sdtContent>
            </w:sdt>
            <w:r w:rsidRPr="00432E60">
              <w:rPr>
                <w:bCs/>
                <w:sz w:val="20"/>
                <w:szCs w:val="20"/>
              </w:rPr>
              <w:t xml:space="preserve"> </w:t>
            </w:r>
            <w:r w:rsidRPr="00432E60">
              <w:rPr>
                <w:i/>
                <w:sz w:val="20"/>
                <w:szCs w:val="20"/>
              </w:rPr>
              <w:t xml:space="preserve"> </w:t>
            </w:r>
            <w:r w:rsidRPr="00432E60">
              <w:rPr>
                <w:bCs/>
                <w:sz w:val="20"/>
                <w:szCs w:val="20"/>
              </w:rPr>
              <w:t>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9651A1">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8A50A4" w:rsidRPr="00432E60" w14:paraId="667C50D3" w14:textId="77777777" w:rsidTr="008A50A4">
        <w:trPr>
          <w:trHeight w:val="20"/>
        </w:trPr>
        <w:tc>
          <w:tcPr>
            <w:tcW w:w="263" w:type="pct"/>
            <w:vMerge/>
          </w:tcPr>
          <w:p w14:paraId="4DF1275F" w14:textId="77777777" w:rsidR="008A50A4" w:rsidRPr="00432E60" w:rsidRDefault="008A50A4" w:rsidP="008A50A4">
            <w:pPr>
              <w:spacing w:line="276" w:lineRule="auto"/>
              <w:jc w:val="both"/>
              <w:rPr>
                <w:sz w:val="20"/>
                <w:szCs w:val="20"/>
              </w:rPr>
            </w:pPr>
          </w:p>
        </w:tc>
        <w:tc>
          <w:tcPr>
            <w:tcW w:w="959" w:type="pct"/>
          </w:tcPr>
          <w:p w14:paraId="37804D7D" w14:textId="2785AE77" w:rsidR="008A50A4" w:rsidRPr="00432E60" w:rsidRDefault="008A50A4" w:rsidP="008A50A4">
            <w:pPr>
              <w:spacing w:line="276" w:lineRule="auto"/>
              <w:rPr>
                <w:sz w:val="20"/>
                <w:szCs w:val="20"/>
              </w:rPr>
            </w:pPr>
            <w:r w:rsidRPr="00432E60">
              <w:rPr>
                <w:sz w:val="20"/>
                <w:szCs w:val="20"/>
              </w:rPr>
              <w:t>Проведение преддоговорных переговоров</w:t>
            </w:r>
          </w:p>
        </w:tc>
        <w:tc>
          <w:tcPr>
            <w:tcW w:w="3778" w:type="pct"/>
          </w:tcPr>
          <w:p w14:paraId="5029966A" w14:textId="7F927387" w:rsidR="008A50A4" w:rsidRPr="00432E60" w:rsidRDefault="008A50A4" w:rsidP="00AF0E08">
            <w:pPr>
              <w:spacing w:line="276" w:lineRule="auto"/>
              <w:jc w:val="both"/>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9738A0799CED46B691883CAD4250D9D2"/>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sidR="002D1A65">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sidR="009651A1">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8A50A4" w:rsidRPr="00432E60" w14:paraId="2E3EE125" w14:textId="77777777" w:rsidTr="008A50A4">
        <w:trPr>
          <w:trHeight w:val="20"/>
        </w:trPr>
        <w:tc>
          <w:tcPr>
            <w:tcW w:w="263" w:type="pct"/>
            <w:vMerge w:val="restart"/>
          </w:tcPr>
          <w:p w14:paraId="2BFD5865" w14:textId="77777777" w:rsidR="008A50A4" w:rsidRPr="00432E60" w:rsidRDefault="008A50A4" w:rsidP="00310FBA">
            <w:pPr>
              <w:spacing w:line="276" w:lineRule="auto"/>
              <w:jc w:val="both"/>
              <w:rPr>
                <w:sz w:val="20"/>
                <w:szCs w:val="20"/>
              </w:rPr>
            </w:pPr>
            <w:r w:rsidRPr="00432E60">
              <w:rPr>
                <w:sz w:val="20"/>
                <w:szCs w:val="20"/>
              </w:rPr>
              <w:t>12.</w:t>
            </w:r>
          </w:p>
        </w:tc>
        <w:tc>
          <w:tcPr>
            <w:tcW w:w="959" w:type="pct"/>
          </w:tcPr>
          <w:p w14:paraId="3134DD3B" w14:textId="77777777" w:rsidR="008A50A4" w:rsidRPr="00432E60" w:rsidRDefault="008A50A4" w:rsidP="00310FBA">
            <w:pPr>
              <w:spacing w:line="276" w:lineRule="auto"/>
              <w:rPr>
                <w:sz w:val="20"/>
                <w:szCs w:val="20"/>
              </w:rPr>
            </w:pPr>
            <w:bookmarkStart w:id="30" w:name="ИК12колвопобед"/>
            <w:bookmarkEnd w:id="30"/>
            <w:r w:rsidRPr="00432E60">
              <w:rPr>
                <w:sz w:val="20"/>
                <w:szCs w:val="20"/>
              </w:rPr>
              <w:t>Количество победителей закупки (в рамках одного лота)</w:t>
            </w:r>
          </w:p>
        </w:tc>
        <w:tc>
          <w:tcPr>
            <w:tcW w:w="3778" w:type="pct"/>
          </w:tcPr>
          <w:p w14:paraId="32DE4FA9" w14:textId="77777777" w:rsidR="008A50A4" w:rsidRPr="00432E60" w:rsidRDefault="008A50A4" w:rsidP="00381A2C">
            <w:pPr>
              <w:spacing w:line="276" w:lineRule="auto"/>
              <w:rPr>
                <w:bCs/>
                <w:sz w:val="20"/>
                <w:szCs w:val="20"/>
              </w:rPr>
            </w:pPr>
            <w:r w:rsidRPr="00432E60">
              <w:rPr>
                <w:bCs/>
                <w:sz w:val="20"/>
                <w:szCs w:val="20"/>
              </w:rPr>
              <w:t>Один победитель закупки</w:t>
            </w:r>
          </w:p>
          <w:p w14:paraId="15A2D333" w14:textId="77777777" w:rsidR="008A50A4" w:rsidRPr="00432E60" w:rsidRDefault="008A50A4" w:rsidP="002C0F94">
            <w:pPr>
              <w:spacing w:line="276" w:lineRule="auto"/>
              <w:rPr>
                <w:bCs/>
                <w:sz w:val="20"/>
                <w:szCs w:val="20"/>
              </w:rPr>
            </w:pPr>
          </w:p>
          <w:p w14:paraId="20671936" w14:textId="7B03020C" w:rsidR="008A50A4" w:rsidRPr="00432E60" w:rsidRDefault="008A50A4">
            <w:pPr>
              <w:spacing w:line="276" w:lineRule="auto"/>
              <w:rPr>
                <w:bCs/>
                <w:sz w:val="20"/>
                <w:szCs w:val="20"/>
              </w:rPr>
            </w:pPr>
          </w:p>
        </w:tc>
      </w:tr>
      <w:tr w:rsidR="00701F56" w:rsidRPr="00432E60" w14:paraId="18ED2F0E" w14:textId="77777777" w:rsidTr="008A50A4">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1" w:name="ИК12срокзакл"/>
            <w:bookmarkEnd w:id="31"/>
            <w:r w:rsidRPr="00432E60">
              <w:rPr>
                <w:sz w:val="20"/>
                <w:szCs w:val="20"/>
              </w:rPr>
              <w:t>Срок заключения договора</w:t>
            </w:r>
          </w:p>
        </w:tc>
        <w:tc>
          <w:tcPr>
            <w:tcW w:w="3778" w:type="pct"/>
          </w:tcPr>
          <w:p w14:paraId="0B1B6C4D" w14:textId="64C7E41F" w:rsidR="007410DF" w:rsidRPr="00432E60" w:rsidRDefault="0092537B" w:rsidP="00E30C7D">
            <w:pPr>
              <w:spacing w:line="276" w:lineRule="auto"/>
              <w:jc w:val="both"/>
              <w:rPr>
                <w:bCs/>
                <w:i/>
                <w:sz w:val="20"/>
                <w:szCs w:val="20"/>
              </w:rPr>
            </w:pPr>
            <w:r w:rsidRPr="00432E60">
              <w:rPr>
                <w:sz w:val="20"/>
                <w:szCs w:val="20"/>
              </w:rPr>
              <w:t xml:space="preserve">Не позднее </w:t>
            </w:r>
            <w:r w:rsidR="005A1C44">
              <w:rPr>
                <w:sz w:val="20"/>
                <w:szCs w:val="20"/>
              </w:rPr>
              <w:t>10</w:t>
            </w:r>
            <w:r w:rsidRPr="00432E60">
              <w:rPr>
                <w:sz w:val="20"/>
                <w:szCs w:val="20"/>
              </w:rPr>
              <w:t xml:space="preserve"> (</w:t>
            </w:r>
            <w:r w:rsidR="005A1C44">
              <w:rPr>
                <w:sz w:val="20"/>
                <w:szCs w:val="20"/>
              </w:rPr>
              <w:t>десяти</w:t>
            </w:r>
            <w:r w:rsidRPr="00432E60">
              <w:rPr>
                <w:sz w:val="20"/>
                <w:szCs w:val="20"/>
              </w:rPr>
              <w:t xml:space="preserve">)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6FBF53E0" w:rsidR="007410DF" w:rsidRPr="00432E60" w:rsidRDefault="007410DF" w:rsidP="00E30C7D">
            <w:pPr>
              <w:spacing w:line="276" w:lineRule="auto"/>
              <w:jc w:val="both"/>
              <w:rPr>
                <w:bCs/>
                <w:sz w:val="20"/>
                <w:szCs w:val="20"/>
              </w:rPr>
            </w:pPr>
            <w:r w:rsidRPr="00432E60">
              <w:rPr>
                <w:sz w:val="20"/>
                <w:szCs w:val="20"/>
              </w:rPr>
              <w:lastRenderedPageBreak/>
              <w:t>Лицо, с которым заключается договор</w:t>
            </w:r>
            <w:r w:rsidR="00B53499">
              <w:rPr>
                <w:sz w:val="20"/>
                <w:szCs w:val="20"/>
              </w:rPr>
              <w:t>,</w:t>
            </w:r>
            <w:r w:rsidRPr="00432E60">
              <w:rPr>
                <w:sz w:val="20"/>
                <w:szCs w:val="20"/>
              </w:rPr>
              <w:t xml:space="preserve">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Content>
                <w:r w:rsidR="00B53499">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Content>
                <w:r w:rsidR="00B53499">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8A50A4">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2" w:name="ИК12формадоговора"/>
            <w:bookmarkEnd w:id="32"/>
            <w:r w:rsidRPr="00432E60">
              <w:rPr>
                <w:sz w:val="20"/>
                <w:szCs w:val="20"/>
              </w:rPr>
              <w:t>Форма заключения договора</w:t>
            </w:r>
          </w:p>
        </w:tc>
        <w:tc>
          <w:tcPr>
            <w:tcW w:w="3778" w:type="pct"/>
          </w:tcPr>
          <w:p w14:paraId="550FD36C" w14:textId="02AD4DEC" w:rsidR="007410DF" w:rsidRPr="00432E60" w:rsidRDefault="007410DF" w:rsidP="00E30C7D">
            <w:pPr>
              <w:spacing w:line="276" w:lineRule="auto"/>
              <w:jc w:val="both"/>
              <w:rPr>
                <w:bCs/>
                <w:sz w:val="20"/>
                <w:szCs w:val="20"/>
              </w:rPr>
            </w:pPr>
            <w:r w:rsidRPr="003F5E37">
              <w:rPr>
                <w:sz w:val="20"/>
                <w:szCs w:val="20"/>
                <w:highlight w:val="yellow"/>
              </w:rPr>
              <w:t xml:space="preserve">Бумажная </w:t>
            </w:r>
            <w:r w:rsidR="00FC1857" w:rsidRPr="003F5E37">
              <w:rPr>
                <w:sz w:val="20"/>
                <w:szCs w:val="20"/>
                <w:highlight w:val="yellow"/>
              </w:rPr>
              <w:t>форма</w:t>
            </w:r>
          </w:p>
        </w:tc>
      </w:tr>
      <w:tr w:rsidR="00701F56" w:rsidRPr="00432E60" w14:paraId="7A337150" w14:textId="77777777" w:rsidTr="008A50A4">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3" w:name="ИК12обеспечениедоговора"/>
            <w:bookmarkEnd w:id="33"/>
            <w:r w:rsidRPr="00432E60">
              <w:rPr>
                <w:sz w:val="20"/>
                <w:szCs w:val="20"/>
              </w:rPr>
              <w:t>Обеспечение исполнения договора</w:t>
            </w:r>
          </w:p>
        </w:tc>
        <w:tc>
          <w:tcPr>
            <w:tcW w:w="3778" w:type="pct"/>
          </w:tcPr>
          <w:p w14:paraId="502F7EDB" w14:textId="77777777" w:rsidR="007410DF" w:rsidRPr="00432E60" w:rsidRDefault="007410DF" w:rsidP="00E30C7D">
            <w:pPr>
              <w:spacing w:line="276" w:lineRule="auto"/>
              <w:jc w:val="both"/>
              <w:rPr>
                <w:sz w:val="20"/>
                <w:szCs w:val="20"/>
              </w:rPr>
            </w:pPr>
            <w:r w:rsidRPr="00432E60">
              <w:rPr>
                <w:sz w:val="20"/>
                <w:szCs w:val="20"/>
              </w:rPr>
              <w:t>Не требуется</w:t>
            </w:r>
          </w:p>
          <w:p w14:paraId="4D1F7CCA" w14:textId="0E6BE3D2" w:rsidR="00B53499" w:rsidRPr="00432E60" w:rsidRDefault="00B53499" w:rsidP="00E30C7D">
            <w:pPr>
              <w:spacing w:line="276" w:lineRule="auto"/>
              <w:jc w:val="both"/>
              <w:rPr>
                <w:bCs/>
                <w:sz w:val="20"/>
                <w:szCs w:val="20"/>
              </w:rPr>
            </w:pPr>
          </w:p>
          <w:p w14:paraId="5B522A73" w14:textId="1A01ABC4" w:rsidR="00845537" w:rsidRPr="00432E60" w:rsidRDefault="00845537" w:rsidP="00E30C7D">
            <w:pPr>
              <w:tabs>
                <w:tab w:val="left" w:pos="0"/>
                <w:tab w:val="left" w:pos="709"/>
              </w:tabs>
              <w:jc w:val="both"/>
              <w:rPr>
                <w:bCs/>
                <w:sz w:val="20"/>
                <w:szCs w:val="20"/>
              </w:rPr>
            </w:pPr>
          </w:p>
        </w:tc>
      </w:tr>
      <w:tr w:rsidR="00701F56" w:rsidRPr="00432E60" w14:paraId="2E8B432D" w14:textId="77777777" w:rsidTr="008A50A4">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4" w:name="ИК13жалоба"/>
            <w:bookmarkEnd w:id="34"/>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E30C7D">
            <w:pPr>
              <w:spacing w:line="276" w:lineRule="auto"/>
              <w:jc w:val="both"/>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015239FD" w:rsidR="007410DF" w:rsidRPr="00432E60" w:rsidRDefault="007410DF" w:rsidP="00E30C7D">
            <w:pPr>
              <w:spacing w:line="276" w:lineRule="auto"/>
              <w:jc w:val="both"/>
              <w:rPr>
                <w:sz w:val="20"/>
                <w:szCs w:val="20"/>
              </w:rPr>
            </w:pPr>
            <w:r w:rsidRPr="00432E60">
              <w:rPr>
                <w:sz w:val="20"/>
                <w:szCs w:val="20"/>
              </w:rPr>
              <w:t xml:space="preserve">Адрес электронной почты для направления обращений: </w:t>
            </w:r>
            <w:hyperlink r:id="rId9" w:history="1">
              <w:r w:rsidR="006D0351" w:rsidRPr="00432E60">
                <w:rPr>
                  <w:rStyle w:val="af2"/>
                  <w:sz w:val="20"/>
                  <w:szCs w:val="20"/>
                </w:rPr>
                <w:t>zakupki@kalashnikovconcern.ru</w:t>
              </w:r>
            </w:hyperlink>
          </w:p>
          <w:p w14:paraId="62F00F63" w14:textId="77777777" w:rsidR="007410DF" w:rsidRPr="00432E60" w:rsidRDefault="007410DF" w:rsidP="00E30C7D">
            <w:pPr>
              <w:spacing w:line="276" w:lineRule="auto"/>
              <w:jc w:val="both"/>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2BA6B256" w:rsidR="00442248" w:rsidRDefault="00204BEE" w:rsidP="00310FBA">
      <w:pPr>
        <w:spacing w:line="276" w:lineRule="auto"/>
        <w:jc w:val="right"/>
        <w:rPr>
          <w:b/>
        </w:rPr>
      </w:pPr>
      <w:r w:rsidRPr="00432E60">
        <w:rPr>
          <w:b/>
        </w:rPr>
        <w:t>к информационной карте</w:t>
      </w:r>
    </w:p>
    <w:p w14:paraId="35144BCF" w14:textId="77777777" w:rsidR="009120F9" w:rsidRPr="00432E60" w:rsidRDefault="009120F9" w:rsidP="00310FBA">
      <w:pPr>
        <w:spacing w:line="276" w:lineRule="auto"/>
        <w:jc w:val="right"/>
        <w:rPr>
          <w:b/>
        </w:rPr>
      </w:pPr>
    </w:p>
    <w:p w14:paraId="444F5D4C" w14:textId="64CB4F40" w:rsidR="00204BEE" w:rsidRDefault="005A00F2" w:rsidP="005A00F2">
      <w:pPr>
        <w:pStyle w:val="4"/>
        <w:spacing w:before="0" w:after="0" w:line="276" w:lineRule="auto"/>
        <w:jc w:val="center"/>
        <w:rPr>
          <w:i w:val="0"/>
          <w:color w:val="000000" w:themeColor="text1"/>
          <w:sz w:val="24"/>
        </w:rPr>
      </w:pPr>
      <w:bookmarkStart w:id="35" w:name="_Сведения_о_начальной"/>
      <w:bookmarkStart w:id="36" w:name="_Toc202455038"/>
      <w:bookmarkEnd w:id="35"/>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6"/>
    </w:p>
    <w:p w14:paraId="66AC395E" w14:textId="77777777" w:rsidR="00193FC9" w:rsidRPr="00193FC9" w:rsidRDefault="00193FC9" w:rsidP="00193FC9"/>
    <w:tbl>
      <w:tblPr>
        <w:tblStyle w:val="ae"/>
        <w:tblW w:w="5007"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20"/>
        <w:gridCol w:w="4197"/>
        <w:gridCol w:w="1274"/>
        <w:gridCol w:w="1418"/>
        <w:gridCol w:w="2234"/>
        <w:gridCol w:w="12"/>
      </w:tblGrid>
      <w:tr w:rsidR="006E335A" w:rsidRPr="003F5E37" w14:paraId="75E9A251" w14:textId="77777777" w:rsidTr="00193FC9">
        <w:trPr>
          <w:trHeight w:val="20"/>
          <w:tblHeader/>
        </w:trPr>
        <w:tc>
          <w:tcPr>
            <w:tcW w:w="318" w:type="pct"/>
            <w:shd w:val="clear" w:color="auto" w:fill="F2F2F2" w:themeFill="background1" w:themeFillShade="F2"/>
            <w:vAlign w:val="center"/>
          </w:tcPr>
          <w:p w14:paraId="7EFBB0A3" w14:textId="77777777" w:rsidR="006E335A" w:rsidRPr="003F5E37" w:rsidRDefault="006E335A" w:rsidP="00310FBA">
            <w:pPr>
              <w:spacing w:line="276" w:lineRule="auto"/>
              <w:jc w:val="center"/>
              <w:rPr>
                <w:rFonts w:eastAsiaTheme="majorEastAsia"/>
                <w:bCs/>
                <w:sz w:val="20"/>
                <w:szCs w:val="20"/>
                <w:highlight w:val="yellow"/>
                <w:lang w:val="ru"/>
              </w:rPr>
            </w:pPr>
            <w:r w:rsidRPr="003F5E37">
              <w:rPr>
                <w:rFonts w:eastAsiaTheme="majorEastAsia"/>
                <w:bCs/>
                <w:sz w:val="20"/>
                <w:szCs w:val="20"/>
                <w:highlight w:val="yellow"/>
                <w:lang w:val="ru"/>
              </w:rPr>
              <w:t>№ п/п</w:t>
            </w:r>
          </w:p>
        </w:tc>
        <w:tc>
          <w:tcPr>
            <w:tcW w:w="2151" w:type="pct"/>
            <w:shd w:val="clear" w:color="auto" w:fill="F2F2F2" w:themeFill="background1" w:themeFillShade="F2"/>
            <w:vAlign w:val="center"/>
          </w:tcPr>
          <w:p w14:paraId="18B44DFC" w14:textId="77777777" w:rsidR="006E335A" w:rsidRPr="003F5E37" w:rsidRDefault="006E335A" w:rsidP="00310FBA">
            <w:pPr>
              <w:spacing w:line="276" w:lineRule="auto"/>
              <w:jc w:val="center"/>
              <w:rPr>
                <w:rFonts w:eastAsiaTheme="majorEastAsia"/>
                <w:bCs/>
                <w:sz w:val="20"/>
                <w:szCs w:val="20"/>
                <w:highlight w:val="yellow"/>
                <w:lang w:val="ru"/>
              </w:rPr>
            </w:pPr>
            <w:r w:rsidRPr="003F5E37">
              <w:rPr>
                <w:rFonts w:eastAsiaTheme="majorEastAsia"/>
                <w:bCs/>
                <w:sz w:val="20"/>
                <w:szCs w:val="20"/>
                <w:highlight w:val="yellow"/>
                <w:lang w:val="ru"/>
              </w:rPr>
              <w:t>Наименование каждой единицы продукции</w:t>
            </w:r>
          </w:p>
        </w:tc>
        <w:tc>
          <w:tcPr>
            <w:tcW w:w="653" w:type="pct"/>
            <w:shd w:val="clear" w:color="auto" w:fill="F2F2F2" w:themeFill="background1" w:themeFillShade="F2"/>
            <w:vAlign w:val="center"/>
          </w:tcPr>
          <w:p w14:paraId="58207E42" w14:textId="486FF359" w:rsidR="006E335A" w:rsidRPr="003F5E37" w:rsidRDefault="006E335A" w:rsidP="00C51494">
            <w:pPr>
              <w:spacing w:line="276" w:lineRule="auto"/>
              <w:jc w:val="center"/>
              <w:rPr>
                <w:rFonts w:eastAsiaTheme="majorEastAsia"/>
                <w:bCs/>
                <w:sz w:val="20"/>
                <w:szCs w:val="20"/>
                <w:highlight w:val="yellow"/>
                <w:lang w:val="ru"/>
              </w:rPr>
            </w:pPr>
            <w:r w:rsidRPr="003F5E37">
              <w:rPr>
                <w:rFonts w:eastAsiaTheme="majorEastAsia"/>
                <w:bCs/>
                <w:sz w:val="20"/>
                <w:szCs w:val="20"/>
                <w:highlight w:val="yellow"/>
                <w:lang w:val="ru"/>
              </w:rPr>
              <w:t xml:space="preserve">Ед. </w:t>
            </w:r>
            <w:r w:rsidR="00D97F7E" w:rsidRPr="003F5E37">
              <w:rPr>
                <w:rFonts w:eastAsiaTheme="majorEastAsia"/>
                <w:bCs/>
                <w:sz w:val="20"/>
                <w:szCs w:val="20"/>
                <w:highlight w:val="yellow"/>
                <w:lang w:val="ru"/>
              </w:rPr>
              <w:t>и</w:t>
            </w:r>
            <w:r w:rsidRPr="003F5E37">
              <w:rPr>
                <w:rFonts w:eastAsiaTheme="majorEastAsia"/>
                <w:bCs/>
                <w:sz w:val="20"/>
                <w:szCs w:val="20"/>
                <w:highlight w:val="yellow"/>
                <w:lang w:val="ru"/>
              </w:rPr>
              <w:t>зм.</w:t>
            </w:r>
          </w:p>
        </w:tc>
        <w:tc>
          <w:tcPr>
            <w:tcW w:w="727" w:type="pct"/>
            <w:shd w:val="clear" w:color="auto" w:fill="F2F2F2" w:themeFill="background1" w:themeFillShade="F2"/>
            <w:vAlign w:val="center"/>
          </w:tcPr>
          <w:p w14:paraId="35AA992A" w14:textId="6B2D7F07" w:rsidR="006E335A" w:rsidRPr="003F5E37" w:rsidRDefault="006E335A" w:rsidP="00310FBA">
            <w:pPr>
              <w:spacing w:line="276" w:lineRule="auto"/>
              <w:jc w:val="center"/>
              <w:rPr>
                <w:rFonts w:eastAsiaTheme="majorEastAsia"/>
                <w:bCs/>
                <w:sz w:val="20"/>
                <w:szCs w:val="20"/>
                <w:highlight w:val="yellow"/>
                <w:lang w:val="ru"/>
              </w:rPr>
            </w:pPr>
            <w:r w:rsidRPr="003F5E37">
              <w:rPr>
                <w:rFonts w:eastAsiaTheme="majorEastAsia"/>
                <w:bCs/>
                <w:sz w:val="20"/>
                <w:szCs w:val="20"/>
                <w:highlight w:val="yellow"/>
                <w:lang w:val="ru"/>
              </w:rPr>
              <w:t>Количество</w:t>
            </w:r>
          </w:p>
        </w:tc>
        <w:tc>
          <w:tcPr>
            <w:tcW w:w="1151" w:type="pct"/>
            <w:gridSpan w:val="2"/>
            <w:shd w:val="clear" w:color="auto" w:fill="F2F2F2" w:themeFill="background1" w:themeFillShade="F2"/>
          </w:tcPr>
          <w:p w14:paraId="04BD86D1" w14:textId="6A24D971" w:rsidR="006E335A" w:rsidRPr="003F5E37" w:rsidRDefault="006E335A" w:rsidP="00C600A8">
            <w:pPr>
              <w:spacing w:line="276" w:lineRule="auto"/>
              <w:jc w:val="center"/>
              <w:rPr>
                <w:rFonts w:eastAsiaTheme="majorEastAsia"/>
                <w:bCs/>
                <w:sz w:val="20"/>
                <w:szCs w:val="20"/>
                <w:highlight w:val="yellow"/>
                <w:lang w:val="ru"/>
              </w:rPr>
            </w:pPr>
            <w:r w:rsidRPr="003F5E37">
              <w:rPr>
                <w:rFonts w:eastAsiaTheme="majorEastAsia"/>
                <w:bCs/>
                <w:sz w:val="20"/>
                <w:szCs w:val="20"/>
                <w:highlight w:val="yellow"/>
                <w:lang w:val="ru"/>
              </w:rPr>
              <w:t>НМЦ каждой единицы продукции, без учета НДС,</w:t>
            </w:r>
            <w:r w:rsidR="00C600A8" w:rsidRPr="003F5E37">
              <w:rPr>
                <w:rFonts w:eastAsiaTheme="majorEastAsia"/>
                <w:bCs/>
                <w:sz w:val="20"/>
                <w:szCs w:val="20"/>
                <w:highlight w:val="yellow"/>
                <w:lang w:val="ru"/>
              </w:rPr>
              <w:t xml:space="preserve"> </w:t>
            </w:r>
            <w:r w:rsidRPr="003F5E37">
              <w:rPr>
                <w:rFonts w:eastAsiaTheme="majorEastAsia"/>
                <w:bCs/>
                <w:sz w:val="20"/>
                <w:szCs w:val="20"/>
                <w:highlight w:val="yellow"/>
                <w:lang w:val="ru"/>
              </w:rPr>
              <w:t>рублей</w:t>
            </w:r>
          </w:p>
        </w:tc>
      </w:tr>
      <w:tr w:rsidR="004F08D8" w:rsidRPr="003F5E37" w14:paraId="48FDB92C" w14:textId="77777777" w:rsidTr="00EA38DA">
        <w:trPr>
          <w:trHeight w:val="340"/>
        </w:trPr>
        <w:tc>
          <w:tcPr>
            <w:tcW w:w="318" w:type="pct"/>
            <w:vAlign w:val="center"/>
          </w:tcPr>
          <w:p w14:paraId="1F04E594" w14:textId="59ED4F7A" w:rsidR="004F08D8" w:rsidRPr="003F5E37" w:rsidRDefault="004F08D8" w:rsidP="004F08D8">
            <w:pPr>
              <w:spacing w:line="276" w:lineRule="auto"/>
              <w:rPr>
                <w:rFonts w:eastAsiaTheme="majorEastAsia"/>
                <w:bCs/>
                <w:sz w:val="20"/>
                <w:szCs w:val="20"/>
                <w:highlight w:val="yellow"/>
                <w:lang w:val="ru"/>
              </w:rPr>
            </w:pPr>
            <w:permStart w:id="783250427" w:edGrp="everyone" w:colFirst="0" w:colLast="0"/>
            <w:permStart w:id="1977104200" w:edGrp="everyone" w:colFirst="1" w:colLast="1"/>
            <w:permStart w:id="1382102628" w:edGrp="everyone" w:colFirst="2" w:colLast="2"/>
            <w:permStart w:id="2122653030" w:edGrp="everyone" w:colFirst="3" w:colLast="3"/>
            <w:permStart w:id="1071190171" w:edGrp="everyone" w:colFirst="4" w:colLast="4"/>
            <w:r w:rsidRPr="003F5E37">
              <w:rPr>
                <w:sz w:val="20"/>
                <w:szCs w:val="20"/>
                <w:highlight w:val="yellow"/>
              </w:rPr>
              <w:t>1</w:t>
            </w:r>
            <w:r w:rsidR="009C6691" w:rsidRPr="003F5E37">
              <w:rPr>
                <w:sz w:val="20"/>
                <w:szCs w:val="20"/>
                <w:highlight w:val="yellow"/>
              </w:rPr>
              <w:t>.</w:t>
            </w:r>
          </w:p>
        </w:tc>
        <w:tc>
          <w:tcPr>
            <w:tcW w:w="2151" w:type="pct"/>
            <w:vAlign w:val="center"/>
          </w:tcPr>
          <w:p w14:paraId="19E824D4" w14:textId="49DCADBE" w:rsidR="003D6DFC" w:rsidRPr="003F5E37" w:rsidRDefault="00A51CC3" w:rsidP="004F08D8">
            <w:pPr>
              <w:spacing w:line="276" w:lineRule="auto"/>
              <w:jc w:val="center"/>
              <w:rPr>
                <w:rFonts w:eastAsiaTheme="majorEastAsia"/>
                <w:bCs/>
                <w:sz w:val="20"/>
                <w:szCs w:val="20"/>
                <w:highlight w:val="yellow"/>
                <w:lang w:val="ru"/>
              </w:rPr>
            </w:pPr>
            <w:r>
              <w:rPr>
                <w:b/>
                <w:sz w:val="20"/>
                <w:szCs w:val="20"/>
              </w:rPr>
              <w:t>Поставка вилочного погрузчика</w:t>
            </w:r>
          </w:p>
        </w:tc>
        <w:tc>
          <w:tcPr>
            <w:tcW w:w="653" w:type="pct"/>
            <w:vAlign w:val="center"/>
          </w:tcPr>
          <w:p w14:paraId="79D9861F" w14:textId="5725C37E" w:rsidR="004F08D8" w:rsidRPr="003F5E37" w:rsidRDefault="00A3280D" w:rsidP="009C6691">
            <w:pPr>
              <w:spacing w:line="276" w:lineRule="auto"/>
              <w:jc w:val="center"/>
              <w:rPr>
                <w:rFonts w:eastAsiaTheme="majorEastAsia"/>
                <w:b/>
                <w:bCs/>
                <w:sz w:val="20"/>
                <w:szCs w:val="20"/>
                <w:highlight w:val="yellow"/>
                <w:lang w:val="ru"/>
              </w:rPr>
            </w:pPr>
            <w:proofErr w:type="spellStart"/>
            <w:r>
              <w:rPr>
                <w:rFonts w:eastAsiaTheme="majorEastAsia"/>
                <w:b/>
                <w:bCs/>
                <w:sz w:val="20"/>
                <w:szCs w:val="20"/>
                <w:highlight w:val="yellow"/>
                <w:lang w:val="ru"/>
              </w:rPr>
              <w:t>шт</w:t>
            </w:r>
            <w:proofErr w:type="spellEnd"/>
          </w:p>
        </w:tc>
        <w:tc>
          <w:tcPr>
            <w:tcW w:w="727" w:type="pct"/>
            <w:vAlign w:val="center"/>
          </w:tcPr>
          <w:p w14:paraId="01E38B5E" w14:textId="652EDA39" w:rsidR="004F08D8" w:rsidRPr="003F5E37" w:rsidRDefault="00420A3D" w:rsidP="004F08D8">
            <w:pPr>
              <w:spacing w:line="276" w:lineRule="auto"/>
              <w:jc w:val="center"/>
              <w:rPr>
                <w:rFonts w:eastAsiaTheme="majorEastAsia"/>
                <w:b/>
                <w:bCs/>
                <w:sz w:val="20"/>
                <w:szCs w:val="20"/>
                <w:highlight w:val="yellow"/>
                <w:lang w:val="ru"/>
              </w:rPr>
            </w:pPr>
            <w:r>
              <w:rPr>
                <w:rFonts w:eastAsiaTheme="majorEastAsia"/>
                <w:b/>
                <w:bCs/>
                <w:sz w:val="20"/>
                <w:szCs w:val="20"/>
                <w:highlight w:val="yellow"/>
                <w:lang w:val="ru"/>
              </w:rPr>
              <w:t>1</w:t>
            </w:r>
          </w:p>
        </w:tc>
        <w:tc>
          <w:tcPr>
            <w:tcW w:w="1151" w:type="pct"/>
            <w:gridSpan w:val="2"/>
            <w:vAlign w:val="center"/>
          </w:tcPr>
          <w:p w14:paraId="28FB3A71" w14:textId="1169A599" w:rsidR="004F08D8" w:rsidRPr="003F5E37" w:rsidRDefault="00A51CC3" w:rsidP="004F08D8">
            <w:pPr>
              <w:spacing w:line="276" w:lineRule="auto"/>
              <w:jc w:val="center"/>
              <w:rPr>
                <w:rFonts w:eastAsiaTheme="majorEastAsia"/>
                <w:b/>
                <w:bCs/>
                <w:sz w:val="20"/>
                <w:szCs w:val="20"/>
                <w:highlight w:val="yellow"/>
              </w:rPr>
            </w:pPr>
            <w:r>
              <w:rPr>
                <w:rFonts w:eastAsiaTheme="majorEastAsia"/>
                <w:bCs/>
                <w:sz w:val="20"/>
                <w:szCs w:val="20"/>
              </w:rPr>
              <w:t>2 4</w:t>
            </w:r>
            <w:r w:rsidR="001972D6">
              <w:rPr>
                <w:rFonts w:eastAsiaTheme="majorEastAsia"/>
                <w:bCs/>
                <w:sz w:val="20"/>
                <w:szCs w:val="20"/>
              </w:rPr>
              <w:t>70</w:t>
            </w:r>
            <w:r>
              <w:rPr>
                <w:rFonts w:eastAsiaTheme="majorEastAsia"/>
                <w:bCs/>
                <w:sz w:val="20"/>
                <w:szCs w:val="20"/>
              </w:rPr>
              <w:t> </w:t>
            </w:r>
            <w:r w:rsidR="001972D6">
              <w:rPr>
                <w:rFonts w:eastAsiaTheme="majorEastAsia"/>
                <w:bCs/>
                <w:sz w:val="20"/>
                <w:szCs w:val="20"/>
              </w:rPr>
              <w:t>8</w:t>
            </w:r>
            <w:r>
              <w:rPr>
                <w:rFonts w:eastAsiaTheme="majorEastAsia"/>
                <w:bCs/>
                <w:sz w:val="20"/>
                <w:szCs w:val="20"/>
              </w:rPr>
              <w:t>33,33</w:t>
            </w:r>
          </w:p>
        </w:tc>
      </w:tr>
      <w:tr w:rsidR="000904BB" w:rsidRPr="003F5E37" w14:paraId="573E7FC8" w14:textId="77777777" w:rsidTr="00193FC9">
        <w:trPr>
          <w:gridAfter w:val="1"/>
          <w:wAfter w:w="6" w:type="pct"/>
          <w:trHeight w:val="417"/>
        </w:trPr>
        <w:tc>
          <w:tcPr>
            <w:tcW w:w="3849" w:type="pct"/>
            <w:gridSpan w:val="4"/>
            <w:vAlign w:val="center"/>
          </w:tcPr>
          <w:p w14:paraId="3C9DFB05" w14:textId="0D239655" w:rsidR="000904BB" w:rsidRPr="003F5E37" w:rsidRDefault="000904BB" w:rsidP="000904BB">
            <w:pPr>
              <w:spacing w:line="276" w:lineRule="auto"/>
              <w:jc w:val="right"/>
              <w:rPr>
                <w:rFonts w:eastAsiaTheme="majorEastAsia"/>
                <w:b/>
                <w:bCs/>
                <w:sz w:val="20"/>
                <w:szCs w:val="20"/>
                <w:highlight w:val="yellow"/>
                <w:lang w:val="ru"/>
              </w:rPr>
            </w:pPr>
            <w:permStart w:id="988814769" w:edGrp="everyone" w:colFirst="0" w:colLast="0"/>
            <w:permStart w:id="1930250764" w:edGrp="everyone" w:colFirst="1" w:colLast="1"/>
            <w:permEnd w:id="783250427"/>
            <w:permEnd w:id="1977104200"/>
            <w:permEnd w:id="1382102628"/>
            <w:permEnd w:id="2122653030"/>
            <w:permEnd w:id="1071190171"/>
            <w:r w:rsidRPr="003F5E37">
              <w:rPr>
                <w:rFonts w:eastAsiaTheme="majorEastAsia"/>
                <w:b/>
                <w:bCs/>
                <w:sz w:val="20"/>
                <w:szCs w:val="20"/>
                <w:highlight w:val="yellow"/>
                <w:lang w:val="ru"/>
              </w:rPr>
              <w:t>Начальная максимальная цена договора, ИТОГО без учета НДС, руб.</w:t>
            </w:r>
          </w:p>
        </w:tc>
        <w:tc>
          <w:tcPr>
            <w:tcW w:w="1145" w:type="pct"/>
            <w:vAlign w:val="center"/>
          </w:tcPr>
          <w:p w14:paraId="0830E7EF" w14:textId="6AFC1F65" w:rsidR="000904BB" w:rsidRPr="003F5E37" w:rsidRDefault="00A51CC3" w:rsidP="000904BB">
            <w:pPr>
              <w:spacing w:line="276" w:lineRule="auto"/>
              <w:jc w:val="center"/>
              <w:rPr>
                <w:rFonts w:eastAsiaTheme="majorEastAsia"/>
                <w:b/>
                <w:bCs/>
                <w:sz w:val="20"/>
                <w:szCs w:val="20"/>
                <w:highlight w:val="yellow"/>
                <w:lang w:val="ru"/>
              </w:rPr>
            </w:pPr>
            <w:r>
              <w:rPr>
                <w:rFonts w:eastAsiaTheme="majorEastAsia"/>
                <w:bCs/>
                <w:sz w:val="20"/>
                <w:szCs w:val="20"/>
              </w:rPr>
              <w:t>2 4</w:t>
            </w:r>
            <w:r w:rsidR="001972D6">
              <w:rPr>
                <w:rFonts w:eastAsiaTheme="majorEastAsia"/>
                <w:bCs/>
                <w:sz w:val="20"/>
                <w:szCs w:val="20"/>
              </w:rPr>
              <w:t>70</w:t>
            </w:r>
            <w:r>
              <w:rPr>
                <w:rFonts w:eastAsiaTheme="majorEastAsia"/>
                <w:bCs/>
                <w:sz w:val="20"/>
                <w:szCs w:val="20"/>
              </w:rPr>
              <w:t> </w:t>
            </w:r>
            <w:r w:rsidR="001972D6">
              <w:rPr>
                <w:rFonts w:eastAsiaTheme="majorEastAsia"/>
                <w:bCs/>
                <w:sz w:val="20"/>
                <w:szCs w:val="20"/>
              </w:rPr>
              <w:t>8</w:t>
            </w:r>
            <w:r>
              <w:rPr>
                <w:rFonts w:eastAsiaTheme="majorEastAsia"/>
                <w:bCs/>
                <w:sz w:val="20"/>
                <w:szCs w:val="20"/>
              </w:rPr>
              <w:t>33,33</w:t>
            </w:r>
          </w:p>
        </w:tc>
      </w:tr>
      <w:tr w:rsidR="000904BB" w:rsidRPr="00432E60" w14:paraId="2C785B86" w14:textId="77777777" w:rsidTr="00193FC9">
        <w:trPr>
          <w:gridAfter w:val="1"/>
          <w:wAfter w:w="6" w:type="pct"/>
          <w:trHeight w:val="417"/>
        </w:trPr>
        <w:tc>
          <w:tcPr>
            <w:tcW w:w="3849" w:type="pct"/>
            <w:gridSpan w:val="4"/>
            <w:vAlign w:val="center"/>
          </w:tcPr>
          <w:p w14:paraId="7BF5EF47" w14:textId="6B560A88" w:rsidR="000904BB" w:rsidRPr="003F5E37" w:rsidRDefault="000904BB" w:rsidP="000904BB">
            <w:pPr>
              <w:spacing w:line="276" w:lineRule="auto"/>
              <w:jc w:val="right"/>
              <w:rPr>
                <w:rFonts w:eastAsiaTheme="majorEastAsia"/>
                <w:b/>
                <w:bCs/>
                <w:sz w:val="20"/>
                <w:szCs w:val="20"/>
                <w:highlight w:val="yellow"/>
                <w:lang w:val="ru"/>
              </w:rPr>
            </w:pPr>
            <w:permStart w:id="356254469" w:edGrp="everyone" w:colFirst="0" w:colLast="0"/>
            <w:permStart w:id="1649501082" w:edGrp="everyone" w:colFirst="1" w:colLast="1"/>
            <w:permEnd w:id="988814769"/>
            <w:permEnd w:id="1930250764"/>
            <w:r w:rsidRPr="003F5E37">
              <w:rPr>
                <w:rFonts w:eastAsiaTheme="majorEastAsia"/>
                <w:b/>
                <w:bCs/>
                <w:sz w:val="20"/>
                <w:szCs w:val="20"/>
                <w:highlight w:val="yellow"/>
                <w:lang w:val="ru"/>
              </w:rPr>
              <w:t>Начальная максимальная цена договора, ИТОГО с НДС, руб.</w:t>
            </w:r>
          </w:p>
        </w:tc>
        <w:tc>
          <w:tcPr>
            <w:tcW w:w="1145" w:type="pct"/>
            <w:vAlign w:val="center"/>
          </w:tcPr>
          <w:p w14:paraId="24E97D4B" w14:textId="0A79911D" w:rsidR="000904BB" w:rsidRDefault="00A51CC3" w:rsidP="000904BB">
            <w:pPr>
              <w:spacing w:line="276" w:lineRule="auto"/>
              <w:jc w:val="center"/>
              <w:rPr>
                <w:rFonts w:eastAsiaTheme="majorEastAsia"/>
                <w:b/>
                <w:bCs/>
                <w:sz w:val="20"/>
                <w:szCs w:val="20"/>
                <w:lang w:val="ru"/>
              </w:rPr>
            </w:pPr>
            <w:r>
              <w:rPr>
                <w:rFonts w:eastAsiaTheme="majorEastAsia"/>
                <w:b/>
                <w:bCs/>
                <w:sz w:val="20"/>
                <w:szCs w:val="20"/>
                <w:lang w:val="ru"/>
              </w:rPr>
              <w:t>2 </w:t>
            </w:r>
            <w:r w:rsidR="001972D6">
              <w:rPr>
                <w:rFonts w:eastAsiaTheme="majorEastAsia"/>
                <w:b/>
                <w:bCs/>
                <w:sz w:val="20"/>
                <w:szCs w:val="20"/>
                <w:lang w:val="ru"/>
              </w:rPr>
              <w:t>965</w:t>
            </w:r>
            <w:r>
              <w:rPr>
                <w:rFonts w:eastAsiaTheme="majorEastAsia"/>
                <w:b/>
                <w:bCs/>
                <w:sz w:val="20"/>
                <w:szCs w:val="20"/>
                <w:lang w:val="ru"/>
              </w:rPr>
              <w:t> 000,00</w:t>
            </w:r>
          </w:p>
        </w:tc>
      </w:tr>
      <w:permEnd w:id="356254469"/>
      <w:permEnd w:id="1649501082"/>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7" w:name="п2кИК"/>
      <w:bookmarkEnd w:id="37"/>
      <w:r w:rsidRPr="00432E60">
        <w:rPr>
          <w:b/>
        </w:rPr>
        <w:lastRenderedPageBreak/>
        <w:t>Приложение №</w:t>
      </w:r>
      <w:r w:rsidR="00C843EC" w:rsidRPr="00432E60">
        <w:rPr>
          <w:b/>
        </w:rPr>
        <w:t> </w:t>
      </w:r>
      <w:r w:rsidRPr="00432E60">
        <w:rPr>
          <w:b/>
        </w:rPr>
        <w:t>2</w:t>
      </w:r>
    </w:p>
    <w:p w14:paraId="0E2E54D9" w14:textId="4A942027" w:rsidR="00442248" w:rsidRDefault="00442248" w:rsidP="00310FBA">
      <w:pPr>
        <w:spacing w:line="276" w:lineRule="auto"/>
        <w:jc w:val="right"/>
        <w:rPr>
          <w:b/>
        </w:rPr>
      </w:pPr>
      <w:r w:rsidRPr="00432E60">
        <w:rPr>
          <w:b/>
        </w:rPr>
        <w:t>к информационной карте</w:t>
      </w:r>
    </w:p>
    <w:p w14:paraId="2FA24E90" w14:textId="77777777" w:rsidR="00EA27CB" w:rsidRPr="00432E60" w:rsidRDefault="00EA27CB" w:rsidP="00310FBA">
      <w:pPr>
        <w:spacing w:line="276" w:lineRule="auto"/>
        <w:jc w:val="right"/>
        <w:rPr>
          <w:b/>
        </w:rPr>
      </w:pP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8" w:name="_Требования_к_участникам"/>
      <w:bookmarkStart w:id="39" w:name="_Toc202455039"/>
      <w:bookmarkEnd w:id="38"/>
      <w:r w:rsidRPr="00432E60">
        <w:rPr>
          <w:i w:val="0"/>
          <w:color w:val="000000" w:themeColor="text1"/>
          <w:sz w:val="24"/>
        </w:rPr>
        <w:t>Требования к участникам закупки</w:t>
      </w:r>
      <w:bookmarkEnd w:id="39"/>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744CA6">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744CA6">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rPr>
                <w:sz w:val="20"/>
                <w:szCs w:val="20"/>
              </w:rPr>
            </w:pPr>
            <w:bookmarkStart w:id="40" w:name="_Ref418278681"/>
          </w:p>
        </w:tc>
        <w:bookmarkEnd w:id="40"/>
        <w:tc>
          <w:tcPr>
            <w:tcW w:w="2151" w:type="pct"/>
          </w:tcPr>
          <w:p w14:paraId="1800AAFE" w14:textId="77777777" w:rsidR="00204BEE" w:rsidRPr="00432E60" w:rsidRDefault="00204BEE" w:rsidP="00C83005">
            <w:pPr>
              <w:spacing w:line="276" w:lineRule="auto"/>
              <w:ind w:hanging="12"/>
              <w:jc w:val="both"/>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42374B3F" w:rsidR="00204BEE" w:rsidRPr="00432E60" w:rsidRDefault="00AC531E" w:rsidP="00C83005">
            <w:pPr>
              <w:spacing w:line="276" w:lineRule="auto"/>
              <w:jc w:val="both"/>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C83005">
            <w:pPr>
              <w:spacing w:line="276" w:lineRule="auto"/>
              <w:jc w:val="both"/>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rsidP="00C83005">
            <w:pPr>
              <w:spacing w:line="276" w:lineRule="auto"/>
              <w:jc w:val="both"/>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rPr>
                <w:sz w:val="20"/>
                <w:szCs w:val="20"/>
              </w:rPr>
            </w:pPr>
          </w:p>
        </w:tc>
        <w:tc>
          <w:tcPr>
            <w:tcW w:w="2151" w:type="pct"/>
          </w:tcPr>
          <w:p w14:paraId="0A3F93AE" w14:textId="77777777" w:rsidR="00ED5E80" w:rsidRPr="00432E60" w:rsidRDefault="00ED5E80" w:rsidP="00C83005">
            <w:pPr>
              <w:spacing w:line="276" w:lineRule="auto"/>
              <w:ind w:hanging="12"/>
              <w:jc w:val="both"/>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0379F39A" w:rsidR="00ED5E80" w:rsidRPr="00432E60" w:rsidRDefault="00ED5E80" w:rsidP="00C83005">
            <w:pPr>
              <w:spacing w:line="276" w:lineRule="auto"/>
              <w:ind w:hanging="12"/>
              <w:jc w:val="both"/>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rPr>
                <w:sz w:val="20"/>
                <w:szCs w:val="20"/>
              </w:rPr>
            </w:pPr>
          </w:p>
        </w:tc>
        <w:tc>
          <w:tcPr>
            <w:tcW w:w="2151" w:type="pct"/>
          </w:tcPr>
          <w:p w14:paraId="4387344C" w14:textId="77777777" w:rsidR="00ED5E80" w:rsidRPr="00432E60" w:rsidRDefault="00ED5E80" w:rsidP="00C83005">
            <w:pPr>
              <w:spacing w:line="276" w:lineRule="auto"/>
              <w:ind w:hanging="12"/>
              <w:jc w:val="both"/>
              <w:rPr>
                <w:sz w:val="20"/>
                <w:szCs w:val="20"/>
              </w:rPr>
            </w:pPr>
            <w:r w:rsidRPr="00432E60">
              <w:rPr>
                <w:sz w:val="20"/>
                <w:szCs w:val="20"/>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rPr>
                <w:sz w:val="20"/>
                <w:szCs w:val="20"/>
              </w:rPr>
            </w:pPr>
          </w:p>
        </w:tc>
        <w:tc>
          <w:tcPr>
            <w:tcW w:w="2151" w:type="pct"/>
          </w:tcPr>
          <w:p w14:paraId="6CBB6C3A" w14:textId="77777777" w:rsidR="00ED5E80" w:rsidRPr="00432E60" w:rsidRDefault="00ED5E80" w:rsidP="00C83005">
            <w:pPr>
              <w:spacing w:line="276" w:lineRule="auto"/>
              <w:ind w:hanging="12"/>
              <w:jc w:val="both"/>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C83005">
            <w:pPr>
              <w:spacing w:line="276" w:lineRule="auto"/>
              <w:ind w:hanging="12"/>
              <w:jc w:val="both"/>
              <w:rPr>
                <w:sz w:val="20"/>
                <w:szCs w:val="20"/>
              </w:rPr>
            </w:pPr>
            <w:r w:rsidRPr="00432E60">
              <w:rPr>
                <w:sz w:val="20"/>
                <w:szCs w:val="20"/>
              </w:rPr>
              <w:t xml:space="preserve">Участник закупки считается соответствующим установленному </w:t>
            </w:r>
            <w:r w:rsidRPr="00432E60">
              <w:rPr>
                <w:sz w:val="20"/>
                <w:szCs w:val="20"/>
              </w:rPr>
              <w:lastRenderedPageBreak/>
              <w:t>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rPr>
                <w:sz w:val="20"/>
                <w:szCs w:val="20"/>
              </w:rPr>
            </w:pPr>
            <w:bookmarkStart w:id="41" w:name="_Ref418278687"/>
          </w:p>
        </w:tc>
        <w:bookmarkEnd w:id="41"/>
        <w:tc>
          <w:tcPr>
            <w:tcW w:w="2151" w:type="pct"/>
          </w:tcPr>
          <w:p w14:paraId="417F940A" w14:textId="77777777" w:rsidR="00ED5E80" w:rsidRPr="00432E60" w:rsidRDefault="00ED5E80" w:rsidP="00C83005">
            <w:pPr>
              <w:spacing w:line="276" w:lineRule="auto"/>
              <w:ind w:hanging="12"/>
              <w:jc w:val="both"/>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rPr>
                <w:sz w:val="20"/>
                <w:szCs w:val="20"/>
              </w:rPr>
            </w:pPr>
            <w:bookmarkStart w:id="42" w:name="_Ref116239754"/>
          </w:p>
        </w:tc>
        <w:tc>
          <w:tcPr>
            <w:tcW w:w="2151" w:type="pct"/>
          </w:tcPr>
          <w:p w14:paraId="00BA92E0" w14:textId="77777777" w:rsidR="00ED5E80" w:rsidRPr="00432E60" w:rsidRDefault="00ED5E80" w:rsidP="00C83005">
            <w:pPr>
              <w:spacing w:line="276" w:lineRule="auto"/>
              <w:ind w:hanging="12"/>
              <w:jc w:val="both"/>
              <w:rPr>
                <w:sz w:val="20"/>
                <w:szCs w:val="20"/>
              </w:rPr>
            </w:pPr>
            <w:bookmarkStart w:id="43" w:name="_Ref48650605"/>
            <w:bookmarkEnd w:id="42"/>
            <w:r w:rsidRPr="00432E60">
              <w:rPr>
                <w:sz w:val="20"/>
                <w:szCs w:val="20"/>
              </w:rPr>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3"/>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rPr>
                <w:sz w:val="20"/>
                <w:szCs w:val="20"/>
              </w:rPr>
            </w:pPr>
          </w:p>
        </w:tc>
        <w:tc>
          <w:tcPr>
            <w:tcW w:w="2151" w:type="pct"/>
          </w:tcPr>
          <w:p w14:paraId="3828EF2B" w14:textId="77777777" w:rsidR="00ED5E80" w:rsidRPr="00432E60" w:rsidRDefault="00ED5E80" w:rsidP="00C83005">
            <w:pPr>
              <w:spacing w:line="276" w:lineRule="auto"/>
              <w:ind w:hanging="12"/>
              <w:jc w:val="both"/>
              <w:rPr>
                <w:sz w:val="20"/>
                <w:szCs w:val="20"/>
              </w:rPr>
            </w:pPr>
            <w:bookmarkStart w:id="44"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4"/>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rPr>
                <w:sz w:val="20"/>
                <w:szCs w:val="20"/>
              </w:rPr>
            </w:pPr>
          </w:p>
        </w:tc>
        <w:tc>
          <w:tcPr>
            <w:tcW w:w="2151" w:type="pct"/>
          </w:tcPr>
          <w:p w14:paraId="5B19C986" w14:textId="77777777" w:rsidR="00ED5E80" w:rsidRPr="00432E60" w:rsidRDefault="00ED5E80" w:rsidP="00C83005">
            <w:pPr>
              <w:spacing w:line="276" w:lineRule="auto"/>
              <w:ind w:hanging="12"/>
              <w:jc w:val="both"/>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rPr>
                <w:sz w:val="20"/>
                <w:szCs w:val="20"/>
              </w:rPr>
            </w:pPr>
            <w:bookmarkStart w:id="45" w:name="_Ref418276376"/>
          </w:p>
        </w:tc>
        <w:bookmarkEnd w:id="45"/>
        <w:tc>
          <w:tcPr>
            <w:tcW w:w="2151" w:type="pct"/>
          </w:tcPr>
          <w:p w14:paraId="6AA426D6" w14:textId="6CEE84C1" w:rsidR="00204BEE" w:rsidRPr="00432E60" w:rsidRDefault="00204BEE" w:rsidP="00C83005">
            <w:pPr>
              <w:spacing w:line="276" w:lineRule="auto"/>
              <w:ind w:hanging="12"/>
              <w:jc w:val="both"/>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6C48A811" w:rsidR="00204BEE" w:rsidRPr="00B321A7" w:rsidRDefault="00DA4C54" w:rsidP="00B321A7">
            <w:pPr>
              <w:spacing w:line="276" w:lineRule="auto"/>
              <w:ind w:hanging="12"/>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rPr>
                <w:sz w:val="20"/>
                <w:szCs w:val="20"/>
              </w:rPr>
            </w:pPr>
          </w:p>
        </w:tc>
        <w:tc>
          <w:tcPr>
            <w:tcW w:w="2151" w:type="pct"/>
          </w:tcPr>
          <w:p w14:paraId="21E402FF" w14:textId="2584A250" w:rsidR="009F3A4E" w:rsidRPr="00432E60" w:rsidRDefault="009F3A4E" w:rsidP="00C83005">
            <w:pPr>
              <w:spacing w:line="276" w:lineRule="auto"/>
              <w:ind w:hanging="12"/>
              <w:jc w:val="both"/>
              <w:rPr>
                <w:sz w:val="20"/>
                <w:szCs w:val="20"/>
              </w:rPr>
            </w:pPr>
            <w:r w:rsidRPr="00432E60">
              <w:rPr>
                <w:sz w:val="20"/>
                <w:szCs w:val="20"/>
              </w:rPr>
              <w:t>Отсутствие сведений об участнике закупки в реестре недобросовестных поставщиков (подрядчиков,</w:t>
            </w:r>
            <w:r w:rsidR="0095035D">
              <w:rPr>
                <w:sz w:val="20"/>
                <w:szCs w:val="20"/>
              </w:rPr>
              <w:t xml:space="preserve"> </w:t>
            </w:r>
            <w:r w:rsidRPr="00432E60">
              <w:rPr>
                <w:sz w:val="20"/>
                <w:szCs w:val="20"/>
              </w:rPr>
              <w:t xml:space="preserve">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58F21E34" w:rsidR="009F3A4E" w:rsidRPr="00432E60" w:rsidRDefault="009F3A4E" w:rsidP="00C83005">
            <w:pPr>
              <w:spacing w:line="276" w:lineRule="auto"/>
              <w:jc w:val="both"/>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4398FA16" w:rsidR="0092150E" w:rsidRPr="006C6C1F" w:rsidRDefault="00000000" w:rsidP="006C6C1F">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Content>
                <w:r w:rsidR="006C6C1F">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rPr>
                <w:sz w:val="20"/>
                <w:szCs w:val="20"/>
              </w:rPr>
            </w:pPr>
            <w:bookmarkStart w:id="46" w:name="_Ref196492945"/>
          </w:p>
        </w:tc>
        <w:bookmarkEnd w:id="46"/>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2E97A1BB" w:rsidR="00C378B9" w:rsidRPr="006C6C1F" w:rsidRDefault="00000000" w:rsidP="006C6C1F">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Content>
                <w:r w:rsidR="006C6C1F">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7" w:name="_Требования_к_составу"/>
      <w:bookmarkStart w:id="48" w:name="_Toc202455040"/>
      <w:bookmarkEnd w:id="47"/>
      <w:r w:rsidRPr="00432E60">
        <w:rPr>
          <w:i w:val="0"/>
          <w:sz w:val="24"/>
        </w:rPr>
        <w:t>Требования к составу заявки</w:t>
      </w:r>
      <w:bookmarkEnd w:id="48"/>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rPr>
                <w:rFonts w:eastAsiaTheme="majorEastAsia"/>
                <w:i w:val="0"/>
                <w:sz w:val="20"/>
                <w:szCs w:val="20"/>
                <w:lang w:val="ru"/>
              </w:rPr>
            </w:pPr>
          </w:p>
        </w:tc>
        <w:tc>
          <w:tcPr>
            <w:tcW w:w="4712" w:type="pct"/>
          </w:tcPr>
          <w:p w14:paraId="0CF32305" w14:textId="7CF79A4E"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rPr>
                <w:rFonts w:eastAsiaTheme="majorEastAsia"/>
                <w:i w:val="0"/>
                <w:sz w:val="20"/>
                <w:szCs w:val="20"/>
                <w:lang w:val="ru"/>
              </w:rPr>
            </w:pPr>
          </w:p>
        </w:tc>
        <w:tc>
          <w:tcPr>
            <w:tcW w:w="4712" w:type="pct"/>
          </w:tcPr>
          <w:p w14:paraId="2FCA13F0" w14:textId="6E47DA65"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rPr>
                <w:rFonts w:eastAsiaTheme="majorEastAsia"/>
                <w:i w:val="0"/>
                <w:sz w:val="20"/>
                <w:szCs w:val="20"/>
                <w:lang w:val="ru"/>
              </w:rPr>
            </w:pPr>
          </w:p>
        </w:tc>
        <w:tc>
          <w:tcPr>
            <w:tcW w:w="4712" w:type="pct"/>
          </w:tcPr>
          <w:p w14:paraId="302F1054" w14:textId="67826186"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rPr>
                <w:rFonts w:eastAsiaTheme="majorEastAsia"/>
                <w:i w:val="0"/>
                <w:sz w:val="20"/>
                <w:szCs w:val="20"/>
                <w:lang w:val="ru"/>
              </w:rPr>
            </w:pPr>
            <w:bookmarkStart w:id="49" w:name="_Ref30428072"/>
          </w:p>
        </w:tc>
        <w:bookmarkEnd w:id="49"/>
        <w:tc>
          <w:tcPr>
            <w:tcW w:w="4712" w:type="pct"/>
          </w:tcPr>
          <w:p w14:paraId="1354C606" w14:textId="77777777" w:rsidR="001E5BE3" w:rsidRPr="00432E60" w:rsidRDefault="00330DDA" w:rsidP="005A0821">
            <w:pPr>
              <w:spacing w:line="276" w:lineRule="auto"/>
              <w:jc w:val="both"/>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5A0821">
            <w:pPr>
              <w:spacing w:line="276" w:lineRule="auto"/>
              <w:jc w:val="both"/>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rPr>
                <w:rFonts w:eastAsiaTheme="majorEastAsia"/>
                <w:bCs/>
                <w:i w:val="0"/>
                <w:sz w:val="20"/>
                <w:szCs w:val="20"/>
                <w:lang w:val="ru"/>
              </w:rPr>
            </w:pPr>
            <w:bookmarkStart w:id="50" w:name="_Ref160702194"/>
          </w:p>
        </w:tc>
        <w:bookmarkEnd w:id="50"/>
        <w:tc>
          <w:tcPr>
            <w:tcW w:w="4712" w:type="pct"/>
          </w:tcPr>
          <w:p w14:paraId="66DCAFB2" w14:textId="2AC342C9" w:rsidR="00162417" w:rsidRPr="00162417" w:rsidRDefault="00162417" w:rsidP="005A0821">
            <w:pPr>
              <w:spacing w:line="276" w:lineRule="auto"/>
              <w:jc w:val="both"/>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5A0821">
            <w:pPr>
              <w:spacing w:line="276" w:lineRule="auto"/>
              <w:jc w:val="both"/>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5A0821">
            <w:pPr>
              <w:spacing w:line="276" w:lineRule="auto"/>
              <w:jc w:val="both"/>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rPr>
                <w:rFonts w:eastAsiaTheme="majorEastAsia"/>
                <w:bCs/>
                <w:i w:val="0"/>
                <w:sz w:val="20"/>
                <w:szCs w:val="20"/>
                <w:lang w:val="ru"/>
              </w:rPr>
            </w:pPr>
            <w:bookmarkStart w:id="51" w:name="_Ref195805100"/>
          </w:p>
        </w:tc>
        <w:bookmarkEnd w:id="51"/>
        <w:tc>
          <w:tcPr>
            <w:tcW w:w="4712" w:type="pct"/>
          </w:tcPr>
          <w:p w14:paraId="3E020542" w14:textId="637CF1DF" w:rsidR="00C04884" w:rsidRPr="00432E60" w:rsidDel="00BF1F67" w:rsidRDefault="004C4C0D" w:rsidP="005A0821">
            <w:pPr>
              <w:spacing w:line="276" w:lineRule="auto"/>
              <w:jc w:val="both"/>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A47959">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rPr>
                <w:rFonts w:eastAsiaTheme="majorEastAsia"/>
                <w:bCs/>
                <w:i w:val="0"/>
                <w:sz w:val="20"/>
                <w:szCs w:val="20"/>
                <w:lang w:val="ru"/>
              </w:rPr>
            </w:pPr>
          </w:p>
        </w:tc>
        <w:tc>
          <w:tcPr>
            <w:tcW w:w="4712" w:type="pct"/>
          </w:tcPr>
          <w:p w14:paraId="586C15D8" w14:textId="48C72CD6" w:rsidR="001E5BE3" w:rsidRPr="00432E60" w:rsidRDefault="001E5BE3" w:rsidP="005A0821">
            <w:pPr>
              <w:spacing w:line="276" w:lineRule="auto"/>
              <w:jc w:val="both"/>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r w:rsidR="00271E16" w:rsidRPr="00EE5C3F">
              <w:rPr>
                <w:sz w:val="20"/>
                <w:szCs w:val="20"/>
              </w:rPr>
              <w:t>пп.</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9651A1">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9651A1">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9651A1">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9651A1">
              <w:rPr>
                <w:color w:val="0000FF"/>
                <w:sz w:val="20"/>
                <w:szCs w:val="20"/>
                <w:u w:val="single"/>
              </w:rPr>
              <w:t>9</w:t>
            </w:r>
            <w:r w:rsidR="009353CF" w:rsidRPr="009353CF">
              <w:rPr>
                <w:color w:val="0000FF"/>
                <w:sz w:val="20"/>
                <w:szCs w:val="20"/>
                <w:u w:val="single"/>
              </w:rPr>
              <w:fldChar w:fldCharType="end"/>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9651A1">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п</w:t>
            </w:r>
            <w:r w:rsidR="003E2616" w:rsidRPr="00DF7A1F">
              <w:rPr>
                <w:sz w:val="20"/>
                <w:szCs w:val="20"/>
              </w:rPr>
              <w:t>п</w:t>
            </w:r>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9651A1">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rPr>
                <w:rFonts w:eastAsiaTheme="majorEastAsia"/>
                <w:i w:val="0"/>
                <w:sz w:val="20"/>
                <w:szCs w:val="20"/>
                <w:lang w:val="ru"/>
              </w:rPr>
            </w:pPr>
          </w:p>
        </w:tc>
        <w:tc>
          <w:tcPr>
            <w:tcW w:w="4712" w:type="pct"/>
          </w:tcPr>
          <w:p w14:paraId="5D059D20" w14:textId="28F7B385" w:rsidR="00A64E73" w:rsidRPr="00432E60" w:rsidRDefault="00DA139C" w:rsidP="005A0821">
            <w:pPr>
              <w:spacing w:line="276" w:lineRule="auto"/>
              <w:jc w:val="both"/>
              <w:rPr>
                <w:sz w:val="20"/>
                <w:szCs w:val="20"/>
              </w:rPr>
            </w:pPr>
            <w:bookmarkStart w:id="52"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2"/>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9651A1">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5A0821">
            <w:pPr>
              <w:spacing w:line="276" w:lineRule="auto"/>
              <w:jc w:val="both"/>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rPr>
                <w:rFonts w:eastAsiaTheme="majorEastAsia"/>
                <w:bCs/>
                <w:i w:val="0"/>
                <w:sz w:val="20"/>
                <w:szCs w:val="20"/>
                <w:lang w:val="ru"/>
              </w:rPr>
            </w:pPr>
            <w:bookmarkStart w:id="53" w:name="_Ref503704715"/>
          </w:p>
        </w:tc>
        <w:bookmarkEnd w:id="53"/>
        <w:tc>
          <w:tcPr>
            <w:tcW w:w="4712" w:type="pct"/>
          </w:tcPr>
          <w:p w14:paraId="7598046B" w14:textId="4AD4ECDE" w:rsidR="001E5BE3" w:rsidRPr="00432E60" w:rsidRDefault="005E5F72" w:rsidP="005A0821">
            <w:pPr>
              <w:spacing w:line="276" w:lineRule="auto"/>
              <w:jc w:val="both"/>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9651A1">
                <w:rPr>
                  <w:color w:val="0000FF"/>
                  <w:sz w:val="20"/>
                  <w:szCs w:val="20"/>
                  <w:u w:val="single"/>
                </w:rPr>
                <w:t>0</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5A0821">
            <w:pPr>
              <w:spacing w:line="276" w:lineRule="auto"/>
              <w:jc w:val="both"/>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4"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4"/>
    </w:p>
    <w:p w14:paraId="6C81CC1F" w14:textId="77777777" w:rsidR="006B7B80" w:rsidRPr="00432E60" w:rsidRDefault="005A00F2" w:rsidP="005A00F2">
      <w:pPr>
        <w:pStyle w:val="4"/>
        <w:spacing w:before="0" w:after="0" w:line="276" w:lineRule="auto"/>
        <w:jc w:val="center"/>
        <w:rPr>
          <w:i w:val="0"/>
          <w:sz w:val="24"/>
        </w:rPr>
      </w:pPr>
      <w:bookmarkStart w:id="55" w:name="_Порядок_оценки_и"/>
      <w:bookmarkStart w:id="56" w:name="_Toc202455041"/>
      <w:bookmarkEnd w:id="55"/>
      <w:r w:rsidRPr="00432E60">
        <w:rPr>
          <w:i w:val="0"/>
          <w:sz w:val="24"/>
        </w:rPr>
        <w:t>Порядок оценки и сопоставления заявок</w:t>
      </w:r>
      <w:bookmarkEnd w:id="56"/>
    </w:p>
    <w:p w14:paraId="0BD0647A" w14:textId="10627FF7" w:rsidR="006B7B80" w:rsidRPr="00CA2324" w:rsidRDefault="006B7B80" w:rsidP="00CA2324">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098B421D" w:rsidR="006B7B80" w:rsidRPr="00432E60" w:rsidRDefault="00000000"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Content>
                <w:r w:rsidR="00CA2324">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027143DF" w:rsidR="006B7B80" w:rsidRPr="00432E60" w:rsidRDefault="00CA2324" w:rsidP="00310FBA">
            <w:pPr>
              <w:spacing w:line="276" w:lineRule="auto"/>
              <w:jc w:val="center"/>
              <w:rPr>
                <w:b/>
                <w:sz w:val="20"/>
                <w:szCs w:val="20"/>
              </w:rPr>
            </w:pPr>
            <w:r>
              <w:rPr>
                <w:b/>
                <w:sz w:val="20"/>
                <w:szCs w:val="20"/>
              </w:rPr>
              <w:t>100</w:t>
            </w:r>
            <w:r w:rsidR="006B7B80" w:rsidRPr="00432E60">
              <w:rPr>
                <w:b/>
                <w:sz w:val="20"/>
                <w:szCs w:val="20"/>
              </w:rPr>
              <w:t xml:space="preserve"> %</w:t>
            </w:r>
          </w:p>
          <w:p w14:paraId="5CDC4354" w14:textId="77777777" w:rsidR="005D3058" w:rsidRDefault="005D3058" w:rsidP="009D2E4D">
            <w:pPr>
              <w:spacing w:line="276" w:lineRule="auto"/>
              <w:jc w:val="center"/>
              <w:rPr>
                <w:bCs/>
                <w:i/>
                <w:sz w:val="20"/>
                <w:szCs w:val="20"/>
                <w:highlight w:val="yellow"/>
              </w:rPr>
            </w:pPr>
          </w:p>
          <w:p w14:paraId="3DE9B986" w14:textId="77777777" w:rsidR="00CA2324" w:rsidRDefault="00CA2324" w:rsidP="009D2E4D">
            <w:pPr>
              <w:spacing w:line="276" w:lineRule="auto"/>
              <w:jc w:val="center"/>
              <w:rPr>
                <w:bCs/>
                <w:i/>
                <w:sz w:val="20"/>
                <w:szCs w:val="20"/>
                <w:highlight w:val="yellow"/>
              </w:rPr>
            </w:pPr>
          </w:p>
          <w:p w14:paraId="204AC5C4" w14:textId="090FCAF4" w:rsidR="00CA2324" w:rsidRPr="00F85593" w:rsidRDefault="00CA2324" w:rsidP="00CA2324">
            <w:pPr>
              <w:spacing w:line="276" w:lineRule="auto"/>
              <w:rPr>
                <w:bCs/>
                <w:i/>
                <w:sz w:val="20"/>
                <w:szCs w:val="20"/>
                <w:highlight w:val="yellow"/>
                <w:lang w:val="en-US"/>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CA2324">
            <w:pPr>
              <w:spacing w:line="276" w:lineRule="auto"/>
              <w:jc w:val="both"/>
              <w:rPr>
                <w:b/>
                <w:sz w:val="20"/>
                <w:szCs w:val="20"/>
              </w:rPr>
            </w:pPr>
            <w:r>
              <w:rPr>
                <w:b/>
                <w:sz w:val="20"/>
                <w:szCs w:val="20"/>
              </w:rPr>
              <w:t>Содержание критерия:</w:t>
            </w:r>
          </w:p>
          <w:p w14:paraId="0BFD916F" w14:textId="0564E3C4" w:rsidR="006B7B80" w:rsidRPr="00432E60" w:rsidRDefault="006B7B80" w:rsidP="00CA2324">
            <w:pPr>
              <w:spacing w:line="276" w:lineRule="auto"/>
              <w:jc w:val="both"/>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Content>
                <w:r w:rsidR="00CA2324">
                  <w:rPr>
                    <w:rFonts w:eastAsia="Arial"/>
                    <w:sz w:val="20"/>
                    <w:szCs w:val="20"/>
                  </w:rPr>
                  <w:t>цена договора</w:t>
                </w:r>
              </w:sdtContent>
            </w:sdt>
            <w:r w:rsidR="00CC6E65" w:rsidRPr="00432E60">
              <w:rPr>
                <w:rFonts w:eastAsia="Arial"/>
                <w:sz w:val="20"/>
                <w:szCs w:val="20"/>
              </w:rPr>
              <w:t>.</w:t>
            </w:r>
          </w:p>
          <w:p w14:paraId="1B9B2F66" w14:textId="0A900AEF" w:rsidR="006B7B80" w:rsidRPr="00432E60" w:rsidRDefault="006B7B80" w:rsidP="00CA2324">
            <w:pPr>
              <w:spacing w:line="276" w:lineRule="auto"/>
              <w:jc w:val="both"/>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Content>
                <w:r w:rsidR="00CA2324">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CA2324">
            <w:pPr>
              <w:spacing w:line="276" w:lineRule="auto"/>
              <w:jc w:val="both"/>
              <w:rPr>
                <w:b/>
                <w:sz w:val="20"/>
                <w:szCs w:val="20"/>
              </w:rPr>
            </w:pPr>
            <w:r>
              <w:rPr>
                <w:b/>
                <w:sz w:val="20"/>
                <w:szCs w:val="20"/>
              </w:rPr>
              <w:t>Подтверждающие документы:</w:t>
            </w:r>
          </w:p>
          <w:p w14:paraId="3FCEE6EA" w14:textId="77777777" w:rsidR="006B7B80" w:rsidRPr="00432E60" w:rsidRDefault="006B7B80" w:rsidP="00CA2324">
            <w:pPr>
              <w:spacing w:line="276" w:lineRule="auto"/>
              <w:jc w:val="both"/>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CA2324">
            <w:pPr>
              <w:spacing w:line="276" w:lineRule="auto"/>
              <w:jc w:val="both"/>
              <w:rPr>
                <w:b/>
                <w:sz w:val="20"/>
                <w:szCs w:val="20"/>
              </w:rPr>
            </w:pPr>
            <w:r>
              <w:rPr>
                <w:b/>
                <w:sz w:val="20"/>
                <w:szCs w:val="20"/>
              </w:rPr>
              <w:t>Порядок оценки по критерию:</w:t>
            </w:r>
          </w:p>
          <w:p w14:paraId="76B5BDE8" w14:textId="77777777" w:rsidR="006B7B80" w:rsidRPr="00432E60" w:rsidRDefault="006B7B80" w:rsidP="00CA2324">
            <w:pPr>
              <w:widowControl w:val="0"/>
              <w:spacing w:line="276" w:lineRule="auto"/>
              <w:jc w:val="both"/>
              <w:rPr>
                <w:color w:val="000000" w:themeColor="text1"/>
                <w:sz w:val="20"/>
                <w:szCs w:val="20"/>
              </w:rPr>
            </w:pPr>
            <w:bookmarkStart w:id="57" w:name="_Ref419923455"/>
            <w:r w:rsidRPr="00432E60">
              <w:rPr>
                <w:color w:val="000000" w:themeColor="text1"/>
                <w:sz w:val="20"/>
                <w:szCs w:val="20"/>
              </w:rPr>
              <w:t>Рейтинг заявки определяется по формуле:</w:t>
            </w:r>
            <w:bookmarkEnd w:id="57"/>
          </w:p>
          <w:p w14:paraId="35435475" w14:textId="77777777" w:rsidR="006B7B80" w:rsidRPr="00432E60" w:rsidRDefault="006B7B80" w:rsidP="00CA2324">
            <w:pPr>
              <w:suppressAutoHyphens/>
              <w:spacing w:line="276" w:lineRule="auto"/>
              <w:jc w:val="both"/>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CA2324">
            <w:pPr>
              <w:suppressAutoHyphens/>
              <w:spacing w:line="276" w:lineRule="auto"/>
              <w:jc w:val="both"/>
              <w:outlineLvl w:val="4"/>
              <w:rPr>
                <w:sz w:val="20"/>
                <w:szCs w:val="20"/>
              </w:rPr>
            </w:pPr>
            <w:r w:rsidRPr="00432E60">
              <w:rPr>
                <w:sz w:val="20"/>
                <w:szCs w:val="20"/>
              </w:rPr>
              <w:t>где:</w:t>
            </w:r>
          </w:p>
          <w:p w14:paraId="2B42C7A0" w14:textId="77777777" w:rsidR="006B7B80" w:rsidRPr="00432E60" w:rsidRDefault="006B7B80" w:rsidP="00CA2324">
            <w:pPr>
              <w:suppressAutoHyphens/>
              <w:spacing w:line="276" w:lineRule="auto"/>
              <w:jc w:val="both"/>
              <w:outlineLvl w:val="4"/>
              <w:rPr>
                <w:sz w:val="20"/>
                <w:szCs w:val="20"/>
              </w:rPr>
            </w:pPr>
            <w:r w:rsidRPr="00432E60">
              <w:rPr>
                <w:sz w:val="20"/>
                <w:szCs w:val="20"/>
              </w:rPr>
              <w:t xml:space="preserve">РЗцд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3D1AAF62" w:rsidR="006B7B80" w:rsidRPr="00432E60" w:rsidRDefault="006B7B80" w:rsidP="00CA2324">
            <w:pPr>
              <w:suppressAutoHyphens/>
              <w:spacing w:line="276" w:lineRule="auto"/>
              <w:jc w:val="both"/>
              <w:outlineLvl w:val="4"/>
              <w:rPr>
                <w:sz w:val="20"/>
                <w:szCs w:val="20"/>
              </w:rPr>
            </w:pPr>
            <w:r w:rsidRPr="00432E60">
              <w:rPr>
                <w:sz w:val="20"/>
                <w:szCs w:val="20"/>
              </w:rPr>
              <w:t xml:space="preserve">Цmin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Content>
                <w:r w:rsidR="00F85593">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CA2324">
            <w:pPr>
              <w:suppressAutoHyphens/>
              <w:spacing w:line="276" w:lineRule="auto"/>
              <w:jc w:val="both"/>
              <w:outlineLvl w:val="4"/>
              <w:rPr>
                <w:sz w:val="20"/>
                <w:szCs w:val="20"/>
              </w:rPr>
            </w:pPr>
            <w:r w:rsidRPr="00432E60">
              <w:rPr>
                <w:sz w:val="20"/>
                <w:szCs w:val="20"/>
              </w:rPr>
              <w:t xml:space="preserve">Цi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26F40D45" w:rsidR="006B7B80" w:rsidRPr="00432E60" w:rsidRDefault="006B7B80" w:rsidP="00CA2324">
            <w:pPr>
              <w:widowControl w:val="0"/>
              <w:spacing w:line="276" w:lineRule="auto"/>
              <w:jc w:val="both"/>
              <w:rPr>
                <w:color w:val="000000" w:themeColor="text1"/>
                <w:sz w:val="20"/>
                <w:szCs w:val="20"/>
              </w:rPr>
            </w:pPr>
            <w:bookmarkStart w:id="58"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Content>
                <w:r w:rsidR="00973F3B">
                  <w:rPr>
                    <w:rFonts w:eastAsia="Arial"/>
                    <w:sz w:val="20"/>
                    <w:szCs w:val="20"/>
                  </w:rPr>
                  <w:t>Цена договора</w:t>
                </w:r>
              </w:sdtContent>
            </w:sdt>
            <w:r w:rsidRPr="00432E60">
              <w:rPr>
                <w:color w:val="000000" w:themeColor="text1"/>
                <w:sz w:val="20"/>
                <w:szCs w:val="20"/>
              </w:rPr>
              <w:t>» по формуле:</w:t>
            </w:r>
            <w:bookmarkEnd w:id="58"/>
          </w:p>
          <w:p w14:paraId="0D1D08AD" w14:textId="77777777" w:rsidR="006B7B80" w:rsidRPr="00432E60" w:rsidRDefault="006B7B80" w:rsidP="00CA2324">
            <w:pPr>
              <w:suppressAutoHyphens/>
              <w:spacing w:line="276" w:lineRule="auto"/>
              <w:jc w:val="both"/>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CA2324">
            <w:pPr>
              <w:suppressAutoHyphens/>
              <w:spacing w:line="276" w:lineRule="auto"/>
              <w:jc w:val="both"/>
              <w:outlineLvl w:val="4"/>
              <w:rPr>
                <w:sz w:val="20"/>
                <w:szCs w:val="20"/>
              </w:rPr>
            </w:pPr>
            <w:r w:rsidRPr="00432E60">
              <w:rPr>
                <w:sz w:val="20"/>
                <w:szCs w:val="20"/>
              </w:rPr>
              <w:t>где:</w:t>
            </w:r>
          </w:p>
          <w:p w14:paraId="67CB1BDB" w14:textId="77777777" w:rsidR="006B7B80" w:rsidRPr="00432E60" w:rsidRDefault="006B7B80" w:rsidP="00CA2324">
            <w:pPr>
              <w:suppressAutoHyphens/>
              <w:spacing w:line="276" w:lineRule="auto"/>
              <w:jc w:val="both"/>
              <w:outlineLvl w:val="4"/>
              <w:rPr>
                <w:sz w:val="20"/>
                <w:szCs w:val="20"/>
              </w:rPr>
            </w:pPr>
            <w:r w:rsidRPr="00432E60">
              <w:rPr>
                <w:sz w:val="20"/>
                <w:szCs w:val="20"/>
              </w:rPr>
              <w:t>РЗКцд – рейтинг заявки по критерию «</w:t>
            </w:r>
            <w:r w:rsidRPr="00432E60">
              <w:rPr>
                <w:color w:val="000000" w:themeColor="text1"/>
                <w:sz w:val="20"/>
                <w:szCs w:val="20"/>
              </w:rPr>
              <w:t>Цена договора или цена за единицу продукции</w:t>
            </w:r>
            <w:r w:rsidRPr="00432E60">
              <w:rPr>
                <w:sz w:val="20"/>
                <w:szCs w:val="20"/>
              </w:rPr>
              <w:t>»;</w:t>
            </w:r>
          </w:p>
          <w:p w14:paraId="75F8893B" w14:textId="77777777" w:rsidR="006B7B80" w:rsidRPr="00432E60" w:rsidRDefault="006B7B80" w:rsidP="00CA2324">
            <w:pPr>
              <w:suppressAutoHyphens/>
              <w:spacing w:line="276" w:lineRule="auto"/>
              <w:jc w:val="both"/>
              <w:outlineLvl w:val="4"/>
              <w:rPr>
                <w:sz w:val="20"/>
                <w:szCs w:val="20"/>
              </w:rPr>
            </w:pPr>
            <w:r w:rsidRPr="00432E60">
              <w:rPr>
                <w:sz w:val="20"/>
                <w:szCs w:val="20"/>
              </w:rPr>
              <w:t>РЗцд – рейтинг заявки до его корректировки на коэффициент значимости критерия оценки;</w:t>
            </w:r>
          </w:p>
          <w:p w14:paraId="5AB5931E" w14:textId="77777777" w:rsidR="006B7B80" w:rsidRPr="00432E60" w:rsidRDefault="006B7B80" w:rsidP="00CA2324">
            <w:pPr>
              <w:suppressAutoHyphens/>
              <w:spacing w:line="276" w:lineRule="auto"/>
              <w:jc w:val="both"/>
              <w:outlineLvl w:val="4"/>
              <w:rPr>
                <w:sz w:val="20"/>
                <w:szCs w:val="20"/>
              </w:rPr>
            </w:pPr>
            <w:r w:rsidRPr="00432E60">
              <w:rPr>
                <w:sz w:val="20"/>
                <w:szCs w:val="20"/>
              </w:rPr>
              <w:t>КЗКцд – коэффициент значимости критерия «</w:t>
            </w:r>
            <w:r w:rsidRPr="00432E60">
              <w:rPr>
                <w:color w:val="000000" w:themeColor="text1"/>
                <w:sz w:val="20"/>
                <w:szCs w:val="20"/>
              </w:rPr>
              <w:t>Цена договора или цена за единицу продукции</w:t>
            </w:r>
            <w:r w:rsidRPr="00432E60">
              <w:rPr>
                <w:sz w:val="20"/>
                <w:szCs w:val="20"/>
              </w:rPr>
              <w:t>»</w:t>
            </w:r>
          </w:p>
          <w:p w14:paraId="02D9DB51" w14:textId="77777777" w:rsidR="006B7B80" w:rsidRPr="00432E60" w:rsidRDefault="006B7B80" w:rsidP="00CA2324">
            <w:pPr>
              <w:spacing w:line="276" w:lineRule="auto"/>
              <w:jc w:val="both"/>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lastRenderedPageBreak/>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59"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59"/>
      <w:r w:rsidRPr="00432E60">
        <w:t>.</w:t>
      </w:r>
    </w:p>
    <w:p w14:paraId="4BAED2F6" w14:textId="79920BDA"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0" w:name="_РАЗДЕЛ_2._ОБРАЗЦЫ"/>
      <w:bookmarkStart w:id="61" w:name="_Ref414276712"/>
      <w:bookmarkStart w:id="62" w:name="_Ref414291069"/>
      <w:bookmarkStart w:id="63" w:name="_Toc415874697"/>
      <w:bookmarkStart w:id="64" w:name="_Ref314161369"/>
      <w:bookmarkStart w:id="65" w:name="_Toc137206813"/>
      <w:bookmarkStart w:id="66" w:name="_Toc202455042"/>
      <w:bookmarkEnd w:id="60"/>
      <w:r w:rsidRPr="00432E60">
        <w:rPr>
          <w:rFonts w:eastAsiaTheme="majorEastAsia"/>
          <w:sz w:val="24"/>
          <w:szCs w:val="24"/>
          <w:lang w:val="ru"/>
        </w:rPr>
        <w:lastRenderedPageBreak/>
        <w:t>РАЗДЕЛ 2. ОБРАЗЦЫ ФОРМ ДОКУМЕНТОВ, ВКЛЮЧАЕМЫХ В ЗАЯВКУ</w:t>
      </w:r>
      <w:bookmarkEnd w:id="61"/>
      <w:bookmarkEnd w:id="62"/>
      <w:bookmarkEnd w:id="63"/>
      <w:bookmarkEnd w:id="64"/>
      <w:bookmarkEnd w:id="65"/>
      <w:bookmarkEnd w:id="66"/>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7" w:name="_2.1._Заявка_на"/>
      <w:bookmarkStart w:id="68" w:name="_Ref75158988"/>
      <w:bookmarkStart w:id="69" w:name="_Toc137206815"/>
      <w:bookmarkStart w:id="70" w:name="_Toc202455043"/>
      <w:bookmarkStart w:id="71" w:name="_Hlk196745263"/>
      <w:bookmarkEnd w:id="67"/>
      <w:r w:rsidRPr="00432E60">
        <w:rPr>
          <w:i w:val="0"/>
          <w:sz w:val="24"/>
        </w:rPr>
        <w:t xml:space="preserve">Заявка </w:t>
      </w:r>
      <w:bookmarkStart w:id="72" w:name="_Ref22846535"/>
      <w:r w:rsidRPr="00432E60">
        <w:rPr>
          <w:i w:val="0"/>
          <w:sz w:val="24"/>
        </w:rPr>
        <w:t>на участие в закупке (</w:t>
      </w:r>
      <w:bookmarkEnd w:id="72"/>
      <w:r w:rsidRPr="00432E60">
        <w:rPr>
          <w:i w:val="0"/>
          <w:sz w:val="24"/>
        </w:rPr>
        <w:t>Форма 1)</w:t>
      </w:r>
      <w:bookmarkEnd w:id="68"/>
      <w:bookmarkEnd w:id="69"/>
      <w:bookmarkEnd w:id="70"/>
    </w:p>
    <w:bookmarkEnd w:id="71"/>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1F432C84"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00A14411">
        <w:rPr>
          <w:snapToGrid w:val="0"/>
        </w:rPr>
        <w:t>5</w:t>
      </w:r>
      <w:r w:rsidRPr="00432E60">
        <w:rPr>
          <w:snapToGrid w:val="0"/>
        </w:rPr>
        <w:t xml:space="preserve">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3" w:name="P534"/>
      <w:bookmarkStart w:id="74" w:name="форма1"/>
      <w:bookmarkEnd w:id="73"/>
      <w:bookmarkEnd w:id="74"/>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C939807"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в том числе в отношении порядка формирования проекта договора, заключаемого по итогам закупки, установленного пп.</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9651A1">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9651A1">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996916"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013670EB" w14:textId="0E62F2B3" w:rsidR="00B949AE" w:rsidRPr="002E48F0" w:rsidRDefault="000B20FC" w:rsidP="00BF5ECB">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58E5071C" w:rsidR="009012AD" w:rsidRPr="00432E60" w:rsidRDefault="00000000"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Content>
                <w:r w:rsidR="00973F3B">
                  <w:rPr>
                    <w:rFonts w:eastAsia="Arial"/>
                    <w:sz w:val="20"/>
                    <w:szCs w:val="20"/>
                  </w:rPr>
                  <w:t>Цена договора</w:t>
                </w:r>
              </w:sdtContent>
            </w:sdt>
          </w:p>
        </w:tc>
        <w:tc>
          <w:tcPr>
            <w:tcW w:w="1668" w:type="pct"/>
          </w:tcPr>
          <w:p w14:paraId="5E5DCA72" w14:textId="77777777" w:rsidR="007B5A41" w:rsidRDefault="007B5A41" w:rsidP="00023B3B">
            <w:pPr>
              <w:spacing w:line="276" w:lineRule="auto"/>
              <w:jc w:val="center"/>
              <w:rPr>
                <w:i/>
                <w:color w:val="000000"/>
                <w:sz w:val="20"/>
                <w:szCs w:val="20"/>
                <w:highlight w:val="yellow"/>
              </w:rPr>
            </w:pPr>
          </w:p>
          <w:p w14:paraId="164C394B" w14:textId="5977A766"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______________(____________) ___________ с НДС</w:t>
            </w:r>
          </w:p>
          <w:p w14:paraId="6ADC2E57" w14:textId="13829A13" w:rsidR="002C0F94" w:rsidRPr="00432E60" w:rsidRDefault="009012AD" w:rsidP="00973F3B">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63474F94" w:rsidR="009012AD" w:rsidRPr="002C0F94" w:rsidRDefault="00000000" w:rsidP="00973F3B">
            <w:pPr>
              <w:spacing w:line="276" w:lineRule="auto"/>
              <w:jc w:val="both"/>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Content>
                <w:r w:rsidR="00973F3B">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973F3B">
            <w:pPr>
              <w:spacing w:line="276" w:lineRule="auto"/>
              <w:jc w:val="both"/>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41B62515"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5" w:name="_Hlt440565644"/>
      <w:bookmarkEnd w:id="75"/>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03B973D8"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7C9DD771"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4E5F102C"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2FFC4738"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7C450402" w14:textId="77777777" w:rsidR="001025D9" w:rsidRPr="00432E60" w:rsidRDefault="001025D9" w:rsidP="001025D9">
      <w:pPr>
        <w:spacing w:line="276" w:lineRule="auto"/>
        <w:ind w:firstLine="567"/>
        <w:jc w:val="both"/>
      </w:pPr>
      <w:r w:rsidRPr="00432E60">
        <w:lastRenderedPageBreak/>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7CAAB"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BE6EB65"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14E1637A"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25B1F472" w14:textId="77777777" w:rsidR="001025D9" w:rsidRPr="00432E60" w:rsidRDefault="001025D9" w:rsidP="001025D9">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постквалификации,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36FB8AF0" w14:textId="77777777" w:rsidR="001025D9" w:rsidRPr="00432E60" w:rsidRDefault="001025D9" w:rsidP="001025D9">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B0DE4A3" w14:textId="77777777" w:rsidR="001025D9" w:rsidRPr="00432E60" w:rsidRDefault="001025D9" w:rsidP="001025D9">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lastRenderedPageBreak/>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Банковские реквизиты (наименование банка, номер расчетного счета в банке, кор.счет,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169E0510" w14:textId="44831623" w:rsidR="001025D9" w:rsidRPr="00432E60" w:rsidRDefault="001025D9" w:rsidP="00D22D0D">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2E48F0">
        <w:rPr>
          <w:i/>
          <w:iCs/>
          <w:snapToGrid w:val="0"/>
          <w:u w:val="single"/>
        </w:rPr>
        <w:t>ПАО «Кировский завод «МАЯК»</w:t>
      </w:r>
      <w:r w:rsidRPr="00432E60">
        <w:rPr>
          <w:iCs/>
          <w:snapToGrid w:val="0"/>
        </w:rPr>
        <w:t xml:space="preserve">, зарегистрированному по адресу: </w:t>
      </w:r>
      <w:r w:rsidR="002E48F0">
        <w:rPr>
          <w:i/>
          <w:iCs/>
          <w:snapToGrid w:val="0"/>
        </w:rPr>
        <w:t>610017, Кировская область, г. Киров, ул. Молодой Гвардии, д. 67</w:t>
      </w:r>
      <w:r w:rsidRPr="00432E60">
        <w:rPr>
          <w:iCs/>
          <w:snapToGrid w:val="0"/>
        </w:rPr>
        <w:t>.</w:t>
      </w:r>
      <w:r w:rsidR="002E48F0" w:rsidRPr="002E48F0">
        <w:rPr>
          <w:iCs/>
          <w:snapToGrid w:val="0"/>
        </w:rPr>
        <w:t xml:space="preserve"> </w:t>
      </w:r>
      <w:r w:rsidRPr="00432E60">
        <w:rPr>
          <w:iCs/>
          <w:snapToGrid w:val="0"/>
        </w:rPr>
        <w:t>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4734EFAF" w14:textId="77777777" w:rsidR="001025D9" w:rsidRPr="00432E60" w:rsidRDefault="001025D9" w:rsidP="001025D9">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r w:rsidRPr="00432E60">
              <w:rPr>
                <w:snapToGrid w:val="0"/>
              </w:rPr>
              <w:t>…</w:t>
            </w:r>
            <w:r w:rsidRPr="00432E60">
              <w:rPr>
                <w:iCs/>
                <w:snapToGrid w:val="0"/>
                <w:highlight w:val="green"/>
              </w:rPr>
              <w:t>[</w:t>
            </w:r>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6" w:name="_Toc311975355"/>
      <w:bookmarkStart w:id="77"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w:t>
      </w:r>
      <w:r w:rsidR="00EF4EA0" w:rsidRPr="00432E60">
        <w:rPr>
          <w:highlight w:val="green"/>
        </w:rPr>
        <w:lastRenderedPageBreak/>
        <w:t xml:space="preserve">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8" w:name="_2.2._Техническое_предложение"/>
      <w:bookmarkStart w:id="79" w:name="_Toc202455044"/>
      <w:bookmarkEnd w:id="78"/>
      <w:r w:rsidRPr="00432E60">
        <w:rPr>
          <w:i w:val="0"/>
          <w:sz w:val="24"/>
        </w:rPr>
        <w:lastRenderedPageBreak/>
        <w:t>Техническое предложение (Форма 2)</w:t>
      </w:r>
      <w:bookmarkEnd w:id="79"/>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0" w:name="форма2"/>
      <w:bookmarkEnd w:id="80"/>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0077AF96" w14:textId="7780FD39" w:rsidR="00416AA3" w:rsidRPr="00432E60" w:rsidRDefault="00416AA3" w:rsidP="00310FBA">
      <w:pPr>
        <w:spacing w:line="276" w:lineRule="auto"/>
        <w:ind w:firstLine="567"/>
        <w:jc w:val="both"/>
        <w:rPr>
          <w:snapToGrid w:val="0"/>
        </w:rPr>
      </w:pPr>
      <w:r w:rsidRPr="00432E60">
        <w:rPr>
          <w:snapToGrid w:val="0"/>
        </w:rPr>
        <w:t>Настоящим мы подтверждаем, что изучили Требования к продукции</w:t>
      </w:r>
      <w:r w:rsidR="00474B1F" w:rsidRPr="00432E60">
        <w:rPr>
          <w:snapToGrid w:val="0"/>
        </w:rPr>
        <w:t xml:space="preserve"> (предмету закупки)</w:t>
      </w:r>
      <w:r w:rsidRPr="00432E60">
        <w:rPr>
          <w:snapToGrid w:val="0"/>
        </w:rPr>
        <w:t xml:space="preserve">, изложенные в </w:t>
      </w:r>
      <w:r w:rsidR="009533A9" w:rsidRPr="00432E60">
        <w:rPr>
          <w:snapToGrid w:val="0"/>
        </w:rPr>
        <w:t>Р</w:t>
      </w:r>
      <w:r w:rsidRPr="00432E60">
        <w:rPr>
          <w:snapToGrid w:val="0"/>
        </w:rPr>
        <w:t>азделе</w:t>
      </w:r>
      <w:r w:rsidR="00474B1F" w:rsidRPr="00432E60">
        <w:rPr>
          <w:snapToGrid w:val="0"/>
        </w:rPr>
        <w:t> 4</w:t>
      </w:r>
      <w:r w:rsidRPr="00432E60">
        <w:rPr>
          <w:snapToGrid w:val="0"/>
        </w:rPr>
        <w:t xml:space="preserve"> документации о закупке и согласны поставить товар, полностью </w:t>
      </w:r>
      <w:r w:rsidR="00EE544A" w:rsidRPr="00432E60">
        <w:rPr>
          <w:snapToGrid w:val="0"/>
        </w:rPr>
        <w:t>соответствующ</w:t>
      </w:r>
      <w:r w:rsidR="00BE0F5F">
        <w:rPr>
          <w:snapToGrid w:val="0"/>
        </w:rPr>
        <w:t>ий</w:t>
      </w:r>
      <w:r w:rsidR="00EE544A" w:rsidRPr="00432E60">
        <w:rPr>
          <w:snapToGrid w:val="0"/>
        </w:rPr>
        <w:t xml:space="preserve"> </w:t>
      </w:r>
      <w:r w:rsidRPr="00432E60">
        <w:rPr>
          <w:snapToGrid w:val="0"/>
        </w:rPr>
        <w:t xml:space="preserve">требованиям, изложенным в </w:t>
      </w:r>
      <w:r w:rsidR="009533A9" w:rsidRPr="00432E60">
        <w:rPr>
          <w:snapToGrid w:val="0"/>
        </w:rPr>
        <w:t>Р</w:t>
      </w:r>
      <w:r w:rsidRPr="00432E60">
        <w:rPr>
          <w:snapToGrid w:val="0"/>
        </w:rPr>
        <w:t>азделе</w:t>
      </w:r>
      <w:r w:rsidR="009533A9" w:rsidRPr="00432E60">
        <w:rPr>
          <w:snapToGrid w:val="0"/>
        </w:rPr>
        <w:t> </w:t>
      </w:r>
      <w:r w:rsidR="00474B1F" w:rsidRPr="00432E60">
        <w:rPr>
          <w:snapToGrid w:val="0"/>
        </w:rPr>
        <w:t>4 </w:t>
      </w:r>
      <w:r w:rsidRPr="00432E60">
        <w:rPr>
          <w:snapToGrid w:val="0"/>
        </w:rPr>
        <w:t>документации о закупке.</w:t>
      </w:r>
    </w:p>
    <w:p w14:paraId="06978DF5" w14:textId="02E7C0A8" w:rsidR="0060131A" w:rsidRDefault="0060131A" w:rsidP="0060131A">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2616"/>
        <w:gridCol w:w="1808"/>
        <w:gridCol w:w="1356"/>
        <w:gridCol w:w="1381"/>
        <w:gridCol w:w="1962"/>
      </w:tblGrid>
      <w:tr w:rsidR="005C7CA8" w14:paraId="5927402C" w14:textId="77777777" w:rsidTr="005C7CA8">
        <w:tc>
          <w:tcPr>
            <w:tcW w:w="31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C2EF83" w14:textId="77777777" w:rsidR="00827CD8" w:rsidRDefault="00827CD8" w:rsidP="00D97F7E">
            <w:pPr>
              <w:jc w:val="center"/>
              <w:rPr>
                <w:snapToGrid w:val="0"/>
                <w:sz w:val="20"/>
                <w:szCs w:val="20"/>
              </w:rPr>
            </w:pPr>
            <w:r>
              <w:rPr>
                <w:snapToGrid w:val="0"/>
                <w:sz w:val="20"/>
                <w:szCs w:val="20"/>
              </w:rPr>
              <w:t>№</w:t>
            </w:r>
          </w:p>
        </w:tc>
        <w:tc>
          <w:tcPr>
            <w:tcW w:w="134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6B4D27" w14:textId="77777777" w:rsidR="00827CD8" w:rsidRDefault="00827CD8" w:rsidP="00D97F7E">
            <w:pPr>
              <w:jc w:val="center"/>
              <w:rPr>
                <w:snapToGrid w:val="0"/>
                <w:sz w:val="20"/>
                <w:szCs w:val="20"/>
              </w:rPr>
            </w:pPr>
            <w:r>
              <w:rPr>
                <w:snapToGrid w:val="0"/>
                <w:sz w:val="20"/>
                <w:szCs w:val="20"/>
              </w:rPr>
              <w:t>Наименование товара</w:t>
            </w:r>
          </w:p>
        </w:tc>
        <w:tc>
          <w:tcPr>
            <w:tcW w:w="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7BC5D6" w14:textId="5BD5F88D" w:rsidR="00827CD8" w:rsidRDefault="005C7CA8" w:rsidP="00D97F7E">
            <w:pPr>
              <w:jc w:val="center"/>
              <w:rPr>
                <w:snapToGrid w:val="0"/>
                <w:sz w:val="20"/>
                <w:szCs w:val="20"/>
              </w:rPr>
            </w:pPr>
            <w:r>
              <w:rPr>
                <w:snapToGrid w:val="0"/>
                <w:sz w:val="20"/>
                <w:szCs w:val="20"/>
              </w:rPr>
              <w:t>Технические требования</w:t>
            </w:r>
          </w:p>
        </w:tc>
        <w:tc>
          <w:tcPr>
            <w:tcW w:w="69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99F127" w14:textId="44D97FE4" w:rsidR="00827CD8" w:rsidRDefault="005C7CA8" w:rsidP="00D97F7E">
            <w:pPr>
              <w:jc w:val="center"/>
              <w:rPr>
                <w:snapToGrid w:val="0"/>
                <w:sz w:val="20"/>
                <w:szCs w:val="20"/>
              </w:rPr>
            </w:pPr>
            <w:r>
              <w:rPr>
                <w:snapToGrid w:val="0"/>
                <w:sz w:val="20"/>
                <w:szCs w:val="20"/>
              </w:rPr>
              <w:t>Единица измерения</w:t>
            </w:r>
          </w:p>
        </w:tc>
        <w:tc>
          <w:tcPr>
            <w:tcW w:w="70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8A6224" w14:textId="726A660D" w:rsidR="00827CD8" w:rsidRDefault="005C7CA8" w:rsidP="00D97F7E">
            <w:pPr>
              <w:jc w:val="center"/>
              <w:rPr>
                <w:snapToGrid w:val="0"/>
                <w:sz w:val="20"/>
                <w:szCs w:val="20"/>
              </w:rPr>
            </w:pPr>
            <w:r>
              <w:rPr>
                <w:snapToGrid w:val="0"/>
                <w:sz w:val="20"/>
                <w:szCs w:val="20"/>
              </w:rPr>
              <w:t>Количество</w:t>
            </w:r>
          </w:p>
        </w:tc>
        <w:tc>
          <w:tcPr>
            <w:tcW w:w="100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614F2D" w14:textId="065C71E7" w:rsidR="00827CD8" w:rsidRDefault="00827CD8" w:rsidP="00D97F7E">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5C7CA8" w14:paraId="79DB6531" w14:textId="77777777" w:rsidTr="005C7CA8">
        <w:tc>
          <w:tcPr>
            <w:tcW w:w="317" w:type="pct"/>
            <w:tcBorders>
              <w:top w:val="single" w:sz="4" w:space="0" w:color="auto"/>
              <w:left w:val="single" w:sz="4" w:space="0" w:color="auto"/>
              <w:bottom w:val="single" w:sz="4" w:space="0" w:color="auto"/>
              <w:right w:val="single" w:sz="4" w:space="0" w:color="auto"/>
            </w:tcBorders>
            <w:hideMark/>
          </w:tcPr>
          <w:p w14:paraId="51D5B51F" w14:textId="77777777" w:rsidR="005C7CA8" w:rsidRDefault="005C7CA8" w:rsidP="005C7CA8">
            <w:pPr>
              <w:jc w:val="both"/>
              <w:rPr>
                <w:snapToGrid w:val="0"/>
                <w:szCs w:val="28"/>
              </w:rPr>
            </w:pPr>
          </w:p>
        </w:tc>
        <w:tc>
          <w:tcPr>
            <w:tcW w:w="1343" w:type="pct"/>
            <w:tcBorders>
              <w:top w:val="single" w:sz="4" w:space="0" w:color="auto"/>
              <w:left w:val="single" w:sz="4" w:space="0" w:color="auto"/>
              <w:bottom w:val="single" w:sz="4" w:space="0" w:color="auto"/>
              <w:right w:val="single" w:sz="4" w:space="0" w:color="auto"/>
            </w:tcBorders>
          </w:tcPr>
          <w:p w14:paraId="0E9237A3" w14:textId="77777777" w:rsidR="005C7CA8" w:rsidRDefault="005C7CA8" w:rsidP="005C7CA8">
            <w:pPr>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 для каждого поставляемого товара</w:t>
            </w:r>
            <w:r w:rsidRPr="00432E60">
              <w:rPr>
                <w:iCs/>
                <w:snapToGrid w:val="0"/>
                <w:sz w:val="20"/>
                <w:szCs w:val="20"/>
                <w:highlight w:val="green"/>
              </w:rPr>
              <w:t>]</w:t>
            </w:r>
          </w:p>
        </w:tc>
        <w:tc>
          <w:tcPr>
            <w:tcW w:w="928" w:type="pct"/>
            <w:tcBorders>
              <w:top w:val="single" w:sz="4" w:space="0" w:color="auto"/>
              <w:left w:val="single" w:sz="4" w:space="0" w:color="auto"/>
              <w:bottom w:val="single" w:sz="4" w:space="0" w:color="auto"/>
              <w:right w:val="single" w:sz="4" w:space="0" w:color="auto"/>
            </w:tcBorders>
          </w:tcPr>
          <w:p w14:paraId="1A6D25BC" w14:textId="77777777" w:rsidR="005C7CA8" w:rsidRPr="00432E60" w:rsidRDefault="005C7CA8" w:rsidP="005C7CA8">
            <w:pPr>
              <w:rPr>
                <w:iCs/>
                <w:snapToGrid w:val="0"/>
                <w:sz w:val="20"/>
                <w:szCs w:val="20"/>
                <w:highlight w:val="green"/>
              </w:rPr>
            </w:pPr>
            <w:r w:rsidRPr="00432E60">
              <w:rPr>
                <w:iCs/>
                <w:snapToGrid w:val="0"/>
                <w:sz w:val="20"/>
                <w:szCs w:val="20"/>
                <w:highlight w:val="green"/>
              </w:rPr>
              <w:t>[заполняется</w:t>
            </w:r>
            <w:r>
              <w:rPr>
                <w:iCs/>
                <w:snapToGrid w:val="0"/>
                <w:sz w:val="20"/>
                <w:szCs w:val="20"/>
                <w:highlight w:val="green"/>
              </w:rPr>
              <w:t xml:space="preserve"> </w:t>
            </w:r>
            <w:r w:rsidRPr="00432E60">
              <w:rPr>
                <w:iCs/>
                <w:snapToGrid w:val="0"/>
                <w:sz w:val="20"/>
                <w:szCs w:val="20"/>
                <w:highlight w:val="green"/>
              </w:rPr>
              <w:t>участником закупки</w:t>
            </w:r>
            <w:r>
              <w:rPr>
                <w:iCs/>
                <w:snapToGrid w:val="0"/>
                <w:sz w:val="20"/>
                <w:szCs w:val="20"/>
                <w:highlight w:val="green"/>
              </w:rPr>
              <w:t xml:space="preserve"> с учетом технических требований заказчика</w:t>
            </w:r>
            <w:r w:rsidRPr="00432E60">
              <w:rPr>
                <w:iCs/>
                <w:snapToGrid w:val="0"/>
                <w:sz w:val="20"/>
                <w:szCs w:val="20"/>
                <w:highlight w:val="green"/>
              </w:rPr>
              <w:t>]</w:t>
            </w:r>
          </w:p>
        </w:tc>
        <w:tc>
          <w:tcPr>
            <w:tcW w:w="696" w:type="pct"/>
            <w:tcBorders>
              <w:top w:val="single" w:sz="4" w:space="0" w:color="auto"/>
              <w:left w:val="single" w:sz="4" w:space="0" w:color="auto"/>
              <w:bottom w:val="single" w:sz="4" w:space="0" w:color="auto"/>
              <w:right w:val="single" w:sz="4" w:space="0" w:color="auto"/>
            </w:tcBorders>
          </w:tcPr>
          <w:p w14:paraId="767E174B" w14:textId="738854CF" w:rsidR="005C7CA8" w:rsidRPr="00432E60" w:rsidRDefault="005C7CA8" w:rsidP="005C7CA8">
            <w:pPr>
              <w:rPr>
                <w:iCs/>
                <w:snapToGrid w:val="0"/>
                <w:sz w:val="20"/>
                <w:szCs w:val="20"/>
                <w:highlight w:val="green"/>
              </w:rPr>
            </w:pPr>
            <w:r w:rsidRPr="00432E60">
              <w:rPr>
                <w:iCs/>
                <w:snapToGrid w:val="0"/>
                <w:sz w:val="20"/>
                <w:szCs w:val="20"/>
                <w:highlight w:val="green"/>
              </w:rPr>
              <w:t>[заполняется</w:t>
            </w:r>
            <w:r>
              <w:rPr>
                <w:iCs/>
                <w:snapToGrid w:val="0"/>
                <w:sz w:val="20"/>
                <w:szCs w:val="20"/>
                <w:highlight w:val="green"/>
              </w:rPr>
              <w:t xml:space="preserve"> </w:t>
            </w:r>
            <w:r w:rsidRPr="00432E60">
              <w:rPr>
                <w:iCs/>
                <w:snapToGrid w:val="0"/>
                <w:sz w:val="20"/>
                <w:szCs w:val="20"/>
                <w:highlight w:val="green"/>
              </w:rPr>
              <w:t>участником закупки</w:t>
            </w:r>
            <w:r>
              <w:rPr>
                <w:iCs/>
                <w:snapToGrid w:val="0"/>
                <w:sz w:val="20"/>
                <w:szCs w:val="20"/>
                <w:highlight w:val="green"/>
              </w:rPr>
              <w:t xml:space="preserve"> с учетом требований заказчика</w:t>
            </w:r>
            <w:r w:rsidRPr="00432E60">
              <w:rPr>
                <w:iCs/>
                <w:snapToGrid w:val="0"/>
                <w:sz w:val="20"/>
                <w:szCs w:val="20"/>
                <w:highlight w:val="green"/>
              </w:rPr>
              <w:t>]</w:t>
            </w:r>
          </w:p>
        </w:tc>
        <w:tc>
          <w:tcPr>
            <w:tcW w:w="709" w:type="pct"/>
            <w:tcBorders>
              <w:top w:val="single" w:sz="4" w:space="0" w:color="auto"/>
              <w:left w:val="single" w:sz="4" w:space="0" w:color="auto"/>
              <w:bottom w:val="single" w:sz="4" w:space="0" w:color="auto"/>
              <w:right w:val="single" w:sz="4" w:space="0" w:color="auto"/>
            </w:tcBorders>
          </w:tcPr>
          <w:p w14:paraId="5544E9B5" w14:textId="502A8235" w:rsidR="005C7CA8" w:rsidRPr="00432E60" w:rsidRDefault="005C7CA8" w:rsidP="005C7CA8">
            <w:pPr>
              <w:rPr>
                <w:iCs/>
                <w:snapToGrid w:val="0"/>
                <w:sz w:val="20"/>
                <w:szCs w:val="20"/>
                <w:highlight w:val="green"/>
              </w:rPr>
            </w:pPr>
            <w:r w:rsidRPr="00432E60">
              <w:rPr>
                <w:iCs/>
                <w:snapToGrid w:val="0"/>
                <w:sz w:val="20"/>
                <w:szCs w:val="20"/>
                <w:highlight w:val="green"/>
              </w:rPr>
              <w:t>[заполняется</w:t>
            </w:r>
            <w:r>
              <w:rPr>
                <w:iCs/>
                <w:snapToGrid w:val="0"/>
                <w:sz w:val="20"/>
                <w:szCs w:val="20"/>
                <w:highlight w:val="green"/>
              </w:rPr>
              <w:t xml:space="preserve"> </w:t>
            </w:r>
            <w:r w:rsidRPr="00432E60">
              <w:rPr>
                <w:iCs/>
                <w:snapToGrid w:val="0"/>
                <w:sz w:val="20"/>
                <w:szCs w:val="20"/>
                <w:highlight w:val="green"/>
              </w:rPr>
              <w:t>участником закупки</w:t>
            </w:r>
            <w:r>
              <w:rPr>
                <w:iCs/>
                <w:snapToGrid w:val="0"/>
                <w:sz w:val="20"/>
                <w:szCs w:val="20"/>
                <w:highlight w:val="green"/>
              </w:rPr>
              <w:t xml:space="preserve"> с учетом требований заказчика</w:t>
            </w:r>
            <w:r w:rsidRPr="00432E60">
              <w:rPr>
                <w:iCs/>
                <w:snapToGrid w:val="0"/>
                <w:sz w:val="20"/>
                <w:szCs w:val="20"/>
                <w:highlight w:val="green"/>
              </w:rPr>
              <w:t>]</w:t>
            </w:r>
          </w:p>
        </w:tc>
        <w:tc>
          <w:tcPr>
            <w:tcW w:w="1007" w:type="pct"/>
            <w:tcBorders>
              <w:top w:val="single" w:sz="4" w:space="0" w:color="auto"/>
              <w:left w:val="single" w:sz="4" w:space="0" w:color="auto"/>
              <w:bottom w:val="single" w:sz="4" w:space="0" w:color="auto"/>
              <w:right w:val="single" w:sz="4" w:space="0" w:color="auto"/>
            </w:tcBorders>
          </w:tcPr>
          <w:p w14:paraId="684D55A4" w14:textId="0EE3D3E6" w:rsidR="005C7CA8" w:rsidRDefault="005C7CA8" w:rsidP="005C7CA8">
            <w:pPr>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5C7CA8" w14:paraId="21057FCA" w14:textId="77777777" w:rsidTr="005C7CA8">
        <w:tc>
          <w:tcPr>
            <w:tcW w:w="317" w:type="pct"/>
            <w:tcBorders>
              <w:top w:val="single" w:sz="4" w:space="0" w:color="auto"/>
              <w:left w:val="single" w:sz="4" w:space="0" w:color="auto"/>
              <w:bottom w:val="single" w:sz="4" w:space="0" w:color="auto"/>
              <w:right w:val="single" w:sz="4" w:space="0" w:color="auto"/>
            </w:tcBorders>
            <w:hideMark/>
          </w:tcPr>
          <w:p w14:paraId="70C6093A" w14:textId="77777777" w:rsidR="005C7CA8" w:rsidRDefault="005C7CA8" w:rsidP="005C7CA8">
            <w:pPr>
              <w:jc w:val="both"/>
              <w:rPr>
                <w:snapToGrid w:val="0"/>
              </w:rPr>
            </w:pPr>
            <w:r>
              <w:rPr>
                <w:snapToGrid w:val="0"/>
              </w:rPr>
              <w:t>…</w:t>
            </w:r>
          </w:p>
        </w:tc>
        <w:tc>
          <w:tcPr>
            <w:tcW w:w="1343" w:type="pct"/>
            <w:tcBorders>
              <w:top w:val="single" w:sz="4" w:space="0" w:color="auto"/>
              <w:left w:val="single" w:sz="4" w:space="0" w:color="auto"/>
              <w:bottom w:val="single" w:sz="4" w:space="0" w:color="auto"/>
              <w:right w:val="single" w:sz="4" w:space="0" w:color="auto"/>
            </w:tcBorders>
          </w:tcPr>
          <w:p w14:paraId="785CDCCB" w14:textId="77777777" w:rsidR="005C7CA8" w:rsidRDefault="005C7CA8" w:rsidP="005C7CA8">
            <w:pPr>
              <w:jc w:val="both"/>
              <w:rPr>
                <w:snapToGrid w:val="0"/>
              </w:rPr>
            </w:pPr>
          </w:p>
        </w:tc>
        <w:tc>
          <w:tcPr>
            <w:tcW w:w="928" w:type="pct"/>
            <w:tcBorders>
              <w:top w:val="single" w:sz="4" w:space="0" w:color="auto"/>
              <w:left w:val="single" w:sz="4" w:space="0" w:color="auto"/>
              <w:bottom w:val="single" w:sz="4" w:space="0" w:color="auto"/>
              <w:right w:val="single" w:sz="4" w:space="0" w:color="auto"/>
            </w:tcBorders>
          </w:tcPr>
          <w:p w14:paraId="1D8F5926" w14:textId="77777777" w:rsidR="005C7CA8" w:rsidRDefault="005C7CA8" w:rsidP="005C7CA8">
            <w:pPr>
              <w:jc w:val="both"/>
              <w:rPr>
                <w:snapToGrid w:val="0"/>
              </w:rPr>
            </w:pPr>
          </w:p>
        </w:tc>
        <w:tc>
          <w:tcPr>
            <w:tcW w:w="696" w:type="pct"/>
            <w:tcBorders>
              <w:top w:val="single" w:sz="4" w:space="0" w:color="auto"/>
              <w:left w:val="single" w:sz="4" w:space="0" w:color="auto"/>
              <w:bottom w:val="single" w:sz="4" w:space="0" w:color="auto"/>
              <w:right w:val="single" w:sz="4" w:space="0" w:color="auto"/>
            </w:tcBorders>
          </w:tcPr>
          <w:p w14:paraId="51B96AC5" w14:textId="77777777" w:rsidR="005C7CA8" w:rsidRDefault="005C7CA8" w:rsidP="005C7CA8">
            <w:pPr>
              <w:jc w:val="both"/>
              <w:rPr>
                <w:snapToGrid w:val="0"/>
              </w:rPr>
            </w:pPr>
          </w:p>
        </w:tc>
        <w:tc>
          <w:tcPr>
            <w:tcW w:w="709" w:type="pct"/>
            <w:tcBorders>
              <w:top w:val="single" w:sz="4" w:space="0" w:color="auto"/>
              <w:left w:val="single" w:sz="4" w:space="0" w:color="auto"/>
              <w:bottom w:val="single" w:sz="4" w:space="0" w:color="auto"/>
              <w:right w:val="single" w:sz="4" w:space="0" w:color="auto"/>
            </w:tcBorders>
          </w:tcPr>
          <w:p w14:paraId="12D0129C" w14:textId="77777777" w:rsidR="005C7CA8" w:rsidRDefault="005C7CA8" w:rsidP="005C7CA8">
            <w:pPr>
              <w:jc w:val="both"/>
              <w:rPr>
                <w:snapToGrid w:val="0"/>
              </w:rPr>
            </w:pPr>
          </w:p>
        </w:tc>
        <w:tc>
          <w:tcPr>
            <w:tcW w:w="1007" w:type="pct"/>
            <w:tcBorders>
              <w:top w:val="single" w:sz="4" w:space="0" w:color="auto"/>
              <w:left w:val="single" w:sz="4" w:space="0" w:color="auto"/>
              <w:bottom w:val="single" w:sz="4" w:space="0" w:color="auto"/>
              <w:right w:val="single" w:sz="4" w:space="0" w:color="auto"/>
            </w:tcBorders>
          </w:tcPr>
          <w:p w14:paraId="1F5BD4F5" w14:textId="4FC6A5B6" w:rsidR="005C7CA8" w:rsidRDefault="005C7CA8" w:rsidP="005C7CA8">
            <w:pPr>
              <w:jc w:val="both"/>
              <w:rPr>
                <w:snapToGrid w:val="0"/>
              </w:rPr>
            </w:pPr>
          </w:p>
        </w:tc>
      </w:tr>
    </w:tbl>
    <w:p w14:paraId="7D3CBFF5" w14:textId="77777777" w:rsidR="00310C80" w:rsidRPr="00432E60" w:rsidRDefault="00310C80"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5500D6BC" w14:textId="77777777" w:rsidR="00952F11" w:rsidRPr="00432E60" w:rsidRDefault="00952F11" w:rsidP="007D5223">
      <w:pPr>
        <w:spacing w:line="276" w:lineRule="auto"/>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1" w:name="_2.3._Коммерческое_предложение"/>
      <w:bookmarkStart w:id="82" w:name="_Toc202455045"/>
      <w:bookmarkEnd w:id="81"/>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2"/>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3" w:name="форма3"/>
      <w:bookmarkEnd w:id="83"/>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4" w:name="_Ref55335821"/>
      <w:bookmarkStart w:id="85" w:name="_Ref55336345"/>
      <w:bookmarkStart w:id="86" w:name="_Toc57314674"/>
      <w:bookmarkStart w:id="87" w:name="_Toc69728988"/>
      <w:bookmarkStart w:id="88" w:name="_Toc311975356"/>
      <w:bookmarkEnd w:id="76"/>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1E4DDF3A" w14:textId="3DD33AC0" w:rsidR="00B949AE" w:rsidRPr="00432E60" w:rsidRDefault="00B949AE" w:rsidP="00310FBA">
      <w:pPr>
        <w:spacing w:line="276" w:lineRule="auto"/>
        <w:jc w:val="both"/>
        <w:rPr>
          <w:i/>
          <w:snapToGrid w:val="0"/>
          <w:highlight w:val="yellow"/>
          <w:shd w:val="clear" w:color="auto" w:fill="FFFF99"/>
        </w:rPr>
      </w:pPr>
    </w:p>
    <w:tbl>
      <w:tblPr>
        <w:tblStyle w:val="ae"/>
        <w:tblW w:w="5017" w:type="pct"/>
        <w:tblLook w:val="04A0" w:firstRow="1" w:lastRow="0" w:firstColumn="1" w:lastColumn="0" w:noHBand="0" w:noVBand="1"/>
      </w:tblPr>
      <w:tblGrid>
        <w:gridCol w:w="489"/>
        <w:gridCol w:w="1777"/>
        <w:gridCol w:w="1314"/>
        <w:gridCol w:w="588"/>
        <w:gridCol w:w="627"/>
        <w:gridCol w:w="1327"/>
        <w:gridCol w:w="8"/>
        <w:gridCol w:w="1239"/>
        <w:gridCol w:w="1132"/>
        <w:gridCol w:w="1273"/>
      </w:tblGrid>
      <w:tr w:rsidR="009C6691" w:rsidRPr="00432E60" w14:paraId="7891156E" w14:textId="6E67FDAE" w:rsidTr="0033779C">
        <w:trPr>
          <w:trHeight w:val="20"/>
          <w:tblHeader/>
        </w:trPr>
        <w:tc>
          <w:tcPr>
            <w:tcW w:w="250" w:type="pct"/>
            <w:shd w:val="clear" w:color="auto" w:fill="F2F2F2" w:themeFill="background1" w:themeFillShade="F2"/>
            <w:vAlign w:val="center"/>
          </w:tcPr>
          <w:p w14:paraId="2C7974A9" w14:textId="77777777" w:rsidR="009C6691" w:rsidRPr="00432E60" w:rsidRDefault="009C6691" w:rsidP="00547565">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909" w:type="pct"/>
            <w:shd w:val="clear" w:color="auto" w:fill="F2F2F2" w:themeFill="background1" w:themeFillShade="F2"/>
            <w:vAlign w:val="center"/>
          </w:tcPr>
          <w:p w14:paraId="4A7D40E6" w14:textId="77777777" w:rsidR="009C6691" w:rsidRPr="00432E60" w:rsidRDefault="009C6691" w:rsidP="00547565">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672" w:type="pct"/>
            <w:shd w:val="clear" w:color="auto" w:fill="F2F2F2" w:themeFill="background1" w:themeFillShade="F2"/>
            <w:vAlign w:val="center"/>
          </w:tcPr>
          <w:p w14:paraId="48765E3F" w14:textId="038F9650" w:rsidR="009C6691" w:rsidRPr="005E7478" w:rsidRDefault="009C6691" w:rsidP="00547565">
            <w:pPr>
              <w:spacing w:line="276" w:lineRule="auto"/>
              <w:jc w:val="center"/>
              <w:rPr>
                <w:rFonts w:eastAsiaTheme="majorEastAsia"/>
                <w:bCs/>
                <w:sz w:val="20"/>
                <w:szCs w:val="20"/>
                <w:lang w:val="ru"/>
              </w:rPr>
            </w:pPr>
            <w:r>
              <w:rPr>
                <w:snapToGrid w:val="0"/>
                <w:sz w:val="20"/>
                <w:szCs w:val="20"/>
              </w:rPr>
              <w:t>Технические требования</w:t>
            </w:r>
          </w:p>
        </w:tc>
        <w:tc>
          <w:tcPr>
            <w:tcW w:w="301" w:type="pct"/>
            <w:shd w:val="clear" w:color="auto" w:fill="F2F2F2" w:themeFill="background1" w:themeFillShade="F2"/>
            <w:vAlign w:val="center"/>
          </w:tcPr>
          <w:p w14:paraId="422F98A9" w14:textId="2CB54E79" w:rsidR="009C6691" w:rsidRPr="00432E60" w:rsidRDefault="009C6691" w:rsidP="00547565">
            <w:pPr>
              <w:spacing w:line="276" w:lineRule="auto"/>
              <w:jc w:val="center"/>
              <w:rPr>
                <w:rFonts w:eastAsiaTheme="majorEastAsia"/>
                <w:bCs/>
                <w:sz w:val="20"/>
                <w:szCs w:val="20"/>
                <w:lang w:val="ru"/>
              </w:rPr>
            </w:pPr>
            <w:r w:rsidRPr="005E7478">
              <w:rPr>
                <w:rFonts w:eastAsiaTheme="majorEastAsia"/>
                <w:sz w:val="20"/>
                <w:szCs w:val="20"/>
              </w:rPr>
              <w:t>Ед. изм.</w:t>
            </w:r>
          </w:p>
        </w:tc>
        <w:tc>
          <w:tcPr>
            <w:tcW w:w="321" w:type="pct"/>
            <w:shd w:val="clear" w:color="auto" w:fill="F2F2F2" w:themeFill="background1" w:themeFillShade="F2"/>
            <w:vAlign w:val="center"/>
          </w:tcPr>
          <w:p w14:paraId="278E6592" w14:textId="31045CCF" w:rsidR="009C6691" w:rsidRPr="005E7478" w:rsidRDefault="009C6691" w:rsidP="00547565">
            <w:pPr>
              <w:spacing w:line="276" w:lineRule="auto"/>
              <w:jc w:val="center"/>
              <w:rPr>
                <w:rFonts w:eastAsiaTheme="majorEastAsia"/>
                <w:bCs/>
                <w:sz w:val="20"/>
                <w:szCs w:val="20"/>
                <w:lang w:val="ru"/>
              </w:rPr>
            </w:pPr>
            <w:r w:rsidRPr="00432E60">
              <w:rPr>
                <w:rFonts w:eastAsiaTheme="majorEastAsia"/>
                <w:bCs/>
                <w:sz w:val="20"/>
                <w:szCs w:val="20"/>
                <w:lang w:val="ru"/>
              </w:rPr>
              <w:t>Кол-во</w:t>
            </w:r>
          </w:p>
        </w:tc>
        <w:tc>
          <w:tcPr>
            <w:tcW w:w="679" w:type="pct"/>
            <w:shd w:val="clear" w:color="auto" w:fill="F2F2F2" w:themeFill="background1" w:themeFillShade="F2"/>
          </w:tcPr>
          <w:p w14:paraId="78A89B0F" w14:textId="77777777" w:rsidR="009C6691" w:rsidRPr="009C6691" w:rsidRDefault="009C6691" w:rsidP="009C6691">
            <w:pPr>
              <w:tabs>
                <w:tab w:val="left" w:pos="0"/>
              </w:tabs>
              <w:overflowPunct w:val="0"/>
              <w:autoSpaceDE w:val="0"/>
              <w:autoSpaceDN w:val="0"/>
              <w:adjustRightInd w:val="0"/>
              <w:jc w:val="center"/>
              <w:rPr>
                <w:sz w:val="20"/>
                <w:szCs w:val="20"/>
              </w:rPr>
            </w:pPr>
            <w:r w:rsidRPr="009C6691">
              <w:rPr>
                <w:sz w:val="20"/>
                <w:szCs w:val="20"/>
              </w:rPr>
              <w:t>Цена за единицу товара</w:t>
            </w:r>
          </w:p>
          <w:p w14:paraId="5AEAA3B4" w14:textId="7751837C" w:rsidR="009C6691" w:rsidRPr="00547565" w:rsidRDefault="009C6691" w:rsidP="009C6691">
            <w:pPr>
              <w:tabs>
                <w:tab w:val="left" w:pos="0"/>
              </w:tabs>
              <w:overflowPunct w:val="0"/>
              <w:autoSpaceDE w:val="0"/>
              <w:autoSpaceDN w:val="0"/>
              <w:adjustRightInd w:val="0"/>
              <w:jc w:val="center"/>
              <w:rPr>
                <w:sz w:val="20"/>
                <w:szCs w:val="20"/>
              </w:rPr>
            </w:pPr>
            <w:r w:rsidRPr="009C6691">
              <w:rPr>
                <w:sz w:val="20"/>
                <w:szCs w:val="20"/>
              </w:rPr>
              <w:t>без НДС, руб.</w:t>
            </w:r>
          </w:p>
        </w:tc>
        <w:tc>
          <w:tcPr>
            <w:tcW w:w="638" w:type="pct"/>
            <w:gridSpan w:val="2"/>
            <w:shd w:val="clear" w:color="auto" w:fill="F2F2F2" w:themeFill="background1" w:themeFillShade="F2"/>
          </w:tcPr>
          <w:p w14:paraId="76971B4F" w14:textId="022AB77F" w:rsidR="009C6691" w:rsidRPr="00547565" w:rsidRDefault="009C6691" w:rsidP="00547565">
            <w:pPr>
              <w:tabs>
                <w:tab w:val="left" w:pos="0"/>
              </w:tabs>
              <w:overflowPunct w:val="0"/>
              <w:autoSpaceDE w:val="0"/>
              <w:autoSpaceDN w:val="0"/>
              <w:adjustRightInd w:val="0"/>
              <w:jc w:val="center"/>
              <w:rPr>
                <w:sz w:val="20"/>
                <w:szCs w:val="20"/>
              </w:rPr>
            </w:pPr>
            <w:r w:rsidRPr="009C6691">
              <w:rPr>
                <w:sz w:val="20"/>
                <w:szCs w:val="20"/>
              </w:rPr>
              <w:t>Сумма без НДС, руб.</w:t>
            </w:r>
          </w:p>
        </w:tc>
        <w:tc>
          <w:tcPr>
            <w:tcW w:w="579" w:type="pct"/>
            <w:shd w:val="clear" w:color="auto" w:fill="F2F2F2" w:themeFill="background1" w:themeFillShade="F2"/>
          </w:tcPr>
          <w:p w14:paraId="69C01724" w14:textId="53CE6ACB" w:rsidR="009C6691" w:rsidRPr="00547565" w:rsidRDefault="0097464B" w:rsidP="00547565">
            <w:pPr>
              <w:spacing w:line="276" w:lineRule="auto"/>
              <w:jc w:val="center"/>
              <w:rPr>
                <w:rFonts w:eastAsiaTheme="majorEastAsia"/>
                <w:bCs/>
                <w:sz w:val="20"/>
                <w:szCs w:val="20"/>
                <w:lang w:val="ru"/>
              </w:rPr>
            </w:pPr>
            <w:r w:rsidRPr="0097464B">
              <w:rPr>
                <w:sz w:val="20"/>
                <w:szCs w:val="20"/>
              </w:rPr>
              <w:t>Сумма НДС, руб.</w:t>
            </w:r>
          </w:p>
        </w:tc>
        <w:tc>
          <w:tcPr>
            <w:tcW w:w="652" w:type="pct"/>
            <w:shd w:val="clear" w:color="auto" w:fill="F2F2F2" w:themeFill="background1" w:themeFillShade="F2"/>
          </w:tcPr>
          <w:p w14:paraId="267BF3E0" w14:textId="475E9368" w:rsidR="009C6691" w:rsidRPr="00547565" w:rsidRDefault="0097464B" w:rsidP="00547565">
            <w:pPr>
              <w:spacing w:line="276" w:lineRule="auto"/>
              <w:jc w:val="center"/>
              <w:rPr>
                <w:rFonts w:eastAsiaTheme="majorEastAsia"/>
                <w:bCs/>
                <w:sz w:val="20"/>
                <w:szCs w:val="20"/>
                <w:lang w:val="ru"/>
              </w:rPr>
            </w:pPr>
            <w:r w:rsidRPr="0097464B">
              <w:rPr>
                <w:sz w:val="20"/>
                <w:szCs w:val="20"/>
              </w:rPr>
              <w:t>Сумма с учетом НДС, руб.</w:t>
            </w:r>
          </w:p>
        </w:tc>
      </w:tr>
      <w:tr w:rsidR="009C6691" w:rsidRPr="00DD4846" w14:paraId="35CB14BD" w14:textId="7C478EFF" w:rsidTr="0033779C">
        <w:trPr>
          <w:trHeight w:val="20"/>
        </w:trPr>
        <w:tc>
          <w:tcPr>
            <w:tcW w:w="250" w:type="pct"/>
          </w:tcPr>
          <w:p w14:paraId="70F01A17" w14:textId="77777777" w:rsidR="009C6691" w:rsidRPr="00DD4846" w:rsidRDefault="009C6691" w:rsidP="00DD4846">
            <w:pPr>
              <w:spacing w:line="276" w:lineRule="auto"/>
              <w:rPr>
                <w:sz w:val="20"/>
                <w:szCs w:val="20"/>
              </w:rPr>
            </w:pPr>
          </w:p>
        </w:tc>
        <w:tc>
          <w:tcPr>
            <w:tcW w:w="909" w:type="pct"/>
          </w:tcPr>
          <w:p w14:paraId="4625CB62" w14:textId="77777777" w:rsidR="009C6691" w:rsidRPr="00DD4846" w:rsidRDefault="009C6691" w:rsidP="00DD4846">
            <w:pPr>
              <w:spacing w:line="276" w:lineRule="auto"/>
              <w:rPr>
                <w:rFonts w:eastAsiaTheme="majorEastAsia"/>
                <w:bCs/>
                <w:sz w:val="20"/>
                <w:szCs w:val="20"/>
                <w:lang w:val="ru"/>
              </w:rPr>
            </w:pPr>
          </w:p>
        </w:tc>
        <w:tc>
          <w:tcPr>
            <w:tcW w:w="672" w:type="pct"/>
          </w:tcPr>
          <w:p w14:paraId="2EA13E11" w14:textId="77777777" w:rsidR="009C6691" w:rsidRPr="00DD4846" w:rsidRDefault="009C6691" w:rsidP="00DD4846">
            <w:pPr>
              <w:spacing w:line="276" w:lineRule="auto"/>
              <w:jc w:val="center"/>
              <w:rPr>
                <w:rFonts w:eastAsiaTheme="majorEastAsia"/>
                <w:bCs/>
                <w:sz w:val="20"/>
                <w:szCs w:val="20"/>
                <w:lang w:val="ru"/>
              </w:rPr>
            </w:pPr>
          </w:p>
        </w:tc>
        <w:tc>
          <w:tcPr>
            <w:tcW w:w="301" w:type="pct"/>
          </w:tcPr>
          <w:p w14:paraId="32F83F27" w14:textId="000A851C" w:rsidR="009C6691" w:rsidRPr="00DD4846" w:rsidRDefault="009C6691" w:rsidP="00DD4846">
            <w:pPr>
              <w:spacing w:line="276" w:lineRule="auto"/>
              <w:jc w:val="center"/>
              <w:rPr>
                <w:rFonts w:eastAsiaTheme="majorEastAsia"/>
                <w:bCs/>
                <w:sz w:val="20"/>
                <w:szCs w:val="20"/>
                <w:lang w:val="ru"/>
              </w:rPr>
            </w:pPr>
          </w:p>
        </w:tc>
        <w:tc>
          <w:tcPr>
            <w:tcW w:w="321" w:type="pct"/>
          </w:tcPr>
          <w:p w14:paraId="789B78C2" w14:textId="77777777" w:rsidR="009C6691" w:rsidRPr="00DD4846" w:rsidRDefault="009C6691" w:rsidP="00DD4846">
            <w:pPr>
              <w:spacing w:line="276" w:lineRule="auto"/>
              <w:jc w:val="center"/>
              <w:rPr>
                <w:rFonts w:eastAsiaTheme="majorEastAsia"/>
                <w:bCs/>
                <w:sz w:val="20"/>
                <w:szCs w:val="20"/>
                <w:lang w:val="ru"/>
              </w:rPr>
            </w:pPr>
          </w:p>
        </w:tc>
        <w:tc>
          <w:tcPr>
            <w:tcW w:w="679" w:type="pct"/>
          </w:tcPr>
          <w:p w14:paraId="74B4736B" w14:textId="77777777" w:rsidR="009C6691" w:rsidRPr="00DD4846" w:rsidRDefault="009C6691" w:rsidP="00DD4846">
            <w:pPr>
              <w:spacing w:line="276" w:lineRule="auto"/>
              <w:jc w:val="center"/>
              <w:rPr>
                <w:rFonts w:eastAsiaTheme="majorEastAsia"/>
                <w:bCs/>
                <w:sz w:val="20"/>
                <w:szCs w:val="20"/>
                <w:lang w:val="ru"/>
              </w:rPr>
            </w:pPr>
          </w:p>
        </w:tc>
        <w:tc>
          <w:tcPr>
            <w:tcW w:w="638" w:type="pct"/>
            <w:gridSpan w:val="2"/>
          </w:tcPr>
          <w:p w14:paraId="49BCB4B9" w14:textId="77777777" w:rsidR="009C6691" w:rsidRPr="00DD4846" w:rsidRDefault="009C6691" w:rsidP="00DD4846">
            <w:pPr>
              <w:spacing w:line="276" w:lineRule="auto"/>
              <w:jc w:val="center"/>
              <w:rPr>
                <w:rFonts w:eastAsiaTheme="majorEastAsia"/>
                <w:bCs/>
                <w:sz w:val="20"/>
                <w:szCs w:val="20"/>
                <w:lang w:val="ru"/>
              </w:rPr>
            </w:pPr>
          </w:p>
        </w:tc>
        <w:tc>
          <w:tcPr>
            <w:tcW w:w="579" w:type="pct"/>
          </w:tcPr>
          <w:p w14:paraId="2CED8333" w14:textId="1DFFAD9F" w:rsidR="009C6691" w:rsidRPr="00DD4846" w:rsidRDefault="009C6691" w:rsidP="00DD4846">
            <w:pPr>
              <w:spacing w:line="276" w:lineRule="auto"/>
              <w:jc w:val="center"/>
              <w:rPr>
                <w:rFonts w:eastAsiaTheme="majorEastAsia"/>
                <w:bCs/>
                <w:sz w:val="20"/>
                <w:szCs w:val="20"/>
                <w:lang w:val="ru"/>
              </w:rPr>
            </w:pPr>
          </w:p>
        </w:tc>
        <w:tc>
          <w:tcPr>
            <w:tcW w:w="652" w:type="pct"/>
          </w:tcPr>
          <w:p w14:paraId="6045B66F" w14:textId="0944BC03" w:rsidR="009C6691" w:rsidRPr="00DD4846" w:rsidRDefault="009C6691" w:rsidP="00DD4846">
            <w:pPr>
              <w:spacing w:line="276" w:lineRule="auto"/>
              <w:jc w:val="center"/>
              <w:rPr>
                <w:rFonts w:eastAsiaTheme="majorEastAsia"/>
                <w:bCs/>
                <w:sz w:val="20"/>
                <w:szCs w:val="20"/>
                <w:lang w:val="ru"/>
              </w:rPr>
            </w:pPr>
          </w:p>
        </w:tc>
      </w:tr>
      <w:tr w:rsidR="009C6691" w:rsidRPr="00DD4846" w14:paraId="7BFBC3F5" w14:textId="6D74AC71" w:rsidTr="0033779C">
        <w:trPr>
          <w:trHeight w:val="20"/>
        </w:trPr>
        <w:tc>
          <w:tcPr>
            <w:tcW w:w="250" w:type="pct"/>
          </w:tcPr>
          <w:p w14:paraId="4AE77824" w14:textId="77777777" w:rsidR="009C6691" w:rsidRPr="00DD4846" w:rsidRDefault="009C6691" w:rsidP="00DD4846">
            <w:pPr>
              <w:spacing w:line="276" w:lineRule="auto"/>
              <w:rPr>
                <w:sz w:val="20"/>
                <w:szCs w:val="20"/>
              </w:rPr>
            </w:pPr>
          </w:p>
        </w:tc>
        <w:tc>
          <w:tcPr>
            <w:tcW w:w="909" w:type="pct"/>
          </w:tcPr>
          <w:p w14:paraId="2CF8E2FB" w14:textId="77777777" w:rsidR="009C6691" w:rsidRPr="00DD4846" w:rsidRDefault="009C6691" w:rsidP="00DD4846">
            <w:pPr>
              <w:spacing w:line="276" w:lineRule="auto"/>
              <w:rPr>
                <w:rFonts w:eastAsiaTheme="majorEastAsia"/>
                <w:bCs/>
                <w:sz w:val="20"/>
                <w:szCs w:val="20"/>
                <w:lang w:val="ru"/>
              </w:rPr>
            </w:pPr>
          </w:p>
        </w:tc>
        <w:tc>
          <w:tcPr>
            <w:tcW w:w="672" w:type="pct"/>
          </w:tcPr>
          <w:p w14:paraId="20D60406" w14:textId="77777777" w:rsidR="009C6691" w:rsidRPr="00DD4846" w:rsidRDefault="009C6691" w:rsidP="00DD4846">
            <w:pPr>
              <w:spacing w:line="276" w:lineRule="auto"/>
              <w:jc w:val="center"/>
              <w:rPr>
                <w:rFonts w:eastAsiaTheme="majorEastAsia"/>
                <w:bCs/>
                <w:sz w:val="20"/>
                <w:szCs w:val="20"/>
                <w:lang w:val="ru"/>
              </w:rPr>
            </w:pPr>
          </w:p>
        </w:tc>
        <w:tc>
          <w:tcPr>
            <w:tcW w:w="301" w:type="pct"/>
          </w:tcPr>
          <w:p w14:paraId="63289238" w14:textId="7AD6E32C" w:rsidR="009C6691" w:rsidRPr="00DD4846" w:rsidRDefault="009C6691" w:rsidP="00DD4846">
            <w:pPr>
              <w:spacing w:line="276" w:lineRule="auto"/>
              <w:jc w:val="center"/>
              <w:rPr>
                <w:rFonts w:eastAsiaTheme="majorEastAsia"/>
                <w:bCs/>
                <w:sz w:val="20"/>
                <w:szCs w:val="20"/>
                <w:lang w:val="ru"/>
              </w:rPr>
            </w:pPr>
          </w:p>
        </w:tc>
        <w:tc>
          <w:tcPr>
            <w:tcW w:w="321" w:type="pct"/>
          </w:tcPr>
          <w:p w14:paraId="267E62C9" w14:textId="77777777" w:rsidR="009C6691" w:rsidRPr="00DD4846" w:rsidRDefault="009C6691" w:rsidP="00DD4846">
            <w:pPr>
              <w:spacing w:line="276" w:lineRule="auto"/>
              <w:jc w:val="center"/>
              <w:rPr>
                <w:rFonts w:eastAsiaTheme="majorEastAsia"/>
                <w:bCs/>
                <w:sz w:val="20"/>
                <w:szCs w:val="20"/>
                <w:lang w:val="ru"/>
              </w:rPr>
            </w:pPr>
          </w:p>
        </w:tc>
        <w:tc>
          <w:tcPr>
            <w:tcW w:w="679" w:type="pct"/>
          </w:tcPr>
          <w:p w14:paraId="037FB872" w14:textId="77777777" w:rsidR="009C6691" w:rsidRPr="00DD4846" w:rsidRDefault="009C6691" w:rsidP="00DD4846">
            <w:pPr>
              <w:spacing w:line="276" w:lineRule="auto"/>
              <w:jc w:val="center"/>
              <w:rPr>
                <w:rFonts w:eastAsiaTheme="majorEastAsia"/>
                <w:bCs/>
                <w:sz w:val="20"/>
                <w:szCs w:val="20"/>
                <w:lang w:val="ru"/>
              </w:rPr>
            </w:pPr>
          </w:p>
        </w:tc>
        <w:tc>
          <w:tcPr>
            <w:tcW w:w="638" w:type="pct"/>
            <w:gridSpan w:val="2"/>
          </w:tcPr>
          <w:p w14:paraId="55D39DBE" w14:textId="77777777" w:rsidR="009C6691" w:rsidRPr="00DD4846" w:rsidRDefault="009C6691" w:rsidP="00DD4846">
            <w:pPr>
              <w:spacing w:line="276" w:lineRule="auto"/>
              <w:jc w:val="center"/>
              <w:rPr>
                <w:rFonts w:eastAsiaTheme="majorEastAsia"/>
                <w:bCs/>
                <w:sz w:val="20"/>
                <w:szCs w:val="20"/>
                <w:lang w:val="ru"/>
              </w:rPr>
            </w:pPr>
          </w:p>
        </w:tc>
        <w:tc>
          <w:tcPr>
            <w:tcW w:w="579" w:type="pct"/>
          </w:tcPr>
          <w:p w14:paraId="5A176173" w14:textId="676E09ED" w:rsidR="009C6691" w:rsidRPr="00DD4846" w:rsidRDefault="009C6691" w:rsidP="00DD4846">
            <w:pPr>
              <w:spacing w:line="276" w:lineRule="auto"/>
              <w:jc w:val="center"/>
              <w:rPr>
                <w:rFonts w:eastAsiaTheme="majorEastAsia"/>
                <w:bCs/>
                <w:sz w:val="20"/>
                <w:szCs w:val="20"/>
                <w:lang w:val="ru"/>
              </w:rPr>
            </w:pPr>
          </w:p>
        </w:tc>
        <w:tc>
          <w:tcPr>
            <w:tcW w:w="652" w:type="pct"/>
          </w:tcPr>
          <w:p w14:paraId="30086F60" w14:textId="2ECF19A3" w:rsidR="009C6691" w:rsidRPr="00DD4846" w:rsidRDefault="009C6691" w:rsidP="00DD4846">
            <w:pPr>
              <w:spacing w:line="276" w:lineRule="auto"/>
              <w:jc w:val="center"/>
              <w:rPr>
                <w:rFonts w:eastAsiaTheme="majorEastAsia"/>
                <w:bCs/>
                <w:sz w:val="20"/>
                <w:szCs w:val="20"/>
                <w:lang w:val="ru"/>
              </w:rPr>
            </w:pPr>
          </w:p>
        </w:tc>
      </w:tr>
      <w:tr w:rsidR="009C6691" w:rsidRPr="00DD4846" w14:paraId="49285395" w14:textId="4EA58752" w:rsidTr="0033779C">
        <w:trPr>
          <w:trHeight w:val="20"/>
        </w:trPr>
        <w:tc>
          <w:tcPr>
            <w:tcW w:w="250" w:type="pct"/>
          </w:tcPr>
          <w:p w14:paraId="04999481" w14:textId="77777777" w:rsidR="009C6691" w:rsidRPr="00DD4846" w:rsidRDefault="009C6691" w:rsidP="00DD4846">
            <w:pPr>
              <w:spacing w:line="276" w:lineRule="auto"/>
              <w:rPr>
                <w:sz w:val="20"/>
                <w:szCs w:val="20"/>
              </w:rPr>
            </w:pPr>
          </w:p>
        </w:tc>
        <w:tc>
          <w:tcPr>
            <w:tcW w:w="909" w:type="pct"/>
          </w:tcPr>
          <w:p w14:paraId="12E2CE24" w14:textId="77777777" w:rsidR="009C6691" w:rsidRPr="00DD4846" w:rsidRDefault="009C6691" w:rsidP="00DD4846">
            <w:pPr>
              <w:spacing w:line="276" w:lineRule="auto"/>
              <w:rPr>
                <w:rFonts w:eastAsiaTheme="majorEastAsia"/>
                <w:bCs/>
                <w:sz w:val="20"/>
                <w:szCs w:val="20"/>
                <w:lang w:val="ru"/>
              </w:rPr>
            </w:pPr>
          </w:p>
        </w:tc>
        <w:tc>
          <w:tcPr>
            <w:tcW w:w="672" w:type="pct"/>
          </w:tcPr>
          <w:p w14:paraId="3CF70798" w14:textId="77777777" w:rsidR="009C6691" w:rsidRPr="00DD4846" w:rsidRDefault="009C6691" w:rsidP="00DD4846">
            <w:pPr>
              <w:spacing w:line="276" w:lineRule="auto"/>
              <w:jc w:val="center"/>
              <w:rPr>
                <w:rFonts w:eastAsiaTheme="majorEastAsia"/>
                <w:bCs/>
                <w:sz w:val="20"/>
                <w:szCs w:val="20"/>
                <w:lang w:val="ru"/>
              </w:rPr>
            </w:pPr>
          </w:p>
        </w:tc>
        <w:tc>
          <w:tcPr>
            <w:tcW w:w="301" w:type="pct"/>
          </w:tcPr>
          <w:p w14:paraId="220AF42D" w14:textId="4D652987" w:rsidR="009C6691" w:rsidRPr="00DD4846" w:rsidRDefault="009C6691" w:rsidP="00DD4846">
            <w:pPr>
              <w:spacing w:line="276" w:lineRule="auto"/>
              <w:jc w:val="center"/>
              <w:rPr>
                <w:rFonts w:eastAsiaTheme="majorEastAsia"/>
                <w:bCs/>
                <w:sz w:val="20"/>
                <w:szCs w:val="20"/>
                <w:lang w:val="ru"/>
              </w:rPr>
            </w:pPr>
          </w:p>
        </w:tc>
        <w:tc>
          <w:tcPr>
            <w:tcW w:w="321" w:type="pct"/>
          </w:tcPr>
          <w:p w14:paraId="19462590" w14:textId="77777777" w:rsidR="009C6691" w:rsidRPr="00DD4846" w:rsidRDefault="009C6691" w:rsidP="00DD4846">
            <w:pPr>
              <w:spacing w:line="276" w:lineRule="auto"/>
              <w:jc w:val="center"/>
              <w:rPr>
                <w:rFonts w:eastAsiaTheme="majorEastAsia"/>
                <w:bCs/>
                <w:sz w:val="20"/>
                <w:szCs w:val="20"/>
                <w:lang w:val="ru"/>
              </w:rPr>
            </w:pPr>
          </w:p>
        </w:tc>
        <w:tc>
          <w:tcPr>
            <w:tcW w:w="679" w:type="pct"/>
          </w:tcPr>
          <w:p w14:paraId="5D54D47B" w14:textId="77777777" w:rsidR="009C6691" w:rsidRPr="00DD4846" w:rsidRDefault="009C6691" w:rsidP="00DD4846">
            <w:pPr>
              <w:spacing w:line="276" w:lineRule="auto"/>
              <w:jc w:val="center"/>
              <w:rPr>
                <w:rFonts w:eastAsiaTheme="majorEastAsia"/>
                <w:bCs/>
                <w:sz w:val="20"/>
                <w:szCs w:val="20"/>
                <w:lang w:val="ru"/>
              </w:rPr>
            </w:pPr>
          </w:p>
        </w:tc>
        <w:tc>
          <w:tcPr>
            <w:tcW w:w="638" w:type="pct"/>
            <w:gridSpan w:val="2"/>
          </w:tcPr>
          <w:p w14:paraId="1A68578A" w14:textId="77777777" w:rsidR="009C6691" w:rsidRPr="00DD4846" w:rsidRDefault="009C6691" w:rsidP="00DD4846">
            <w:pPr>
              <w:spacing w:line="276" w:lineRule="auto"/>
              <w:jc w:val="center"/>
              <w:rPr>
                <w:rFonts w:eastAsiaTheme="majorEastAsia"/>
                <w:bCs/>
                <w:sz w:val="20"/>
                <w:szCs w:val="20"/>
                <w:lang w:val="ru"/>
              </w:rPr>
            </w:pPr>
          </w:p>
        </w:tc>
        <w:tc>
          <w:tcPr>
            <w:tcW w:w="579" w:type="pct"/>
          </w:tcPr>
          <w:p w14:paraId="4961F1FE" w14:textId="325761EF" w:rsidR="009C6691" w:rsidRPr="00DD4846" w:rsidRDefault="009C6691" w:rsidP="00DD4846">
            <w:pPr>
              <w:spacing w:line="276" w:lineRule="auto"/>
              <w:jc w:val="center"/>
              <w:rPr>
                <w:rFonts w:eastAsiaTheme="majorEastAsia"/>
                <w:bCs/>
                <w:sz w:val="20"/>
                <w:szCs w:val="20"/>
                <w:lang w:val="ru"/>
              </w:rPr>
            </w:pPr>
          </w:p>
        </w:tc>
        <w:tc>
          <w:tcPr>
            <w:tcW w:w="652" w:type="pct"/>
          </w:tcPr>
          <w:p w14:paraId="3F453FA3" w14:textId="4E024D72" w:rsidR="009C6691" w:rsidRPr="00DD4846" w:rsidRDefault="009C6691" w:rsidP="00DD4846">
            <w:pPr>
              <w:spacing w:line="276" w:lineRule="auto"/>
              <w:jc w:val="center"/>
              <w:rPr>
                <w:rFonts w:eastAsiaTheme="majorEastAsia"/>
                <w:bCs/>
                <w:sz w:val="20"/>
                <w:szCs w:val="20"/>
                <w:lang w:val="ru"/>
              </w:rPr>
            </w:pPr>
          </w:p>
        </w:tc>
      </w:tr>
      <w:tr w:rsidR="009C6691" w:rsidRPr="001F62B6" w14:paraId="151807AC" w14:textId="5EA72ACD" w:rsidTr="0033779C">
        <w:trPr>
          <w:trHeight w:val="20"/>
        </w:trPr>
        <w:tc>
          <w:tcPr>
            <w:tcW w:w="250" w:type="pct"/>
          </w:tcPr>
          <w:p w14:paraId="2B1B4B4E" w14:textId="77777777" w:rsidR="009C6691" w:rsidRPr="00BE0F5F" w:rsidRDefault="009C6691" w:rsidP="00DD4846">
            <w:pPr>
              <w:spacing w:line="276" w:lineRule="auto"/>
              <w:rPr>
                <w:sz w:val="20"/>
                <w:szCs w:val="20"/>
              </w:rPr>
            </w:pPr>
            <w:r w:rsidRPr="00BE0F5F">
              <w:rPr>
                <w:rFonts w:eastAsiaTheme="majorEastAsia"/>
                <w:bCs/>
                <w:sz w:val="20"/>
                <w:szCs w:val="20"/>
                <w:lang w:val="ru"/>
              </w:rPr>
              <w:t>...</w:t>
            </w:r>
          </w:p>
        </w:tc>
        <w:tc>
          <w:tcPr>
            <w:tcW w:w="909" w:type="pct"/>
          </w:tcPr>
          <w:p w14:paraId="5124B073" w14:textId="77777777" w:rsidR="009C6691" w:rsidRPr="00BE0F5F" w:rsidRDefault="009C6691" w:rsidP="00BE0F5F">
            <w:pPr>
              <w:spacing w:line="276" w:lineRule="auto"/>
              <w:rPr>
                <w:sz w:val="20"/>
                <w:szCs w:val="20"/>
              </w:rPr>
            </w:pPr>
          </w:p>
        </w:tc>
        <w:tc>
          <w:tcPr>
            <w:tcW w:w="672" w:type="pct"/>
          </w:tcPr>
          <w:p w14:paraId="382E4B50" w14:textId="77777777" w:rsidR="009C6691" w:rsidRPr="00BE0F5F" w:rsidRDefault="009C6691" w:rsidP="00BE0F5F">
            <w:pPr>
              <w:spacing w:line="276" w:lineRule="auto"/>
              <w:jc w:val="center"/>
              <w:rPr>
                <w:rFonts w:eastAsiaTheme="majorEastAsia"/>
                <w:bCs/>
                <w:sz w:val="20"/>
                <w:szCs w:val="20"/>
                <w:lang w:val="ru"/>
              </w:rPr>
            </w:pPr>
          </w:p>
        </w:tc>
        <w:tc>
          <w:tcPr>
            <w:tcW w:w="301" w:type="pct"/>
          </w:tcPr>
          <w:p w14:paraId="0791FFB3" w14:textId="6BEB2D1B" w:rsidR="009C6691" w:rsidRPr="00BE0F5F" w:rsidRDefault="009C6691" w:rsidP="00BE0F5F">
            <w:pPr>
              <w:spacing w:line="276" w:lineRule="auto"/>
              <w:jc w:val="center"/>
              <w:rPr>
                <w:rFonts w:eastAsiaTheme="majorEastAsia"/>
                <w:bCs/>
                <w:sz w:val="20"/>
                <w:szCs w:val="20"/>
                <w:lang w:val="ru"/>
              </w:rPr>
            </w:pPr>
          </w:p>
        </w:tc>
        <w:tc>
          <w:tcPr>
            <w:tcW w:w="321" w:type="pct"/>
          </w:tcPr>
          <w:p w14:paraId="070B3A4A" w14:textId="77777777" w:rsidR="009C6691" w:rsidRPr="001F62B6" w:rsidRDefault="009C6691" w:rsidP="001F62B6">
            <w:pPr>
              <w:spacing w:line="276" w:lineRule="auto"/>
              <w:jc w:val="center"/>
              <w:rPr>
                <w:rFonts w:eastAsiaTheme="majorEastAsia"/>
                <w:bCs/>
                <w:sz w:val="20"/>
                <w:szCs w:val="20"/>
                <w:lang w:val="ru"/>
              </w:rPr>
            </w:pPr>
          </w:p>
        </w:tc>
        <w:tc>
          <w:tcPr>
            <w:tcW w:w="679" w:type="pct"/>
          </w:tcPr>
          <w:p w14:paraId="1AA05E04" w14:textId="77777777" w:rsidR="009C6691" w:rsidRPr="00DD4846" w:rsidRDefault="009C6691" w:rsidP="00DD4846">
            <w:pPr>
              <w:spacing w:line="276" w:lineRule="auto"/>
              <w:jc w:val="center"/>
              <w:rPr>
                <w:rFonts w:eastAsiaTheme="majorEastAsia"/>
                <w:bCs/>
                <w:sz w:val="20"/>
                <w:szCs w:val="20"/>
                <w:lang w:val="ru"/>
              </w:rPr>
            </w:pPr>
          </w:p>
        </w:tc>
        <w:tc>
          <w:tcPr>
            <w:tcW w:w="638" w:type="pct"/>
            <w:gridSpan w:val="2"/>
          </w:tcPr>
          <w:p w14:paraId="15437807" w14:textId="77777777" w:rsidR="009C6691" w:rsidRPr="00DD4846" w:rsidRDefault="009C6691" w:rsidP="00DD4846">
            <w:pPr>
              <w:spacing w:line="276" w:lineRule="auto"/>
              <w:jc w:val="center"/>
              <w:rPr>
                <w:rFonts w:eastAsiaTheme="majorEastAsia"/>
                <w:bCs/>
                <w:sz w:val="20"/>
                <w:szCs w:val="20"/>
                <w:lang w:val="ru"/>
              </w:rPr>
            </w:pPr>
          </w:p>
        </w:tc>
        <w:tc>
          <w:tcPr>
            <w:tcW w:w="579" w:type="pct"/>
          </w:tcPr>
          <w:p w14:paraId="496CAAB2" w14:textId="2FF30F58" w:rsidR="009C6691" w:rsidRPr="00DD4846" w:rsidRDefault="009C6691" w:rsidP="00DD4846">
            <w:pPr>
              <w:spacing w:line="276" w:lineRule="auto"/>
              <w:jc w:val="center"/>
              <w:rPr>
                <w:rFonts w:eastAsiaTheme="majorEastAsia"/>
                <w:bCs/>
                <w:sz w:val="20"/>
                <w:szCs w:val="20"/>
                <w:lang w:val="ru"/>
              </w:rPr>
            </w:pPr>
          </w:p>
        </w:tc>
        <w:tc>
          <w:tcPr>
            <w:tcW w:w="652" w:type="pct"/>
          </w:tcPr>
          <w:p w14:paraId="4E21EB77" w14:textId="4D8D8679" w:rsidR="009C6691" w:rsidRPr="00DD4846" w:rsidRDefault="009C6691" w:rsidP="00DD4846">
            <w:pPr>
              <w:spacing w:line="276" w:lineRule="auto"/>
              <w:jc w:val="center"/>
              <w:rPr>
                <w:rFonts w:eastAsiaTheme="majorEastAsia"/>
                <w:bCs/>
                <w:sz w:val="20"/>
                <w:szCs w:val="20"/>
                <w:lang w:val="ru"/>
              </w:rPr>
            </w:pPr>
          </w:p>
        </w:tc>
      </w:tr>
      <w:tr w:rsidR="001272F6" w:rsidRPr="00432E60" w14:paraId="76E0B2C3" w14:textId="06530AC7" w:rsidTr="0033779C">
        <w:trPr>
          <w:trHeight w:val="20"/>
        </w:trPr>
        <w:tc>
          <w:tcPr>
            <w:tcW w:w="3136" w:type="pct"/>
            <w:gridSpan w:val="7"/>
          </w:tcPr>
          <w:p w14:paraId="5EBF0C62" w14:textId="77777777" w:rsidR="001272F6" w:rsidRPr="00DD4846" w:rsidRDefault="001272F6" w:rsidP="00547565">
            <w:pPr>
              <w:spacing w:line="276" w:lineRule="auto"/>
              <w:jc w:val="right"/>
              <w:rPr>
                <w:rFonts w:eastAsiaTheme="majorEastAsia"/>
                <w:b/>
                <w:bCs/>
                <w:sz w:val="20"/>
                <w:szCs w:val="20"/>
                <w:lang w:val="ru"/>
              </w:rPr>
            </w:pPr>
            <w:r>
              <w:rPr>
                <w:rFonts w:eastAsiaTheme="majorEastAsia"/>
                <w:b/>
                <w:bCs/>
                <w:sz w:val="20"/>
                <w:szCs w:val="20"/>
                <w:lang w:val="ru"/>
              </w:rPr>
              <w:t>ИТОГО:</w:t>
            </w:r>
          </w:p>
        </w:tc>
        <w:tc>
          <w:tcPr>
            <w:tcW w:w="634" w:type="pct"/>
          </w:tcPr>
          <w:p w14:paraId="129987DC" w14:textId="77777777" w:rsidR="001272F6" w:rsidRPr="00DD4846" w:rsidRDefault="001272F6" w:rsidP="00547565">
            <w:pPr>
              <w:spacing w:line="276" w:lineRule="auto"/>
              <w:jc w:val="right"/>
              <w:rPr>
                <w:rFonts w:eastAsiaTheme="majorEastAsia"/>
                <w:b/>
                <w:bCs/>
                <w:sz w:val="20"/>
                <w:szCs w:val="20"/>
                <w:lang w:val="ru"/>
              </w:rPr>
            </w:pPr>
          </w:p>
        </w:tc>
        <w:tc>
          <w:tcPr>
            <w:tcW w:w="579" w:type="pct"/>
          </w:tcPr>
          <w:p w14:paraId="0C0270BD" w14:textId="11F5826F" w:rsidR="001272F6" w:rsidRPr="00DD4846" w:rsidRDefault="001272F6" w:rsidP="00547565">
            <w:pPr>
              <w:spacing w:line="276" w:lineRule="auto"/>
              <w:jc w:val="right"/>
              <w:rPr>
                <w:rFonts w:eastAsiaTheme="majorEastAsia"/>
                <w:b/>
                <w:bCs/>
                <w:sz w:val="20"/>
                <w:szCs w:val="20"/>
                <w:lang w:val="ru"/>
              </w:rPr>
            </w:pPr>
          </w:p>
        </w:tc>
        <w:tc>
          <w:tcPr>
            <w:tcW w:w="652" w:type="pct"/>
          </w:tcPr>
          <w:p w14:paraId="3AD11FE7" w14:textId="68DD473A" w:rsidR="001272F6" w:rsidRPr="00DD4846" w:rsidRDefault="001272F6" w:rsidP="00310FBA">
            <w:pPr>
              <w:spacing w:line="276" w:lineRule="auto"/>
              <w:jc w:val="center"/>
              <w:rPr>
                <w:rFonts w:eastAsiaTheme="majorEastAsia"/>
                <w:b/>
                <w:bCs/>
                <w:sz w:val="20"/>
                <w:szCs w:val="20"/>
                <w:lang w:val="ru"/>
              </w:rPr>
            </w:pPr>
          </w:p>
        </w:tc>
      </w:tr>
    </w:tbl>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6DA497DE" w14:textId="60AC71CC" w:rsidR="00FC30C3" w:rsidRDefault="00FC30C3" w:rsidP="006359E3">
      <w:pPr>
        <w:spacing w:line="276" w:lineRule="auto"/>
        <w:jc w:val="both"/>
        <w:rPr>
          <w:iCs/>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2C6D8AD9" w14:textId="529684C9" w:rsidR="00B949AE" w:rsidRPr="006359E3" w:rsidRDefault="00432C5F" w:rsidP="006359E3">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bookmarkStart w:id="89" w:name="_Toc90385114"/>
      <w:bookmarkStart w:id="90" w:name="_Toc311975361"/>
      <w:bookmarkEnd w:id="84"/>
      <w:bookmarkEnd w:id="85"/>
      <w:bookmarkEnd w:id="86"/>
      <w:bookmarkEnd w:id="87"/>
      <w:bookmarkEnd w:id="88"/>
      <w:r w:rsidR="00B949AE" w:rsidRPr="00432E60">
        <w:br w:type="page"/>
      </w:r>
      <w:bookmarkStart w:id="91" w:name="_Toc418282215"/>
      <w:bookmarkStart w:id="92" w:name="_Toc418282217"/>
      <w:bookmarkStart w:id="93" w:name="_Hlt22846931"/>
      <w:bookmarkStart w:id="94" w:name="_2.4._Протокол_разногласий"/>
      <w:bookmarkStart w:id="95" w:name="_Toc90385120"/>
      <w:bookmarkStart w:id="96" w:name="_Toc311975370"/>
      <w:bookmarkEnd w:id="89"/>
      <w:bookmarkEnd w:id="90"/>
      <w:bookmarkEnd w:id="91"/>
      <w:bookmarkEnd w:id="92"/>
      <w:bookmarkEnd w:id="93"/>
      <w:bookmarkEnd w:id="94"/>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7" w:name="_Toc418282220"/>
      <w:bookmarkStart w:id="98" w:name="_Toc418282222"/>
      <w:bookmarkStart w:id="99" w:name="_Toc418282225"/>
      <w:bookmarkStart w:id="100" w:name="_Toc418282229"/>
      <w:bookmarkStart w:id="101" w:name="_Toc418282236"/>
      <w:bookmarkStart w:id="102" w:name="_Toc418282241"/>
      <w:bookmarkStart w:id="103" w:name="_2.5._План_распределения"/>
      <w:bookmarkStart w:id="104" w:name="_Ref196744862"/>
      <w:bookmarkStart w:id="105" w:name="_Toc202455046"/>
      <w:bookmarkStart w:id="106" w:name="_Ref90381523"/>
      <w:bookmarkStart w:id="107" w:name="_Toc90385124"/>
      <w:bookmarkStart w:id="108" w:name="_Ref93268095"/>
      <w:bookmarkStart w:id="109" w:name="_Ref93268099"/>
      <w:bookmarkStart w:id="110" w:name="_Toc311975390"/>
      <w:bookmarkStart w:id="111" w:name="_Toc415874708"/>
      <w:bookmarkStart w:id="112" w:name="_Toc137206823"/>
      <w:bookmarkEnd w:id="77"/>
      <w:bookmarkEnd w:id="95"/>
      <w:bookmarkEnd w:id="96"/>
      <w:bookmarkEnd w:id="97"/>
      <w:bookmarkEnd w:id="98"/>
      <w:bookmarkEnd w:id="99"/>
      <w:bookmarkEnd w:id="100"/>
      <w:bookmarkEnd w:id="101"/>
      <w:bookmarkEnd w:id="102"/>
      <w:bookmarkEnd w:id="103"/>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4"/>
      <w:bookmarkEnd w:id="105"/>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3" w:name="форма5"/>
      <w:bookmarkEnd w:id="113"/>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6"/>
      <w:bookmarkEnd w:id="107"/>
      <w:bookmarkEnd w:id="108"/>
      <w:bookmarkEnd w:id="109"/>
      <w:bookmarkEnd w:id="110"/>
      <w:bookmarkEnd w:id="111"/>
      <w:bookmarkEnd w:id="112"/>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6CE8E5DC" w14:textId="6B81BE53" w:rsidR="00A6589C" w:rsidRPr="00432E60" w:rsidRDefault="00B949AE" w:rsidP="00CC1402">
      <w:pPr>
        <w:spacing w:line="276" w:lineRule="auto"/>
        <w:rPr>
          <w:i/>
        </w:rPr>
      </w:pPr>
      <w:r w:rsidRPr="00432E60">
        <w:rPr>
          <w:iCs/>
          <w:snapToGrid w:val="0"/>
        </w:rPr>
        <w:br w:type="page"/>
      </w:r>
      <w:bookmarkStart w:id="114" w:name="_2.6._Декларация_соответствия"/>
      <w:bookmarkStart w:id="115" w:name="_Ref196744827"/>
      <w:bookmarkEnd w:id="114"/>
      <w:r w:rsidR="00A6589C" w:rsidRPr="00432E60">
        <w:rPr>
          <w:i/>
        </w:rPr>
        <w:lastRenderedPageBreak/>
        <w:t>Декларация соответствия члена коллективного участника (Форма </w:t>
      </w:r>
      <w:r w:rsidR="0077715F" w:rsidRPr="00432E60">
        <w:rPr>
          <w:i/>
        </w:rPr>
        <w:t>6</w:t>
      </w:r>
      <w:r w:rsidR="00A6589C" w:rsidRPr="00432E60">
        <w:rPr>
          <w:i/>
        </w:rPr>
        <w:t>)</w:t>
      </w:r>
      <w:bookmarkEnd w:id="115"/>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6" w:name="форма6"/>
      <w:bookmarkEnd w:id="116"/>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7E182AC4" w14:textId="77777777" w:rsidR="001025D9" w:rsidRPr="00432E60" w:rsidRDefault="001025D9" w:rsidP="001025D9">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002D9652" w14:textId="77777777" w:rsidR="001025D9" w:rsidRPr="00432E60" w:rsidRDefault="001025D9" w:rsidP="001025D9">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6FEC77AA"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5DB7B795"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C0ABCE6" w14:textId="77777777" w:rsidR="001025D9" w:rsidRPr="00432E60" w:rsidRDefault="001025D9" w:rsidP="001025D9">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2FDA15D"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07245683"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18179E75"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5D26B130" w14:textId="77777777" w:rsidR="001025D9" w:rsidRPr="00432E60" w:rsidRDefault="001025D9" w:rsidP="001025D9">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D552020" w:rsidR="00B949AE" w:rsidRDefault="00B949AE" w:rsidP="00310FBA">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4595F312" w14:textId="155C7340" w:rsidR="003F2084" w:rsidRPr="00432E60" w:rsidRDefault="003F2084" w:rsidP="00B321A7">
      <w:pPr>
        <w:spacing w:after="160" w:line="259" w:lineRule="auto"/>
        <w:rPr>
          <w:snapToGrid w:val="0"/>
          <w:vertAlign w:val="superscript"/>
        </w:rPr>
      </w:pPr>
      <w:bookmarkStart w:id="117" w:name="_2.7._Справка_о"/>
      <w:bookmarkStart w:id="118" w:name="_2.10._Соглашение_о"/>
      <w:bookmarkStart w:id="119" w:name="_Ref313447467"/>
      <w:bookmarkStart w:id="120" w:name="_Ref313450486"/>
      <w:bookmarkStart w:id="121" w:name="_Ref313450499"/>
      <w:bookmarkStart w:id="122" w:name="_Ref314100122"/>
      <w:bookmarkStart w:id="123" w:name="_Ref314100248"/>
      <w:bookmarkStart w:id="124" w:name="_Ref314100448"/>
      <w:bookmarkStart w:id="125" w:name="_Ref314100664"/>
      <w:bookmarkStart w:id="126" w:name="_Ref314100672"/>
      <w:bookmarkStart w:id="127" w:name="_Ref314100707"/>
      <w:bookmarkStart w:id="128" w:name="_Toc415874779"/>
      <w:bookmarkStart w:id="129" w:name="_Toc137206826"/>
      <w:bookmarkEnd w:id="117"/>
      <w:bookmarkEnd w:id="118"/>
      <w:r w:rsidRPr="00432E60">
        <w:rPr>
          <w:b/>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0" w:name="_РАЗДЕЛ_3._ПРОЕКТ"/>
      <w:bookmarkStart w:id="131" w:name="_Toc202455047"/>
      <w:bookmarkEnd w:id="119"/>
      <w:bookmarkEnd w:id="120"/>
      <w:bookmarkEnd w:id="121"/>
      <w:bookmarkEnd w:id="122"/>
      <w:bookmarkEnd w:id="123"/>
      <w:bookmarkEnd w:id="124"/>
      <w:bookmarkEnd w:id="125"/>
      <w:bookmarkEnd w:id="126"/>
      <w:bookmarkEnd w:id="127"/>
      <w:bookmarkEnd w:id="128"/>
      <w:bookmarkEnd w:id="129"/>
      <w:bookmarkEnd w:id="130"/>
      <w:r w:rsidRPr="00432E60">
        <w:rPr>
          <w:rFonts w:eastAsiaTheme="majorEastAsia"/>
          <w:sz w:val="24"/>
          <w:szCs w:val="24"/>
          <w:lang w:val="ru"/>
        </w:rPr>
        <w:lastRenderedPageBreak/>
        <w:t>РАЗДЕЛ 3. ПРОЕКТ ДОГОВОРА</w:t>
      </w:r>
      <w:bookmarkEnd w:id="131"/>
    </w:p>
    <w:p w14:paraId="6538848D" w14:textId="4CEA7B60"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0A7E74">
        <w:t>Проект договора</w:t>
      </w:r>
      <w:r w:rsidRPr="00432E60">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2" w:name="P115"/>
      <w:bookmarkStart w:id="133" w:name="P400"/>
      <w:bookmarkStart w:id="134" w:name="P526"/>
      <w:bookmarkStart w:id="135" w:name="P527"/>
      <w:bookmarkStart w:id="136" w:name="P528"/>
      <w:bookmarkStart w:id="137" w:name="P529"/>
      <w:bookmarkStart w:id="138" w:name="P530"/>
      <w:bookmarkStart w:id="139" w:name="P531"/>
      <w:bookmarkStart w:id="140" w:name="P532"/>
      <w:bookmarkStart w:id="141" w:name="P533"/>
      <w:bookmarkStart w:id="142" w:name="_РАЗДЕЛ_4._ТРЕБОВАНИЯ"/>
      <w:bookmarkStart w:id="143" w:name="_Ref312031562"/>
      <w:bookmarkStart w:id="144" w:name="_Ref313447456"/>
      <w:bookmarkStart w:id="145" w:name="_Ref313447487"/>
      <w:bookmarkStart w:id="146" w:name="_Ref414042300"/>
      <w:bookmarkStart w:id="147" w:name="_Ref414042605"/>
      <w:bookmarkStart w:id="148" w:name="_Toc415874780"/>
      <w:bookmarkStart w:id="149" w:name="_Ref58587334"/>
      <w:bookmarkStart w:id="150" w:name="_Toc137206827"/>
      <w:bookmarkStart w:id="151" w:name="_Toc202455048"/>
      <w:bookmarkEnd w:id="132"/>
      <w:bookmarkEnd w:id="133"/>
      <w:bookmarkEnd w:id="134"/>
      <w:bookmarkEnd w:id="135"/>
      <w:bookmarkEnd w:id="136"/>
      <w:bookmarkEnd w:id="137"/>
      <w:bookmarkEnd w:id="138"/>
      <w:bookmarkEnd w:id="139"/>
      <w:bookmarkEnd w:id="140"/>
      <w:bookmarkEnd w:id="141"/>
      <w:bookmarkEnd w:id="142"/>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3"/>
      <w:bookmarkEnd w:id="144"/>
      <w:bookmarkEnd w:id="145"/>
      <w:r w:rsidR="00B949AE" w:rsidRPr="00432E60">
        <w:rPr>
          <w:rFonts w:eastAsiaTheme="majorEastAsia"/>
          <w:sz w:val="24"/>
          <w:szCs w:val="24"/>
          <w:lang w:val="ru"/>
        </w:rPr>
        <w:t>РЕБОВАНИЯ К ПРОДУКЦИИ</w:t>
      </w:r>
      <w:bookmarkEnd w:id="146"/>
      <w:bookmarkEnd w:id="147"/>
      <w:bookmarkEnd w:id="148"/>
      <w:r w:rsidR="00B949AE" w:rsidRPr="00432E60">
        <w:rPr>
          <w:rFonts w:eastAsiaTheme="majorEastAsia"/>
          <w:sz w:val="24"/>
          <w:szCs w:val="24"/>
          <w:lang w:val="ru"/>
        </w:rPr>
        <w:t xml:space="preserve"> (ПРЕДМЕТУ ЗАКУПКИ)</w:t>
      </w:r>
      <w:bookmarkEnd w:id="149"/>
      <w:bookmarkEnd w:id="150"/>
      <w:bookmarkEnd w:id="151"/>
    </w:p>
    <w:p w14:paraId="6BDC5088" w14:textId="132F82B8"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отдельного файла в составе Приложения №</w:t>
      </w:r>
      <w:r w:rsidR="006073F4" w:rsidRPr="00432E60">
        <w:t> </w:t>
      </w:r>
      <w:r w:rsidR="00B949AE" w:rsidRPr="00432E60">
        <w:t>2 к документации о закупке (файл под названием «</w:t>
      </w:r>
      <w:r w:rsidR="000A7E74">
        <w:t>Техническое задание</w:t>
      </w:r>
      <w:r w:rsidR="00B949AE" w:rsidRPr="00432E60">
        <w:t>»).</w:t>
      </w:r>
    </w:p>
    <w:p w14:paraId="7E0A72F4" w14:textId="6288540B" w:rsidR="00B949AE" w:rsidRDefault="00B949AE" w:rsidP="00AF5AE0">
      <w:pPr>
        <w:spacing w:line="276" w:lineRule="auto"/>
        <w:ind w:firstLine="709"/>
      </w:pPr>
    </w:p>
    <w:p w14:paraId="230D161F" w14:textId="48165ADC" w:rsidR="00067A54" w:rsidRDefault="00067A54" w:rsidP="00AF5AE0">
      <w:pPr>
        <w:spacing w:line="276" w:lineRule="auto"/>
        <w:ind w:firstLine="709"/>
      </w:pPr>
    </w:p>
    <w:p w14:paraId="1CA87B39" w14:textId="068BF042" w:rsidR="00067A54" w:rsidRDefault="00067A54" w:rsidP="00AF5AE0">
      <w:pPr>
        <w:spacing w:line="276" w:lineRule="auto"/>
        <w:ind w:firstLine="709"/>
      </w:pPr>
    </w:p>
    <w:p w14:paraId="418CD072" w14:textId="52256F4B" w:rsidR="00067A54" w:rsidRDefault="00067A54" w:rsidP="00AF5AE0">
      <w:pPr>
        <w:spacing w:line="276" w:lineRule="auto"/>
        <w:ind w:firstLine="709"/>
      </w:pPr>
    </w:p>
    <w:p w14:paraId="012B6DD6" w14:textId="7A215932" w:rsidR="00067A54" w:rsidRDefault="00067A54" w:rsidP="00AF5AE0">
      <w:pPr>
        <w:spacing w:line="276" w:lineRule="auto"/>
        <w:ind w:firstLine="709"/>
      </w:pPr>
    </w:p>
    <w:p w14:paraId="6C67C4AE" w14:textId="63F133C8" w:rsidR="00067A54" w:rsidRDefault="00067A54" w:rsidP="00AF5AE0">
      <w:pPr>
        <w:spacing w:line="276" w:lineRule="auto"/>
        <w:ind w:firstLine="709"/>
      </w:pPr>
    </w:p>
    <w:p w14:paraId="375C6124" w14:textId="6E07619D" w:rsidR="00067A54" w:rsidRDefault="00067A54" w:rsidP="00AF5AE0">
      <w:pPr>
        <w:spacing w:line="276" w:lineRule="auto"/>
        <w:ind w:firstLine="709"/>
      </w:pPr>
    </w:p>
    <w:p w14:paraId="2C38C570" w14:textId="18FB27D7" w:rsidR="00067A54" w:rsidRDefault="00067A54" w:rsidP="00AF5AE0">
      <w:pPr>
        <w:spacing w:line="276" w:lineRule="auto"/>
        <w:ind w:firstLine="709"/>
      </w:pPr>
    </w:p>
    <w:p w14:paraId="763427E3" w14:textId="49EB25ED" w:rsidR="00067A54" w:rsidRDefault="00067A54" w:rsidP="00AF5AE0">
      <w:pPr>
        <w:spacing w:line="276" w:lineRule="auto"/>
        <w:ind w:firstLine="709"/>
      </w:pPr>
    </w:p>
    <w:p w14:paraId="5D1AD5AE" w14:textId="69845338" w:rsidR="00067A54" w:rsidRDefault="00067A54" w:rsidP="00AF5AE0">
      <w:pPr>
        <w:spacing w:line="276" w:lineRule="auto"/>
        <w:ind w:firstLine="709"/>
      </w:pPr>
    </w:p>
    <w:p w14:paraId="14797179" w14:textId="1202F88A" w:rsidR="00067A54" w:rsidRDefault="00067A54" w:rsidP="00AF5AE0">
      <w:pPr>
        <w:spacing w:line="276" w:lineRule="auto"/>
        <w:ind w:firstLine="709"/>
      </w:pPr>
    </w:p>
    <w:p w14:paraId="170587D9" w14:textId="4A394EC6" w:rsidR="00067A54" w:rsidRDefault="00067A54" w:rsidP="00AF5AE0">
      <w:pPr>
        <w:spacing w:line="276" w:lineRule="auto"/>
        <w:ind w:firstLine="709"/>
      </w:pPr>
    </w:p>
    <w:p w14:paraId="138FCB96" w14:textId="0E82022D" w:rsidR="00067A54" w:rsidRDefault="00067A54" w:rsidP="00AF5AE0">
      <w:pPr>
        <w:spacing w:line="276" w:lineRule="auto"/>
        <w:ind w:firstLine="709"/>
      </w:pPr>
    </w:p>
    <w:p w14:paraId="2C9A332B" w14:textId="32A9C2A7" w:rsidR="00067A54" w:rsidRDefault="00067A54" w:rsidP="00AF5AE0">
      <w:pPr>
        <w:spacing w:line="276" w:lineRule="auto"/>
        <w:ind w:firstLine="709"/>
      </w:pPr>
    </w:p>
    <w:p w14:paraId="359D45D4" w14:textId="6D8CA297" w:rsidR="00067A54" w:rsidRDefault="00067A54" w:rsidP="00AF5AE0">
      <w:pPr>
        <w:spacing w:line="276" w:lineRule="auto"/>
        <w:ind w:firstLine="709"/>
      </w:pPr>
    </w:p>
    <w:p w14:paraId="47466D1F" w14:textId="73D5183F" w:rsidR="00067A54" w:rsidRDefault="00067A54" w:rsidP="00AF5AE0">
      <w:pPr>
        <w:spacing w:line="276" w:lineRule="auto"/>
        <w:ind w:firstLine="709"/>
      </w:pPr>
    </w:p>
    <w:p w14:paraId="51102EDC" w14:textId="74E27F11" w:rsidR="00067A54" w:rsidRDefault="00067A54" w:rsidP="00AF5AE0">
      <w:pPr>
        <w:spacing w:line="276" w:lineRule="auto"/>
        <w:ind w:firstLine="709"/>
      </w:pPr>
    </w:p>
    <w:p w14:paraId="3031A484" w14:textId="7B8120CF" w:rsidR="00067A54" w:rsidRDefault="00067A54" w:rsidP="00AF5AE0">
      <w:pPr>
        <w:spacing w:line="276" w:lineRule="auto"/>
        <w:ind w:firstLine="709"/>
      </w:pPr>
    </w:p>
    <w:p w14:paraId="23D4A2A2" w14:textId="2F6FD707" w:rsidR="00067A54" w:rsidRDefault="00067A54" w:rsidP="00AF5AE0">
      <w:pPr>
        <w:spacing w:line="276" w:lineRule="auto"/>
        <w:ind w:firstLine="709"/>
      </w:pPr>
    </w:p>
    <w:p w14:paraId="7098E787" w14:textId="34F72AE4" w:rsidR="00067A54" w:rsidRDefault="00067A54" w:rsidP="00AF5AE0">
      <w:pPr>
        <w:spacing w:line="276" w:lineRule="auto"/>
        <w:ind w:firstLine="709"/>
      </w:pPr>
    </w:p>
    <w:p w14:paraId="0935489E" w14:textId="5C2F9C6E" w:rsidR="00067A54" w:rsidRDefault="00067A54" w:rsidP="00AF5AE0">
      <w:pPr>
        <w:spacing w:line="276" w:lineRule="auto"/>
        <w:ind w:firstLine="709"/>
      </w:pPr>
    </w:p>
    <w:p w14:paraId="2991094B" w14:textId="3C1E5A36" w:rsidR="00067A54" w:rsidRDefault="00067A54" w:rsidP="00AF5AE0">
      <w:pPr>
        <w:spacing w:line="276" w:lineRule="auto"/>
        <w:ind w:firstLine="709"/>
      </w:pPr>
    </w:p>
    <w:p w14:paraId="7377ACE5" w14:textId="5130C0E1" w:rsidR="00067A54" w:rsidRDefault="00067A54" w:rsidP="00AF5AE0">
      <w:pPr>
        <w:spacing w:line="276" w:lineRule="auto"/>
        <w:ind w:firstLine="709"/>
      </w:pPr>
    </w:p>
    <w:p w14:paraId="566462F6" w14:textId="64354E6F" w:rsidR="00067A54" w:rsidRDefault="00067A54" w:rsidP="00AF5AE0">
      <w:pPr>
        <w:spacing w:line="276" w:lineRule="auto"/>
        <w:ind w:firstLine="709"/>
      </w:pPr>
    </w:p>
    <w:p w14:paraId="6C0ED4B5" w14:textId="10032289" w:rsidR="00067A54" w:rsidRDefault="00067A54" w:rsidP="00AF5AE0">
      <w:pPr>
        <w:spacing w:line="276" w:lineRule="auto"/>
        <w:ind w:firstLine="709"/>
      </w:pPr>
    </w:p>
    <w:p w14:paraId="6350A222" w14:textId="2768CD51" w:rsidR="00067A54" w:rsidRDefault="00067A54" w:rsidP="00AF5AE0">
      <w:pPr>
        <w:spacing w:line="276" w:lineRule="auto"/>
        <w:ind w:firstLine="709"/>
      </w:pPr>
    </w:p>
    <w:p w14:paraId="7A996388" w14:textId="698C40B4" w:rsidR="00067A54" w:rsidRDefault="00067A54" w:rsidP="00AF5AE0">
      <w:pPr>
        <w:spacing w:line="276" w:lineRule="auto"/>
        <w:ind w:firstLine="709"/>
      </w:pPr>
    </w:p>
    <w:p w14:paraId="449B3399" w14:textId="1117583D" w:rsidR="00067A54" w:rsidRDefault="00067A54" w:rsidP="00AF5AE0">
      <w:pPr>
        <w:spacing w:line="276" w:lineRule="auto"/>
        <w:ind w:firstLine="709"/>
      </w:pPr>
    </w:p>
    <w:p w14:paraId="47A0E5F7" w14:textId="02A30B5A" w:rsidR="00067A54" w:rsidRDefault="00067A54" w:rsidP="00AF5AE0">
      <w:pPr>
        <w:spacing w:line="276" w:lineRule="auto"/>
        <w:ind w:firstLine="709"/>
      </w:pPr>
    </w:p>
    <w:p w14:paraId="43F72E46" w14:textId="7CB6FE35" w:rsidR="00067A54" w:rsidRDefault="00067A54" w:rsidP="00AF5AE0">
      <w:pPr>
        <w:spacing w:line="276" w:lineRule="auto"/>
        <w:ind w:firstLine="709"/>
      </w:pPr>
    </w:p>
    <w:p w14:paraId="134332BD" w14:textId="13FE3D54" w:rsidR="00067A54" w:rsidRDefault="00067A54" w:rsidP="00AF5AE0">
      <w:pPr>
        <w:spacing w:line="276" w:lineRule="auto"/>
        <w:ind w:firstLine="709"/>
      </w:pPr>
    </w:p>
    <w:p w14:paraId="1B8369A1" w14:textId="1B77FC1D" w:rsidR="00067A54" w:rsidRDefault="00067A54" w:rsidP="00AF5AE0">
      <w:pPr>
        <w:spacing w:line="276" w:lineRule="auto"/>
        <w:ind w:firstLine="709"/>
      </w:pPr>
    </w:p>
    <w:p w14:paraId="650FA7F8" w14:textId="24ABC138" w:rsidR="00067A54" w:rsidRDefault="00067A54" w:rsidP="00AF5AE0">
      <w:pPr>
        <w:spacing w:line="276" w:lineRule="auto"/>
        <w:ind w:firstLine="709"/>
      </w:pPr>
    </w:p>
    <w:p w14:paraId="6C2038F0" w14:textId="2B3546D9" w:rsidR="00067A54" w:rsidRDefault="00067A54" w:rsidP="00AF5AE0">
      <w:pPr>
        <w:spacing w:line="276" w:lineRule="auto"/>
        <w:ind w:firstLine="709"/>
      </w:pPr>
    </w:p>
    <w:p w14:paraId="35EBCFD2" w14:textId="32906EBA" w:rsidR="00067A54" w:rsidRDefault="00067A54" w:rsidP="00AF5AE0">
      <w:pPr>
        <w:spacing w:line="276" w:lineRule="auto"/>
        <w:ind w:firstLine="709"/>
      </w:pPr>
    </w:p>
    <w:p w14:paraId="69F49B54" w14:textId="67F7C379" w:rsidR="00067A54" w:rsidRDefault="00067A54" w:rsidP="00AF5AE0">
      <w:pPr>
        <w:spacing w:line="276" w:lineRule="auto"/>
        <w:ind w:firstLine="709"/>
      </w:pPr>
    </w:p>
    <w:p w14:paraId="2712F09F" w14:textId="1CA5BA50" w:rsidR="00067A54" w:rsidRDefault="00067A54" w:rsidP="00AF5AE0">
      <w:pPr>
        <w:spacing w:line="276" w:lineRule="auto"/>
        <w:ind w:firstLine="709"/>
      </w:pPr>
    </w:p>
    <w:p w14:paraId="1CE94B88" w14:textId="3D036A49" w:rsidR="00067A54" w:rsidRDefault="00067A54" w:rsidP="00AF5AE0">
      <w:pPr>
        <w:spacing w:line="276" w:lineRule="auto"/>
        <w:ind w:firstLine="709"/>
      </w:pPr>
    </w:p>
    <w:p w14:paraId="4711501B" w14:textId="7E3AF0A0" w:rsidR="00067A54" w:rsidRDefault="00067A54" w:rsidP="00AF5AE0">
      <w:pPr>
        <w:spacing w:line="276" w:lineRule="auto"/>
        <w:ind w:firstLine="709"/>
      </w:pPr>
    </w:p>
    <w:p w14:paraId="362E1BA4" w14:textId="77777777" w:rsidR="00067A54" w:rsidRDefault="00067A54" w:rsidP="00AF5AE0">
      <w:pPr>
        <w:spacing w:line="276" w:lineRule="auto"/>
        <w:ind w:firstLine="709"/>
      </w:pPr>
    </w:p>
    <w:p w14:paraId="3F2A6AFF" w14:textId="7BE02F6D" w:rsidR="00AF5AE0" w:rsidRPr="00432E60" w:rsidRDefault="00AF5AE0" w:rsidP="00067A54">
      <w:pPr>
        <w:spacing w:line="276" w:lineRule="auto"/>
        <w:jc w:val="both"/>
        <w:rPr>
          <w:i/>
          <w:szCs w:val="28"/>
          <w:highlight w:val="yellow"/>
        </w:rPr>
      </w:pPr>
    </w:p>
    <w:p w14:paraId="409B0541" w14:textId="77777777" w:rsidR="00C91987" w:rsidRPr="00432E60" w:rsidRDefault="00C91987" w:rsidP="00C91987">
      <w:pPr>
        <w:pStyle w:val="20"/>
        <w:spacing w:before="0" w:after="0" w:line="276" w:lineRule="auto"/>
        <w:ind w:firstLine="0"/>
        <w:jc w:val="center"/>
        <w:rPr>
          <w:rFonts w:eastAsiaTheme="majorEastAsia"/>
          <w:sz w:val="24"/>
          <w:szCs w:val="24"/>
          <w:lang w:val="ru"/>
        </w:rPr>
      </w:pPr>
      <w:bookmarkStart w:id="152" w:name="_РАЗДЕЛ_6._ПОРЯДОК"/>
      <w:bookmarkStart w:id="153" w:name="_Toc196745224"/>
      <w:bookmarkStart w:id="154" w:name="_Toc202455049"/>
      <w:bookmarkEnd w:id="152"/>
      <w:r w:rsidRPr="00432E60">
        <w:rPr>
          <w:rFonts w:eastAsiaTheme="majorEastAsia"/>
          <w:sz w:val="24"/>
          <w:szCs w:val="24"/>
          <w:lang w:val="ru"/>
        </w:rPr>
        <w:lastRenderedPageBreak/>
        <w:t>РАЗДЕЛ 5. ПОРЯДОК ПРОВЕДЕНИЯ ЗАКУПКИ</w:t>
      </w:r>
      <w:bookmarkEnd w:id="153"/>
      <w:bookmarkEnd w:id="154"/>
    </w:p>
    <w:p w14:paraId="35E84782" w14:textId="77777777" w:rsidR="00C91987" w:rsidRPr="00432E60" w:rsidRDefault="00C91987" w:rsidP="00C91987">
      <w:pPr>
        <w:spacing w:line="276" w:lineRule="auto"/>
        <w:ind w:firstLine="709"/>
      </w:pPr>
    </w:p>
    <w:p w14:paraId="2B0C24CA"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55" w:name="_Ref413862243"/>
      <w:bookmarkStart w:id="156" w:name="_Toc415874653"/>
      <w:bookmarkStart w:id="157" w:name="_Toc137208541"/>
      <w:bookmarkStart w:id="158" w:name="_Toc196745225"/>
      <w:bookmarkStart w:id="159" w:name="_Toc202455050"/>
      <w:bookmarkStart w:id="160" w:name="_Ref314254823"/>
      <w:bookmarkStart w:id="161" w:name="_Toc415874643"/>
      <w:bookmarkStart w:id="162" w:name="_Toc309773176"/>
      <w:r w:rsidRPr="00432E60">
        <w:rPr>
          <w:sz w:val="24"/>
          <w:szCs w:val="24"/>
          <w:lang w:eastAsia="en-US"/>
        </w:rPr>
        <w:t>Сокращения</w:t>
      </w:r>
      <w:bookmarkEnd w:id="155"/>
      <w:bookmarkEnd w:id="156"/>
      <w:bookmarkEnd w:id="157"/>
      <w:bookmarkEnd w:id="158"/>
      <w:bookmarkEnd w:id="159"/>
    </w:p>
    <w:p w14:paraId="0BEC15B4" w14:textId="77777777" w:rsidR="00C91987" w:rsidRPr="00432E60" w:rsidRDefault="00C91987" w:rsidP="00C91987">
      <w:pPr>
        <w:spacing w:line="276" w:lineRule="auto"/>
        <w:ind w:firstLine="567"/>
        <w:contextualSpacing/>
        <w:jc w:val="both"/>
        <w:rPr>
          <w:lang w:val="ru"/>
        </w:rPr>
      </w:pPr>
      <w:bookmarkStart w:id="163" w:name="_Ref314254573"/>
      <w:bookmarkStart w:id="164" w:name="_Ref314254831"/>
      <w:bookmarkStart w:id="165" w:name="_Ref413862184"/>
      <w:bookmarkStart w:id="166" w:name="_Toc415874654"/>
      <w:bookmarkStart w:id="167"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7B095654" w14:textId="77777777" w:rsidR="00C91987" w:rsidRPr="00432E60" w:rsidRDefault="00C91987" w:rsidP="00C9198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041E0B5" w14:textId="77777777" w:rsidR="00C91987" w:rsidRPr="00432E60" w:rsidRDefault="00C91987" w:rsidP="00C9198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6A5653E5" w14:textId="77777777" w:rsidR="00C91987" w:rsidRPr="00432E60" w:rsidRDefault="00C91987" w:rsidP="00C9198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0CDD77B9" w14:textId="77777777" w:rsidR="00C91987" w:rsidRPr="00432E60" w:rsidRDefault="00C91987" w:rsidP="00C9198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746AD87" w14:textId="77777777" w:rsidR="00C91987" w:rsidRPr="00432E60" w:rsidRDefault="00C91987" w:rsidP="00C9198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D7BEC28" w14:textId="77777777" w:rsidR="00C91987" w:rsidRPr="00432E60" w:rsidRDefault="00C91987" w:rsidP="00C9198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761FABBF" w14:textId="77777777" w:rsidR="00C91987" w:rsidRPr="00432E60" w:rsidRDefault="00C91987" w:rsidP="00C9198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380CA9D6" w14:textId="77777777" w:rsidR="00C91987" w:rsidRPr="00432E60" w:rsidRDefault="00C91987" w:rsidP="00C91987">
      <w:pPr>
        <w:spacing w:line="276" w:lineRule="auto"/>
        <w:ind w:firstLine="567"/>
        <w:contextualSpacing/>
        <w:jc w:val="both"/>
        <w:rPr>
          <w:lang w:val="ru"/>
        </w:rPr>
      </w:pPr>
    </w:p>
    <w:p w14:paraId="58DC3C80"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68" w:name="_Toc196745226"/>
      <w:bookmarkStart w:id="169" w:name="_Toc202455051"/>
      <w:r w:rsidRPr="00432E60">
        <w:rPr>
          <w:sz w:val="24"/>
          <w:szCs w:val="24"/>
          <w:lang w:eastAsia="en-US"/>
        </w:rPr>
        <w:t>Термины и определения</w:t>
      </w:r>
      <w:bookmarkEnd w:id="163"/>
      <w:bookmarkEnd w:id="164"/>
      <w:bookmarkEnd w:id="165"/>
      <w:bookmarkEnd w:id="166"/>
      <w:bookmarkEnd w:id="167"/>
      <w:bookmarkEnd w:id="168"/>
      <w:bookmarkEnd w:id="169"/>
    </w:p>
    <w:p w14:paraId="1409D877" w14:textId="77777777" w:rsidR="00C91987" w:rsidRPr="00432E60" w:rsidRDefault="00C91987" w:rsidP="00C9198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58C1F82A" w14:textId="77777777" w:rsidR="00C91987" w:rsidRDefault="00C91987" w:rsidP="00C9198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45A402C" w14:textId="77777777" w:rsidR="00C91987" w:rsidRPr="00432E60" w:rsidRDefault="00C91987" w:rsidP="00C91987">
      <w:pPr>
        <w:spacing w:line="276" w:lineRule="auto"/>
        <w:ind w:firstLine="567"/>
        <w:contextualSpacing/>
        <w:jc w:val="both"/>
        <w:rPr>
          <w:lang w:val="ru"/>
        </w:rPr>
      </w:pPr>
      <w:r w:rsidRPr="002031C6">
        <w:rPr>
          <w:b/>
          <w:lang w:val="ru"/>
        </w:rPr>
        <w:t>Дозапрос</w:t>
      </w:r>
      <w:r>
        <w:rPr>
          <w:lang w:val="ru"/>
        </w:rPr>
        <w:t xml:space="preserve"> – запрос о необходимости уточнения поданных участниками закупки заявок на участие в закупке.</w:t>
      </w:r>
    </w:p>
    <w:p w14:paraId="355C9474" w14:textId="77777777" w:rsidR="00C91987" w:rsidRPr="00432E60" w:rsidRDefault="00C91987" w:rsidP="00C91987">
      <w:pPr>
        <w:spacing w:line="276" w:lineRule="auto"/>
        <w:ind w:firstLine="567"/>
        <w:contextualSpacing/>
        <w:jc w:val="both"/>
        <w:rPr>
          <w:lang w:val="ru"/>
        </w:rPr>
      </w:pPr>
      <w:bookmarkStart w:id="170"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BB7F005" w14:textId="43E32E6A" w:rsidR="00C91987" w:rsidRPr="00432E60" w:rsidRDefault="00C91987" w:rsidP="00C9198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1A7FCD68" w14:textId="77777777" w:rsidR="00C91987" w:rsidRPr="00432E60" w:rsidRDefault="00C91987" w:rsidP="00C9198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0"/>
    <w:p w14:paraId="33F7BD3D" w14:textId="77777777" w:rsidR="00C91987" w:rsidRPr="00432E60" w:rsidRDefault="00C91987" w:rsidP="00C9198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2239850" w14:textId="77777777" w:rsidR="00C91987" w:rsidRPr="00432E60" w:rsidRDefault="00C91987" w:rsidP="00C9198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6A971604" w14:textId="77777777" w:rsidR="00C91987" w:rsidRPr="00432E60" w:rsidRDefault="00C91987" w:rsidP="00C9198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4134994E" w14:textId="77777777" w:rsidR="00C91987" w:rsidRPr="00432E60" w:rsidRDefault="00C91987" w:rsidP="00C9198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19EA16DC" w14:textId="77777777" w:rsidR="00C91987" w:rsidRPr="00432E60" w:rsidRDefault="00C91987" w:rsidP="00C9198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447BC160" w14:textId="77777777" w:rsidR="00C91987" w:rsidRPr="00432E60" w:rsidRDefault="00C91987" w:rsidP="00C9198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5AB65657" w14:textId="77777777" w:rsidR="00C91987" w:rsidRPr="00432E60" w:rsidRDefault="00C91987" w:rsidP="00C9198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201B38F9" w14:textId="77777777" w:rsidR="00C91987" w:rsidRPr="00432E60" w:rsidRDefault="00C91987" w:rsidP="00C9198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4F657B7A" w14:textId="7D786322" w:rsidR="00C91987" w:rsidRPr="00432E60" w:rsidRDefault="00C91987" w:rsidP="00C9198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033EDB0E" w14:textId="77777777" w:rsidR="00C91987" w:rsidRPr="00432E60" w:rsidRDefault="00C91987" w:rsidP="00C9198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D66527F" w14:textId="77777777" w:rsidR="00C91987" w:rsidRPr="00432E60" w:rsidRDefault="00C91987" w:rsidP="00C9198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7977A4A2" w14:textId="77777777" w:rsidR="00C91987" w:rsidRPr="00432E60" w:rsidRDefault="00C91987" w:rsidP="00C9198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7DF3CB2A" w14:textId="77777777" w:rsidR="00C91987" w:rsidRPr="00432E60" w:rsidRDefault="00C91987" w:rsidP="00C9198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0CC61541" w14:textId="77777777" w:rsidR="00C91987" w:rsidRPr="00432E60" w:rsidRDefault="00C91987" w:rsidP="00C91987">
      <w:pPr>
        <w:spacing w:line="276" w:lineRule="auto"/>
        <w:ind w:firstLine="567"/>
        <w:contextualSpacing/>
        <w:jc w:val="both"/>
      </w:pPr>
      <w:r w:rsidRPr="00432E60">
        <w:rPr>
          <w:b/>
          <w:lang w:val="ru"/>
        </w:rPr>
        <w:t>Постквалификация</w:t>
      </w:r>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62A0FFE" w14:textId="77777777" w:rsidR="00C91987" w:rsidRPr="00432E60" w:rsidRDefault="00C91987" w:rsidP="00C9198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36B451A6" w14:textId="77777777" w:rsidR="00C91987" w:rsidRPr="002C62E8" w:rsidRDefault="00C91987" w:rsidP="00C9198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3EAD26FF" w14:textId="77777777" w:rsidR="00C91987" w:rsidRPr="00432E60" w:rsidRDefault="00C91987" w:rsidP="00C9198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13BDC860" w14:textId="77777777" w:rsidR="00C91987" w:rsidRPr="00432E60" w:rsidRDefault="00C91987" w:rsidP="00C9198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1" w:name="_Hlk121236814"/>
      <w:r w:rsidRPr="00432E60">
        <w:t xml:space="preserve">за исключением юридического лица, являющимся иностранным агентом в соответствии Законом 255-ФЗ, </w:t>
      </w:r>
      <w:bookmarkEnd w:id="171"/>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BCC624" w14:textId="77777777" w:rsidR="00C91987" w:rsidRPr="00432E60" w:rsidRDefault="00C91987" w:rsidP="00C9198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4F0A46EB" w14:textId="77777777" w:rsidR="00C91987" w:rsidRPr="00432E60" w:rsidRDefault="00C91987" w:rsidP="00C91987">
      <w:pPr>
        <w:spacing w:line="276" w:lineRule="auto"/>
        <w:ind w:firstLine="567"/>
        <w:contextualSpacing/>
        <w:rPr>
          <w:rFonts w:eastAsiaTheme="majorEastAsia"/>
          <w:b/>
          <w:bCs/>
        </w:rPr>
      </w:pPr>
    </w:p>
    <w:p w14:paraId="584F7851"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2" w:name="_Toc415874644"/>
      <w:bookmarkStart w:id="173" w:name="_Toc137208544"/>
      <w:bookmarkStart w:id="174" w:name="_Toc196745227"/>
      <w:bookmarkStart w:id="175" w:name="_Toc202455052"/>
      <w:bookmarkEnd w:id="160"/>
      <w:bookmarkEnd w:id="161"/>
      <w:r w:rsidRPr="00432E60">
        <w:rPr>
          <w:sz w:val="24"/>
          <w:szCs w:val="24"/>
          <w:lang w:eastAsia="en-US"/>
        </w:rPr>
        <w:t>Общие сведения о закупк</w:t>
      </w:r>
      <w:r>
        <w:rPr>
          <w:sz w:val="24"/>
          <w:szCs w:val="24"/>
          <w:lang w:eastAsia="en-US"/>
        </w:rPr>
        <w:t>е</w:t>
      </w:r>
      <w:bookmarkEnd w:id="172"/>
      <w:bookmarkEnd w:id="173"/>
      <w:bookmarkEnd w:id="174"/>
      <w:bookmarkEnd w:id="175"/>
    </w:p>
    <w:p w14:paraId="7BC7982F" w14:textId="02071A5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33263E55" w14:textId="0AE7FAF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6"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76"/>
    </w:p>
    <w:p w14:paraId="5D321513" w14:textId="589B81B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655F5DB4" w14:textId="013F3BC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9651A1">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651A1">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169AC07F" w14:textId="5407CAC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49D79683" w14:textId="49FA345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7"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77"/>
    </w:p>
    <w:p w14:paraId="6EB5F9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8"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78"/>
    </w:p>
    <w:p w14:paraId="562902E4" w14:textId="77777777" w:rsidR="00C91987" w:rsidRPr="00432E60" w:rsidRDefault="00C91987" w:rsidP="00C91987">
      <w:pPr>
        <w:tabs>
          <w:tab w:val="left" w:pos="1134"/>
        </w:tabs>
        <w:spacing w:line="276" w:lineRule="auto"/>
        <w:ind w:left="567"/>
        <w:contextualSpacing/>
        <w:jc w:val="both"/>
        <w:rPr>
          <w:color w:val="000000"/>
          <w:lang w:eastAsia="en-US"/>
        </w:rPr>
      </w:pPr>
    </w:p>
    <w:p w14:paraId="7E60C675"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79" w:name="_Toc415874645"/>
      <w:bookmarkStart w:id="180" w:name="_Toc137208545"/>
      <w:bookmarkStart w:id="181" w:name="_Toc196745228"/>
      <w:bookmarkStart w:id="182" w:name="_Toc202455053"/>
      <w:r w:rsidRPr="00432E60">
        <w:rPr>
          <w:sz w:val="24"/>
          <w:szCs w:val="24"/>
          <w:lang w:eastAsia="en-US"/>
        </w:rPr>
        <w:t>Правовой статус закупки и документов</w:t>
      </w:r>
      <w:bookmarkEnd w:id="179"/>
      <w:bookmarkEnd w:id="180"/>
      <w:bookmarkEnd w:id="181"/>
      <w:bookmarkEnd w:id="182"/>
    </w:p>
    <w:p w14:paraId="61AA6A5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61BE84E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64FDE1C4" w14:textId="412B4F6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7ACB177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C4FDBF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3"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3"/>
    </w:p>
    <w:p w14:paraId="7EB755B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4"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4"/>
    </w:p>
    <w:p w14:paraId="5A615C3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41CD166" w14:textId="1CB3CF6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409A213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5" w:name="_Ref160639962"/>
      <w:r w:rsidRPr="00432E60">
        <w:rPr>
          <w:color w:val="000000"/>
          <w:lang w:eastAsia="en-US"/>
        </w:rPr>
        <w:t>настоящая документация о закупке со всеми изменениями;</w:t>
      </w:r>
      <w:bookmarkEnd w:id="185"/>
    </w:p>
    <w:p w14:paraId="73F897FC" w14:textId="64B5498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6" w:name="_Ref160654125"/>
      <w:bookmarkStart w:id="187" w:name="_Ref160654221"/>
      <w:r w:rsidRPr="00432E60">
        <w:rPr>
          <w:color w:val="000000"/>
          <w:lang w:eastAsia="en-US"/>
        </w:rPr>
        <w:t>заявка участника закупки, с которым заключается договор, с учетом документов и сведений, предоставленных участником закупки на основании дозапроса (при его направлении в соответствии с п</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86"/>
      <w:bookmarkEnd w:id="187"/>
    </w:p>
    <w:p w14:paraId="22EBA5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535D1E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3CC2C1E5" w14:textId="77777777" w:rsidR="00C91987" w:rsidRPr="00432E60" w:rsidRDefault="00C91987" w:rsidP="00C91987">
      <w:pPr>
        <w:tabs>
          <w:tab w:val="left" w:pos="1134"/>
        </w:tabs>
        <w:spacing w:line="276" w:lineRule="auto"/>
        <w:ind w:left="567"/>
        <w:contextualSpacing/>
        <w:jc w:val="both"/>
      </w:pPr>
    </w:p>
    <w:p w14:paraId="1695376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88" w:name="_Toc415874646"/>
      <w:bookmarkStart w:id="189" w:name="_Toc137208546"/>
      <w:bookmarkStart w:id="190" w:name="_Toc196745229"/>
      <w:bookmarkStart w:id="191" w:name="_Toc202455054"/>
      <w:bookmarkStart w:id="192" w:name="_Toc115774239"/>
      <w:bookmarkStart w:id="193" w:name="_Toc170292235"/>
      <w:bookmarkStart w:id="194" w:name="_Toc210452273"/>
      <w:bookmarkStart w:id="195" w:name="_Toc372924971"/>
      <w:bookmarkStart w:id="196" w:name="_Ref414040223"/>
      <w:r w:rsidRPr="00432E60">
        <w:rPr>
          <w:sz w:val="24"/>
          <w:szCs w:val="24"/>
          <w:lang w:eastAsia="en-US"/>
        </w:rPr>
        <w:t>Особые положения, в случае проведения закупки в открытой форме</w:t>
      </w:r>
      <w:bookmarkEnd w:id="188"/>
      <w:bookmarkEnd w:id="189"/>
      <w:bookmarkEnd w:id="190"/>
      <w:bookmarkEnd w:id="191"/>
    </w:p>
    <w:p w14:paraId="757B094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202F6E" w14:textId="2B2777F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49C856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25B7712F" w14:textId="45CADA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097DE91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E633EF1" w14:textId="77777777" w:rsidR="00C91987" w:rsidRPr="00432E60" w:rsidRDefault="00C91987" w:rsidP="00C91987">
      <w:pPr>
        <w:tabs>
          <w:tab w:val="left" w:pos="1134"/>
        </w:tabs>
        <w:spacing w:line="276" w:lineRule="auto"/>
        <w:ind w:left="567"/>
        <w:contextualSpacing/>
        <w:jc w:val="both"/>
      </w:pPr>
    </w:p>
    <w:p w14:paraId="007270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7" w:name="_Ref415253432"/>
      <w:bookmarkStart w:id="198" w:name="_Toc415874647"/>
      <w:bookmarkStart w:id="199" w:name="_Toc435821381"/>
      <w:bookmarkStart w:id="200" w:name="_Toc435821161"/>
      <w:bookmarkStart w:id="201" w:name="_Toc137211713"/>
      <w:bookmarkStart w:id="202" w:name="_Toc196745230"/>
      <w:bookmarkStart w:id="203" w:name="_Toc202455055"/>
      <w:r w:rsidRPr="00432E60">
        <w:rPr>
          <w:sz w:val="24"/>
          <w:szCs w:val="24"/>
          <w:lang w:eastAsia="en-US"/>
        </w:rPr>
        <w:t>Особые положения, в случае проведения закупки в закрытой форме</w:t>
      </w:r>
      <w:bookmarkEnd w:id="197"/>
      <w:bookmarkEnd w:id="198"/>
      <w:bookmarkEnd w:id="199"/>
      <w:bookmarkEnd w:id="200"/>
      <w:bookmarkEnd w:id="201"/>
      <w:bookmarkEnd w:id="202"/>
      <w:bookmarkEnd w:id="203"/>
    </w:p>
    <w:p w14:paraId="4152CD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098AF3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1C85F7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5A67021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3CC7CF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допускается проведение аудиозаписи, фото- и видео- съемки.</w:t>
      </w:r>
    </w:p>
    <w:p w14:paraId="58815B7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759EDB4A" w14:textId="77777777" w:rsidR="00C91987" w:rsidRPr="00432E60" w:rsidRDefault="00C91987" w:rsidP="00C91987">
      <w:pPr>
        <w:tabs>
          <w:tab w:val="left" w:pos="1134"/>
        </w:tabs>
        <w:spacing w:line="276" w:lineRule="auto"/>
        <w:ind w:left="567"/>
        <w:contextualSpacing/>
        <w:jc w:val="both"/>
      </w:pPr>
    </w:p>
    <w:p w14:paraId="6A4F97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4" w:name="_Ref414985105"/>
      <w:bookmarkStart w:id="205" w:name="_Toc415874648"/>
      <w:bookmarkStart w:id="206" w:name="_Toc137208547"/>
      <w:bookmarkStart w:id="207" w:name="_Toc196745231"/>
      <w:bookmarkStart w:id="208" w:name="_Toc202455056"/>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2"/>
      <w:bookmarkEnd w:id="193"/>
      <w:bookmarkEnd w:id="194"/>
      <w:bookmarkEnd w:id="195"/>
      <w:r w:rsidRPr="00432E60">
        <w:rPr>
          <w:sz w:val="24"/>
          <w:szCs w:val="24"/>
          <w:lang w:eastAsia="en-US"/>
        </w:rPr>
        <w:t>закупки в электронной форме</w:t>
      </w:r>
      <w:bookmarkEnd w:id="196"/>
      <w:bookmarkEnd w:id="204"/>
      <w:bookmarkEnd w:id="205"/>
      <w:bookmarkEnd w:id="206"/>
      <w:bookmarkEnd w:id="207"/>
      <w:bookmarkEnd w:id="208"/>
    </w:p>
    <w:p w14:paraId="0A7E645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DDD3108" w14:textId="121B68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19AED34E" w14:textId="3DF3E0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w:t>
      </w:r>
      <w:r w:rsidR="004B1183">
        <w:rPr>
          <w:color w:val="000000"/>
          <w:lang w:eastAsia="en-US"/>
        </w:rPr>
        <w:t>ки</w:t>
      </w:r>
      <w:r w:rsidRPr="00432E60">
        <w:rPr>
          <w:color w:val="000000"/>
          <w:lang w:eastAsia="en-US"/>
        </w:rPr>
        <w:t>.</w:t>
      </w:r>
    </w:p>
    <w:p w14:paraId="62ED112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3BB8F4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417EC2E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370792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дозапроса, отзыв заявки в печатном виде (на бумажном носителе) не допускается.</w:t>
      </w:r>
    </w:p>
    <w:p w14:paraId="389B54E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3A13EE9E" w14:textId="77777777" w:rsidR="00C91987" w:rsidRPr="00432E60" w:rsidRDefault="00C91987" w:rsidP="00C91987">
      <w:pPr>
        <w:tabs>
          <w:tab w:val="left" w:pos="1134"/>
        </w:tabs>
        <w:spacing w:line="276" w:lineRule="auto"/>
        <w:ind w:left="567"/>
        <w:contextualSpacing/>
        <w:jc w:val="both"/>
      </w:pPr>
    </w:p>
    <w:p w14:paraId="29B5E3B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9" w:name="_Toc137214683"/>
      <w:bookmarkStart w:id="210" w:name="_Toc196745232"/>
      <w:bookmarkStart w:id="211" w:name="_Toc202455057"/>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09"/>
      <w:bookmarkEnd w:id="210"/>
      <w:bookmarkEnd w:id="211"/>
    </w:p>
    <w:p w14:paraId="41ECAAE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F665E0E" w14:textId="4260EDF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053300A7" w14:textId="77777777" w:rsidR="00C91987" w:rsidRPr="00432E60" w:rsidRDefault="00C91987" w:rsidP="00C91987">
      <w:pPr>
        <w:tabs>
          <w:tab w:val="left" w:pos="1134"/>
        </w:tabs>
        <w:spacing w:line="276" w:lineRule="auto"/>
        <w:ind w:left="567"/>
        <w:contextualSpacing/>
        <w:jc w:val="both"/>
      </w:pPr>
    </w:p>
    <w:p w14:paraId="10ACB7A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2" w:name="_Ref415753001"/>
      <w:bookmarkStart w:id="213" w:name="_Toc415874650"/>
      <w:bookmarkStart w:id="214" w:name="_Toc137208548"/>
      <w:bookmarkStart w:id="215" w:name="_Toc196745233"/>
      <w:bookmarkStart w:id="216" w:name="_Toc202455058"/>
      <w:bookmarkStart w:id="217" w:name="_Ref414030875"/>
      <w:bookmarkStart w:id="218" w:name="_Ref414030950"/>
      <w:bookmarkStart w:id="219" w:name="_Ref414648351"/>
      <w:r w:rsidRPr="00432E60">
        <w:rPr>
          <w:sz w:val="24"/>
          <w:szCs w:val="24"/>
          <w:lang w:eastAsia="en-US"/>
        </w:rPr>
        <w:t>Особые положения в отношении многолотовой закупки</w:t>
      </w:r>
      <w:bookmarkEnd w:id="212"/>
      <w:bookmarkEnd w:id="213"/>
      <w:bookmarkEnd w:id="214"/>
      <w:bookmarkEnd w:id="215"/>
      <w:bookmarkEnd w:id="216"/>
    </w:p>
    <w:p w14:paraId="4D0F1361" w14:textId="2F77FD2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перечислений по лотам (не выделены отдельные предметы будущих договоров), закупка считается однолотовой.</w:t>
      </w:r>
    </w:p>
    <w:p w14:paraId="56675E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закупки по нескольким лотам – такая закупка является многолотовой, при проведении которой выделяются отдельные предметы будущих договоров, являющихся независимыми между собой.</w:t>
      </w:r>
    </w:p>
    <w:p w14:paraId="56A26FA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Многолотовая закупка может проводиться как для одного, так и для нескольких заказчиков закупки.</w:t>
      </w:r>
    </w:p>
    <w:p w14:paraId="30A166BB" w14:textId="7B2AD971" w:rsidR="00C91987" w:rsidRPr="00432E60" w:rsidRDefault="00C91987" w:rsidP="00C9198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9651A1">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9651A1">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3AEED559" w14:textId="1E44F29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777B80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0" w:name="_Ref419375238"/>
      <w:r w:rsidRPr="00432E60">
        <w:rPr>
          <w:color w:val="000000"/>
          <w:lang w:eastAsia="en-US"/>
        </w:rPr>
        <w:t>В случае проведения многолотовой закупки – в информационной карте могут быть установлены различные условия по каждому лоту в части:</w:t>
      </w:r>
      <w:bookmarkEnd w:id="220"/>
    </w:p>
    <w:p w14:paraId="580792F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359E6E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19FFB4E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01CCB3B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2516BE6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74946B1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CDD15C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4898D3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A05F4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417BD3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4667CF1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1" w:name="_Hlk121236901"/>
      <w:bookmarkStart w:id="222" w:name="_Hlk122453509"/>
      <w:bookmarkStart w:id="223" w:name="_Hlk122453992"/>
      <w:r w:rsidRPr="00432E60">
        <w:rPr>
          <w:color w:val="000000"/>
          <w:lang w:eastAsia="en-US"/>
        </w:rPr>
        <w:t xml:space="preserve"> (</w:t>
      </w:r>
      <w:bookmarkEnd w:id="221"/>
      <w:r w:rsidRPr="00432E60">
        <w:rPr>
          <w:color w:val="000000"/>
          <w:lang w:eastAsia="en-US"/>
        </w:rPr>
        <w:t xml:space="preserve">если </w:t>
      </w:r>
      <w:bookmarkStart w:id="224" w:name="_Hlk121236916"/>
      <w:r w:rsidRPr="00432E60">
        <w:rPr>
          <w:color w:val="000000"/>
          <w:lang w:eastAsia="en-US"/>
        </w:rPr>
        <w:t>установлено требование об обеспечении исполнения договора)</w:t>
      </w:r>
      <w:bookmarkEnd w:id="222"/>
      <w:bookmarkEnd w:id="223"/>
      <w:bookmarkEnd w:id="224"/>
      <w:r>
        <w:rPr>
          <w:color w:val="000000"/>
          <w:lang w:eastAsia="en-US"/>
        </w:rPr>
        <w:t>;</w:t>
      </w:r>
    </w:p>
    <w:p w14:paraId="178012A0" w14:textId="77777777" w:rsidR="00C91987" w:rsidRPr="00E0557E" w:rsidRDefault="00C91987" w:rsidP="00C9198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27574E3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5"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5"/>
    </w:p>
    <w:p w14:paraId="5B60F9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3252D1C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2E463ED8" w14:textId="24AE5EE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многолотовой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57E5BADC" w14:textId="77777777" w:rsidR="00C91987" w:rsidRPr="00432E60" w:rsidRDefault="00C91987" w:rsidP="00C91987">
      <w:pPr>
        <w:tabs>
          <w:tab w:val="left" w:pos="1134"/>
        </w:tabs>
        <w:spacing w:line="276" w:lineRule="auto"/>
        <w:ind w:left="567"/>
        <w:contextualSpacing/>
        <w:jc w:val="both"/>
      </w:pPr>
    </w:p>
    <w:p w14:paraId="233E745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26" w:name="_Ref415251956"/>
      <w:bookmarkStart w:id="227" w:name="_Toc415874651"/>
      <w:bookmarkStart w:id="228" w:name="_Toc137208549"/>
      <w:bookmarkStart w:id="229" w:name="_Toc196745234"/>
      <w:bookmarkStart w:id="230" w:name="_Toc202455059"/>
      <w:r w:rsidRPr="00432E60">
        <w:rPr>
          <w:sz w:val="24"/>
          <w:szCs w:val="24"/>
          <w:lang w:eastAsia="en-US"/>
        </w:rPr>
        <w:t xml:space="preserve">Особые положения в </w:t>
      </w:r>
      <w:bookmarkEnd w:id="226"/>
      <w:r w:rsidRPr="00432E60">
        <w:rPr>
          <w:sz w:val="24"/>
          <w:szCs w:val="24"/>
          <w:lang w:eastAsia="en-US"/>
        </w:rPr>
        <w:t>связи с выбором нескольких победителей</w:t>
      </w:r>
      <w:bookmarkEnd w:id="227"/>
      <w:bookmarkEnd w:id="228"/>
      <w:bookmarkEnd w:id="229"/>
      <w:bookmarkEnd w:id="230"/>
    </w:p>
    <w:p w14:paraId="2E0144EF" w14:textId="31A9EBB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01BE41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1"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7AEFC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2"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2"/>
    </w:p>
    <w:p w14:paraId="5B21227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3"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3"/>
    </w:p>
    <w:p w14:paraId="21335DEF" w14:textId="5EC4FAD0" w:rsidR="00C91987" w:rsidRPr="00432E60" w:rsidRDefault="00C91987" w:rsidP="00C9198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4AA770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4"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4"/>
      <w:r>
        <w:rPr>
          <w:color w:val="000000"/>
          <w:lang w:eastAsia="en-US"/>
        </w:rPr>
        <w:t>.</w:t>
      </w:r>
    </w:p>
    <w:p w14:paraId="149737BC" w14:textId="45D6D8E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5" w:name="_Ref410945632"/>
      <w:bookmarkStart w:id="236"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5"/>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36"/>
    <w:p w14:paraId="0841E9D6" w14:textId="3A86A3C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63B4759B" w14:textId="77777777" w:rsidR="00C91987" w:rsidRPr="00432E60" w:rsidRDefault="00C91987" w:rsidP="00C91987">
      <w:pPr>
        <w:tabs>
          <w:tab w:val="left" w:pos="1134"/>
        </w:tabs>
        <w:spacing w:line="276" w:lineRule="auto"/>
        <w:ind w:left="567"/>
        <w:contextualSpacing/>
        <w:jc w:val="both"/>
      </w:pPr>
    </w:p>
    <w:p w14:paraId="1D10A45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37" w:name="_Toc196745235"/>
      <w:bookmarkStart w:id="238" w:name="_Toc202455060"/>
      <w:bookmarkEnd w:id="217"/>
      <w:bookmarkEnd w:id="218"/>
      <w:bookmarkEnd w:id="219"/>
      <w:bookmarkEnd w:id="231"/>
      <w:r w:rsidRPr="00432E60">
        <w:rPr>
          <w:sz w:val="24"/>
          <w:szCs w:val="24"/>
          <w:lang w:eastAsia="en-US"/>
        </w:rPr>
        <w:t>Жалоба на закупку</w:t>
      </w:r>
      <w:bookmarkEnd w:id="237"/>
      <w:bookmarkEnd w:id="238"/>
    </w:p>
    <w:p w14:paraId="227E2A3A" w14:textId="62556E2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9" w:name="_Ref518557527"/>
      <w:bookmarkStart w:id="240" w:name="_Ref407713749"/>
      <w:bookmarkStart w:id="241" w:name="_Ref313562581"/>
      <w:bookmarkStart w:id="242" w:name="_Ref311060002"/>
      <w:bookmarkStart w:id="243" w:name="_Ref55300680"/>
      <w:bookmarkStart w:id="244" w:name="_Toc55305378"/>
      <w:bookmarkStart w:id="245" w:name="_Toc57314640"/>
      <w:bookmarkStart w:id="246" w:name="_Toc69728963"/>
      <w:bookmarkStart w:id="247" w:name="_Toc98253982"/>
      <w:bookmarkStart w:id="248" w:name="_Ref314161335"/>
      <w:bookmarkStart w:id="249" w:name="_Toc415874655"/>
      <w:bookmarkStart w:id="250" w:name="_Toc312338855"/>
      <w:bookmarkStart w:id="251" w:name="_Toc311038125"/>
      <w:bookmarkEnd w:id="162"/>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39"/>
    </w:p>
    <w:p w14:paraId="5D26AD8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2" w:name="_Ref419294747"/>
      <w:bookmarkStart w:id="253" w:name="_Ref413944471"/>
      <w:bookmarkEnd w:id="240"/>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2"/>
    </w:p>
    <w:p w14:paraId="2FDB6E8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102B24A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228FF3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59D2D8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3"/>
    <w:p w14:paraId="08C142E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7930DA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4"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4"/>
    </w:p>
    <w:p w14:paraId="6232DC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5"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5"/>
    </w:p>
    <w:p w14:paraId="544B1DB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6" w:name="_Ref518217867"/>
      <w:bookmarkStart w:id="257"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6"/>
    </w:p>
    <w:p w14:paraId="60C0EF1E" w14:textId="77777777" w:rsidR="00C91987" w:rsidRPr="00432E60" w:rsidRDefault="00C91987" w:rsidP="00C91987">
      <w:pPr>
        <w:tabs>
          <w:tab w:val="left" w:pos="1134"/>
        </w:tabs>
        <w:spacing w:line="276" w:lineRule="auto"/>
        <w:ind w:left="567"/>
        <w:contextualSpacing/>
        <w:jc w:val="both"/>
      </w:pPr>
    </w:p>
    <w:p w14:paraId="64A23D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58" w:name="_Ref440305687"/>
      <w:bookmarkStart w:id="259" w:name="_Toc518119235"/>
      <w:bookmarkStart w:id="260" w:name="_Toc55193148"/>
      <w:bookmarkStart w:id="261" w:name="_Toc55285342"/>
      <w:bookmarkStart w:id="262" w:name="_Toc55305379"/>
      <w:bookmarkStart w:id="263" w:name="_Toc57314641"/>
      <w:bookmarkStart w:id="264" w:name="_Toc69728964"/>
      <w:bookmarkStart w:id="265" w:name="_Toc311803555"/>
      <w:bookmarkStart w:id="266" w:name="_Toc415874656"/>
      <w:bookmarkStart w:id="267" w:name="_Toc137208552"/>
      <w:bookmarkStart w:id="268" w:name="_Ref160032807"/>
      <w:bookmarkStart w:id="269" w:name="_Toc196745236"/>
      <w:bookmarkStart w:id="270" w:name="_Toc202455061"/>
      <w:bookmarkStart w:id="271" w:name="_Ref312891719"/>
      <w:bookmarkStart w:id="272" w:name="_Toc312367048"/>
      <w:bookmarkEnd w:id="241"/>
      <w:bookmarkEnd w:id="242"/>
      <w:bookmarkEnd w:id="243"/>
      <w:bookmarkEnd w:id="244"/>
      <w:bookmarkEnd w:id="245"/>
      <w:bookmarkEnd w:id="246"/>
      <w:bookmarkEnd w:id="247"/>
      <w:bookmarkEnd w:id="248"/>
      <w:bookmarkEnd w:id="249"/>
      <w:bookmarkEnd w:id="257"/>
      <w:r w:rsidRPr="00432E60">
        <w:rPr>
          <w:sz w:val="24"/>
          <w:szCs w:val="24"/>
          <w:lang w:eastAsia="en-US"/>
        </w:rPr>
        <w:t xml:space="preserve">Общий порядок проведения </w:t>
      </w:r>
      <w:bookmarkEnd w:id="258"/>
      <w:bookmarkEnd w:id="259"/>
      <w:bookmarkEnd w:id="260"/>
      <w:bookmarkEnd w:id="261"/>
      <w:bookmarkEnd w:id="262"/>
      <w:bookmarkEnd w:id="263"/>
      <w:bookmarkEnd w:id="264"/>
      <w:bookmarkEnd w:id="265"/>
      <w:r w:rsidRPr="00432E60">
        <w:rPr>
          <w:sz w:val="24"/>
          <w:szCs w:val="24"/>
          <w:lang w:eastAsia="en-US"/>
        </w:rPr>
        <w:t>закупки</w:t>
      </w:r>
      <w:bookmarkEnd w:id="266"/>
      <w:bookmarkEnd w:id="267"/>
      <w:bookmarkEnd w:id="268"/>
      <w:bookmarkEnd w:id="269"/>
      <w:bookmarkEnd w:id="270"/>
    </w:p>
    <w:p w14:paraId="3F26A4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4879B307" w14:textId="1AB035A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FD5EEF4" w14:textId="03AD608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D3CF78F" w14:textId="7EDDCAD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9651A1" w:rsidRPr="009651A1">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F899" w14:textId="76AA581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BDAE2A4" w14:textId="4325F79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7359E59" w14:textId="40D9F74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73" w:name="_Toc409528489"/>
      <w:bookmarkStart w:id="274" w:name="_Toc409630192"/>
      <w:bookmarkStart w:id="275" w:name="_Toc409474780"/>
      <w:bookmarkStart w:id="276" w:name="_Ref409690716"/>
      <w:bookmarkStart w:id="277" w:name="_Toc409703638"/>
      <w:bookmarkStart w:id="278" w:name="_Toc409711802"/>
      <w:bookmarkStart w:id="279" w:name="_Toc409715522"/>
      <w:bookmarkStart w:id="280" w:name="_Toc409721539"/>
      <w:bookmarkStart w:id="281" w:name="_Toc409720670"/>
      <w:bookmarkStart w:id="282" w:name="_Toc409721757"/>
      <w:bookmarkStart w:id="283" w:name="_Toc409807475"/>
      <w:bookmarkStart w:id="284" w:name="_Toc409812194"/>
      <w:bookmarkStart w:id="285" w:name="_Toc283764423"/>
      <w:bookmarkStart w:id="286" w:name="_Toc409908757"/>
      <w:bookmarkStart w:id="287" w:name="_Toc410902929"/>
      <w:bookmarkStart w:id="288" w:name="_Toc410907940"/>
      <w:bookmarkStart w:id="289" w:name="_Toc410908129"/>
      <w:bookmarkStart w:id="290" w:name="_Toc410910922"/>
      <w:bookmarkStart w:id="291" w:name="_Toc410911195"/>
      <w:bookmarkStart w:id="292" w:name="_Toc410920293"/>
      <w:bookmarkStart w:id="293" w:name="_Toc411279933"/>
      <w:bookmarkStart w:id="294" w:name="_Toc411626659"/>
      <w:bookmarkStart w:id="295" w:name="_Toc411632202"/>
      <w:bookmarkStart w:id="296" w:name="_Toc411882111"/>
      <w:bookmarkStart w:id="297" w:name="_Toc411941121"/>
      <w:bookmarkStart w:id="298" w:name="_Toc285801569"/>
      <w:bookmarkStart w:id="299" w:name="_Toc411949596"/>
      <w:bookmarkStart w:id="300" w:name="_Toc412111236"/>
      <w:bookmarkStart w:id="301" w:name="_Toc285977840"/>
      <w:bookmarkStart w:id="302" w:name="_Toc412128003"/>
      <w:bookmarkStart w:id="303" w:name="_Toc285999969"/>
      <w:bookmarkStart w:id="304" w:name="_Toc412218452"/>
      <w:bookmarkStart w:id="305" w:name="_Toc412543738"/>
      <w:bookmarkStart w:id="306" w:name="_Toc412551483"/>
      <w:bookmarkStart w:id="307" w:name="_Toc412754899"/>
      <w:r w:rsidRPr="00432E60">
        <w:rPr>
          <w:color w:val="000000"/>
          <w:lang w:eastAsia="en-US"/>
        </w:rPr>
        <w:t>Рассмотрение заявок (отборочная стадия), дозапрос. Допуск к участию в закупке</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F087E0A" w14:textId="047BE67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308" w:name="_Toc409474782"/>
      <w:bookmarkStart w:id="309" w:name="_Toc409528491"/>
      <w:bookmarkStart w:id="310" w:name="_Toc409630194"/>
      <w:bookmarkStart w:id="311" w:name="_Toc409703639"/>
      <w:bookmarkStart w:id="312" w:name="_Toc409711803"/>
      <w:bookmarkStart w:id="313" w:name="_Toc409715523"/>
      <w:bookmarkStart w:id="314" w:name="_Toc409721540"/>
      <w:bookmarkStart w:id="315" w:name="_Toc409720671"/>
      <w:bookmarkStart w:id="316" w:name="_Toc409721758"/>
      <w:bookmarkStart w:id="317" w:name="_Toc409807476"/>
      <w:bookmarkStart w:id="318" w:name="_Toc409812195"/>
      <w:bookmarkStart w:id="319" w:name="_Toc283764424"/>
      <w:bookmarkStart w:id="320" w:name="_Toc409908758"/>
      <w:bookmarkStart w:id="321" w:name="_Ref410843009"/>
      <w:bookmarkStart w:id="322" w:name="_Toc410902930"/>
      <w:bookmarkStart w:id="323" w:name="_Toc410907941"/>
      <w:bookmarkStart w:id="324" w:name="_Toc410908130"/>
      <w:bookmarkStart w:id="325" w:name="_Toc410910923"/>
      <w:bookmarkStart w:id="326" w:name="_Toc410911196"/>
      <w:bookmarkStart w:id="327" w:name="_Toc410920294"/>
      <w:bookmarkStart w:id="328" w:name="_Toc411279934"/>
      <w:bookmarkStart w:id="329" w:name="_Toc411626660"/>
      <w:bookmarkStart w:id="330" w:name="_Toc411632203"/>
      <w:bookmarkStart w:id="331" w:name="_Toc411882112"/>
      <w:bookmarkStart w:id="332" w:name="_Toc411941122"/>
      <w:bookmarkStart w:id="333" w:name="_Toc285801570"/>
      <w:bookmarkStart w:id="334" w:name="_Toc411949597"/>
      <w:bookmarkStart w:id="335" w:name="_Toc412111237"/>
      <w:bookmarkStart w:id="336" w:name="_Toc285977841"/>
      <w:bookmarkStart w:id="337" w:name="_Toc412128004"/>
      <w:bookmarkStart w:id="338" w:name="_Toc285999970"/>
      <w:bookmarkStart w:id="339" w:name="_Toc412218453"/>
      <w:bookmarkStart w:id="340" w:name="_Toc412543739"/>
      <w:bookmarkStart w:id="341" w:name="_Toc412551484"/>
      <w:bookmarkStart w:id="342"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3D8514E" w14:textId="20C52DD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CB3C0A1" w14:textId="3E46C6D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Постквалификация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9651A1" w:rsidRPr="009651A1">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A92B" w14:textId="7477BA33"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FF3B7CD" w14:textId="1E2B377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3DF23DD" w14:textId="77777777" w:rsidR="00C91987" w:rsidRPr="00432E60" w:rsidRDefault="00C91987" w:rsidP="00C91987">
      <w:pPr>
        <w:tabs>
          <w:tab w:val="left" w:pos="1701"/>
        </w:tabs>
        <w:spacing w:line="276" w:lineRule="auto"/>
        <w:ind w:left="1134"/>
        <w:contextualSpacing/>
        <w:jc w:val="both"/>
        <w:rPr>
          <w:lang w:val="ru"/>
        </w:rPr>
      </w:pPr>
    </w:p>
    <w:p w14:paraId="526FC0C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43" w:name="_Ref312927577"/>
      <w:bookmarkStart w:id="344" w:name="_Ref415753081"/>
      <w:bookmarkStart w:id="345" w:name="_Toc415874657"/>
      <w:bookmarkStart w:id="346" w:name="_Toc137208553"/>
      <w:bookmarkStart w:id="347" w:name="_Toc196745237"/>
      <w:bookmarkStart w:id="348" w:name="_Toc202455062"/>
      <w:r w:rsidRPr="00432E60">
        <w:rPr>
          <w:sz w:val="24"/>
          <w:szCs w:val="24"/>
          <w:lang w:eastAsia="en-US"/>
        </w:rPr>
        <w:lastRenderedPageBreak/>
        <w:t xml:space="preserve">Официальное размещение документации </w:t>
      </w:r>
      <w:bookmarkEnd w:id="271"/>
      <w:bookmarkEnd w:id="343"/>
      <w:r w:rsidRPr="00432E60">
        <w:rPr>
          <w:sz w:val="24"/>
          <w:szCs w:val="24"/>
          <w:lang w:eastAsia="en-US"/>
        </w:rPr>
        <w:t>о закупке</w:t>
      </w:r>
      <w:bookmarkEnd w:id="344"/>
      <w:bookmarkEnd w:id="345"/>
      <w:bookmarkEnd w:id="346"/>
      <w:bookmarkEnd w:id="347"/>
      <w:bookmarkEnd w:id="348"/>
    </w:p>
    <w:p w14:paraId="244491DA" w14:textId="708F1A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49" w:name="_Ref413755480"/>
      <w:bookmarkStart w:id="350"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4B1183">
        <w:rPr>
          <w:color w:val="000000"/>
          <w:lang w:eastAsia="en-US"/>
        </w:rPr>
        <w:t>а</w:t>
      </w:r>
      <w:r w:rsidRPr="00432E60">
        <w:rPr>
          <w:color w:val="000000"/>
          <w:lang w:eastAsia="en-US"/>
        </w:rPr>
        <w:t xml:space="preserve"> и доступн</w:t>
      </w:r>
      <w:r w:rsidR="004B1183">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759C2B10" w14:textId="41E31035" w:rsidR="00C91987" w:rsidRPr="001C4F4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49"/>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32D0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708B032E" w14:textId="776F394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2005FACB" w14:textId="00F536E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B675B6">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20730AB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786E3D68" w14:textId="77777777" w:rsidR="00C91987" w:rsidRPr="00432E60" w:rsidRDefault="00C91987" w:rsidP="00C91987">
      <w:pPr>
        <w:tabs>
          <w:tab w:val="left" w:pos="1134"/>
        </w:tabs>
        <w:spacing w:line="276" w:lineRule="auto"/>
        <w:ind w:left="567"/>
        <w:contextualSpacing/>
        <w:jc w:val="both"/>
      </w:pPr>
    </w:p>
    <w:p w14:paraId="3836AA74"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51" w:name="_Toc409528485"/>
      <w:bookmarkStart w:id="352" w:name="_Toc409630188"/>
      <w:bookmarkStart w:id="353" w:name="_Toc409474776"/>
      <w:bookmarkStart w:id="354" w:name="_Toc409703634"/>
      <w:bookmarkStart w:id="355" w:name="_Toc409711798"/>
      <w:bookmarkStart w:id="356" w:name="_Toc409715518"/>
      <w:bookmarkStart w:id="357" w:name="_Toc409721535"/>
      <w:bookmarkStart w:id="358" w:name="_Toc409720666"/>
      <w:bookmarkStart w:id="359" w:name="_Toc409721753"/>
      <w:bookmarkStart w:id="360" w:name="_Toc409807471"/>
      <w:bookmarkStart w:id="361" w:name="_Toc409812190"/>
      <w:bookmarkStart w:id="362" w:name="_Toc283764419"/>
      <w:bookmarkStart w:id="363" w:name="_Toc409908753"/>
      <w:bookmarkStart w:id="364" w:name="_Toc410902925"/>
      <w:bookmarkStart w:id="365" w:name="_Toc410907936"/>
      <w:bookmarkStart w:id="366" w:name="_Toc410908125"/>
      <w:bookmarkStart w:id="367" w:name="_Toc410910918"/>
      <w:bookmarkStart w:id="368" w:name="_Toc410911191"/>
      <w:bookmarkStart w:id="369" w:name="_Toc410920289"/>
      <w:bookmarkStart w:id="370" w:name="_Toc411279929"/>
      <w:bookmarkStart w:id="371" w:name="_Toc411626655"/>
      <w:bookmarkStart w:id="372" w:name="_Toc411632198"/>
      <w:bookmarkStart w:id="373" w:name="_Toc411882107"/>
      <w:bookmarkStart w:id="374" w:name="_Toc411941117"/>
      <w:bookmarkStart w:id="375" w:name="_Toc285801565"/>
      <w:bookmarkStart w:id="376" w:name="_Toc411949592"/>
      <w:bookmarkStart w:id="377" w:name="_Toc412111232"/>
      <w:bookmarkStart w:id="378" w:name="_Toc285977836"/>
      <w:bookmarkStart w:id="379" w:name="_Toc412127999"/>
      <w:bookmarkStart w:id="380" w:name="_Toc285999965"/>
      <w:bookmarkStart w:id="381" w:name="_Toc412218448"/>
      <w:bookmarkStart w:id="382" w:name="_Toc412543734"/>
      <w:bookmarkStart w:id="383" w:name="_Toc412551479"/>
      <w:bookmarkStart w:id="384" w:name="_Toc412754895"/>
      <w:bookmarkStart w:id="385" w:name="_Ref414292258"/>
      <w:bookmarkStart w:id="386" w:name="_Ref415073891"/>
      <w:bookmarkStart w:id="387" w:name="_Toc415874658"/>
      <w:bookmarkStart w:id="388" w:name="_Toc137208554"/>
      <w:bookmarkStart w:id="389" w:name="_Ref160708210"/>
      <w:bookmarkStart w:id="390" w:name="_Ref160708215"/>
      <w:bookmarkStart w:id="391" w:name="_Ref160883213"/>
      <w:bookmarkStart w:id="392" w:name="_Toc196745238"/>
      <w:bookmarkStart w:id="393" w:name="_Toc202455063"/>
      <w:r w:rsidRPr="00432E60">
        <w:rPr>
          <w:sz w:val="24"/>
          <w:szCs w:val="24"/>
          <w:lang w:eastAsia="en-US"/>
        </w:rPr>
        <w:t>Разъяснение документации о закупке</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2435FEB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4" w:name="_Ref455177037"/>
      <w:bookmarkStart w:id="395"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4"/>
    </w:p>
    <w:p w14:paraId="467A16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5"/>
    </w:p>
    <w:p w14:paraId="54C068DB" w14:textId="60A9933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4836B87" w14:textId="646902A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6" w:name="_Ref412115158"/>
      <w:r w:rsidRPr="00432E60">
        <w:rPr>
          <w:color w:val="000000"/>
          <w:lang w:eastAsia="en-US"/>
        </w:rPr>
        <w:t>Разъяснение с ответом на запрос, поступивший в сроки, установленные в п</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r>
        <w:rPr>
          <w:color w:val="000000"/>
          <w:lang w:eastAsia="en-US"/>
        </w:rPr>
        <w:t>п</w:t>
      </w:r>
      <w:r w:rsidRPr="00432E60">
        <w:rPr>
          <w:color w:val="000000"/>
          <w:lang w:eastAsia="en-US"/>
        </w:rPr>
        <w:t>п.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96"/>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0C10F4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39750784" w14:textId="0656740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59AE27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092482FE" w14:textId="13B8FB2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9651A1">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58C1FB5A" w14:textId="77777777" w:rsidR="00C91987" w:rsidRPr="00432E60" w:rsidRDefault="00C91987" w:rsidP="00C91987">
      <w:pPr>
        <w:tabs>
          <w:tab w:val="left" w:pos="1134"/>
        </w:tabs>
        <w:spacing w:line="276" w:lineRule="auto"/>
        <w:ind w:left="567"/>
        <w:contextualSpacing/>
        <w:jc w:val="both"/>
      </w:pPr>
    </w:p>
    <w:p w14:paraId="24D4849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97" w:name="_Toc409474777"/>
      <w:bookmarkStart w:id="398" w:name="_Toc409528486"/>
      <w:bookmarkStart w:id="399" w:name="_Toc409630189"/>
      <w:bookmarkStart w:id="400" w:name="_Toc409703635"/>
      <w:bookmarkStart w:id="401" w:name="_Toc409711799"/>
      <w:bookmarkStart w:id="402" w:name="_Toc409715519"/>
      <w:bookmarkStart w:id="403" w:name="_Toc409721536"/>
      <w:bookmarkStart w:id="404" w:name="_Toc409720667"/>
      <w:bookmarkStart w:id="405" w:name="_Toc409721754"/>
      <w:bookmarkStart w:id="406" w:name="_Toc409807472"/>
      <w:bookmarkStart w:id="407" w:name="_Toc409812191"/>
      <w:bookmarkStart w:id="408" w:name="_Toc283764420"/>
      <w:bookmarkStart w:id="409" w:name="_Toc409908754"/>
      <w:bookmarkStart w:id="410" w:name="_Toc410902926"/>
      <w:bookmarkStart w:id="411" w:name="_Toc410907937"/>
      <w:bookmarkStart w:id="412" w:name="_Toc410908126"/>
      <w:bookmarkStart w:id="413" w:name="_Toc410910919"/>
      <w:bookmarkStart w:id="414" w:name="_Toc410911192"/>
      <w:bookmarkStart w:id="415" w:name="_Toc410920290"/>
      <w:bookmarkStart w:id="416" w:name="_Toc411279930"/>
      <w:bookmarkStart w:id="417" w:name="_Toc411626656"/>
      <w:bookmarkStart w:id="418" w:name="_Toc411632199"/>
      <w:bookmarkStart w:id="419" w:name="_Toc411882108"/>
      <w:bookmarkStart w:id="420" w:name="_Toc411941118"/>
      <w:bookmarkStart w:id="421" w:name="_Toc285801566"/>
      <w:bookmarkStart w:id="422" w:name="_Toc411949593"/>
      <w:bookmarkStart w:id="423" w:name="_Toc412111233"/>
      <w:bookmarkStart w:id="424" w:name="_Toc285977837"/>
      <w:bookmarkStart w:id="425" w:name="_Toc412128000"/>
      <w:bookmarkStart w:id="426" w:name="_Toc285999966"/>
      <w:bookmarkStart w:id="427" w:name="_Toc412218449"/>
      <w:bookmarkStart w:id="428" w:name="_Toc412543735"/>
      <w:bookmarkStart w:id="429" w:name="_Toc412551480"/>
      <w:bookmarkStart w:id="430" w:name="_Toc412754896"/>
      <w:bookmarkStart w:id="431" w:name="_Ref414039231"/>
      <w:bookmarkStart w:id="432" w:name="_Toc415874659"/>
      <w:bookmarkStart w:id="433" w:name="_Toc137208555"/>
      <w:bookmarkStart w:id="434" w:name="_Toc196745239"/>
      <w:bookmarkStart w:id="435" w:name="_Toc202455064"/>
      <w:r w:rsidRPr="00432E60">
        <w:rPr>
          <w:sz w:val="24"/>
          <w:szCs w:val="24"/>
          <w:lang w:eastAsia="en-US"/>
        </w:rPr>
        <w:t>Внесение изменений в документацию о закупке</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07EE4C2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36"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5BEB29D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6"/>
    </w:p>
    <w:p w14:paraId="67B1CCA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2B0482C0" w14:textId="77777777" w:rsidR="00C91987" w:rsidRPr="00432E60" w:rsidRDefault="00C91987" w:rsidP="00C91987">
      <w:pPr>
        <w:tabs>
          <w:tab w:val="left" w:pos="1134"/>
        </w:tabs>
        <w:spacing w:line="276" w:lineRule="auto"/>
        <w:ind w:left="567"/>
        <w:contextualSpacing/>
        <w:jc w:val="both"/>
      </w:pPr>
    </w:p>
    <w:p w14:paraId="6718CB0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37" w:name="_Toc418282159"/>
      <w:bookmarkStart w:id="438" w:name="_Ref56229154"/>
      <w:bookmarkStart w:id="439" w:name="_Toc57314645"/>
      <w:bookmarkStart w:id="440" w:name="_Toc311975315"/>
      <w:bookmarkStart w:id="441" w:name="_Toc415874660"/>
      <w:bookmarkStart w:id="442" w:name="_Toc137208556"/>
      <w:bookmarkStart w:id="443" w:name="_Ref313172693"/>
      <w:bookmarkStart w:id="444" w:name="_Ref313227280"/>
      <w:bookmarkStart w:id="445" w:name="_Toc196745240"/>
      <w:bookmarkStart w:id="446" w:name="_Toc202455065"/>
      <w:bookmarkEnd w:id="350"/>
      <w:bookmarkEnd w:id="437"/>
      <w:r w:rsidRPr="00432E60">
        <w:rPr>
          <w:sz w:val="24"/>
          <w:szCs w:val="24"/>
          <w:lang w:eastAsia="en-US"/>
        </w:rPr>
        <w:t>Общие требования к заявке</w:t>
      </w:r>
      <w:bookmarkEnd w:id="438"/>
      <w:bookmarkEnd w:id="439"/>
      <w:bookmarkEnd w:id="440"/>
      <w:bookmarkEnd w:id="441"/>
      <w:bookmarkEnd w:id="442"/>
      <w:bookmarkEnd w:id="443"/>
      <w:bookmarkEnd w:id="444"/>
      <w:bookmarkEnd w:id="445"/>
      <w:bookmarkEnd w:id="446"/>
    </w:p>
    <w:p w14:paraId="3D32A09E" w14:textId="4F291A3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47" w:name="_Ref30090695"/>
      <w:bookmarkStart w:id="448"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47"/>
    </w:p>
    <w:p w14:paraId="5A48A0A4" w14:textId="31B210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49"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48"/>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9651A1">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49"/>
    </w:p>
    <w:p w14:paraId="2F47AC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0"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0"/>
    </w:p>
    <w:p w14:paraId="6BA67E6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6D4B95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1" w:name="_Ref415862122"/>
      <w:bookmarkStart w:id="452"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1"/>
    </w:p>
    <w:p w14:paraId="07C45A08" w14:textId="7E1F08C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3"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3"/>
    </w:p>
    <w:p w14:paraId="12BE94C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4" w:name="_Ref160541648"/>
      <w:bookmarkStart w:id="455" w:name="_Ref30090704"/>
      <w:bookmarkEnd w:id="452"/>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4"/>
    </w:p>
    <w:p w14:paraId="345EBF7B" w14:textId="3F1034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6" w:name="_Ref160203266"/>
      <w:r w:rsidRPr="00432E60">
        <w:rPr>
          <w:color w:val="000000"/>
          <w:lang w:eastAsia="en-US"/>
        </w:rPr>
        <w:t xml:space="preserve">В случае проведения закупки в электронной форме </w:t>
      </w:r>
      <w:r>
        <w:rPr>
          <w:color w:val="000000"/>
          <w:lang w:eastAsia="en-US"/>
        </w:rPr>
        <w:t>–</w:t>
      </w:r>
      <w:r w:rsidR="00190274">
        <w:rPr>
          <w:color w:val="000000"/>
          <w:lang w:eastAsia="en-US"/>
        </w:rPr>
        <w:t xml:space="preserve"> 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5"/>
      <w:bookmarkEnd w:id="456"/>
    </w:p>
    <w:p w14:paraId="31E4B11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7"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58" w:name="_Ref414988650"/>
      <w:bookmarkStart w:id="459"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Microsoft Office (PDF, Word, Excel), с обязательным сохранением каждого документа, входящего в состав заявки, отдельным файлом.</w:t>
      </w:r>
      <w:bookmarkEnd w:id="458"/>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57"/>
      <w:bookmarkEnd w:id="459"/>
    </w:p>
    <w:p w14:paraId="2D69BBC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60"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4C55C2F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предпочтительный формат электронных документов – Portable Docu</w:t>
      </w:r>
      <w:r>
        <w:rPr>
          <w:color w:val="000000"/>
          <w:lang w:eastAsia="en-US"/>
        </w:rPr>
        <w:t>ment Format (расширение *.pdf);</w:t>
      </w:r>
    </w:p>
    <w:p w14:paraId="1126743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0B4582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04A87F2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0"/>
    <w:p w14:paraId="4F2233C3" w14:textId="5EFC52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Нарушение участником закупки требований к составу, содержанию заявки, установленных в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E2895B5" w14:textId="77777777" w:rsidR="00C91987" w:rsidRPr="00432E60" w:rsidRDefault="00C91987" w:rsidP="00C91987">
      <w:pPr>
        <w:tabs>
          <w:tab w:val="left" w:pos="1134"/>
        </w:tabs>
        <w:spacing w:line="276" w:lineRule="auto"/>
        <w:ind w:left="567"/>
        <w:contextualSpacing/>
        <w:jc w:val="both"/>
      </w:pPr>
    </w:p>
    <w:p w14:paraId="260420B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1" w:name="_Toc415874661"/>
      <w:bookmarkStart w:id="462" w:name="_Ref414297932"/>
      <w:bookmarkStart w:id="463" w:name="_Ref415072934"/>
      <w:bookmarkStart w:id="464" w:name="_Toc415874662"/>
      <w:bookmarkStart w:id="465" w:name="_Toc137208557"/>
      <w:bookmarkStart w:id="466" w:name="_Toc196745241"/>
      <w:bookmarkStart w:id="467" w:name="_Toc202455066"/>
      <w:bookmarkEnd w:id="461"/>
      <w:r w:rsidRPr="00432E60">
        <w:rPr>
          <w:sz w:val="24"/>
          <w:szCs w:val="24"/>
          <w:lang w:eastAsia="en-US"/>
        </w:rPr>
        <w:t>Требования к описанию продукции</w:t>
      </w:r>
      <w:bookmarkEnd w:id="462"/>
      <w:bookmarkEnd w:id="463"/>
      <w:bookmarkEnd w:id="464"/>
      <w:bookmarkEnd w:id="465"/>
      <w:bookmarkEnd w:id="466"/>
      <w:bookmarkEnd w:id="467"/>
    </w:p>
    <w:p w14:paraId="0768C05D" w14:textId="745C935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58A871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51089B16" w14:textId="1E8754B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52327940" w14:textId="48C9457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756279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5DD8F0A9" w14:textId="497A65B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9651A1">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69567B9" w14:textId="77777777" w:rsidR="00C91987" w:rsidRPr="00432E60" w:rsidRDefault="00C91987" w:rsidP="00C91987">
      <w:pPr>
        <w:tabs>
          <w:tab w:val="left" w:pos="1134"/>
        </w:tabs>
        <w:spacing w:line="276" w:lineRule="auto"/>
        <w:ind w:left="567"/>
        <w:contextualSpacing/>
        <w:jc w:val="both"/>
      </w:pPr>
    </w:p>
    <w:p w14:paraId="0CB9065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8" w:name="_Toc415874663"/>
      <w:bookmarkStart w:id="469" w:name="_Toc415874664"/>
      <w:bookmarkStart w:id="470" w:name="_Toc415874665"/>
      <w:bookmarkStart w:id="471" w:name="_Ref414297886"/>
      <w:bookmarkStart w:id="472" w:name="_Ref414885310"/>
      <w:bookmarkStart w:id="473" w:name="_Toc415874666"/>
      <w:bookmarkStart w:id="474" w:name="_Toc137208558"/>
      <w:bookmarkStart w:id="475" w:name="_Toc196745242"/>
      <w:bookmarkStart w:id="476" w:name="_Toc202455067"/>
      <w:bookmarkEnd w:id="468"/>
      <w:bookmarkEnd w:id="469"/>
      <w:bookmarkEnd w:id="470"/>
      <w:r w:rsidRPr="00432E60">
        <w:rPr>
          <w:sz w:val="24"/>
          <w:szCs w:val="24"/>
          <w:lang w:eastAsia="en-US"/>
        </w:rPr>
        <w:t>Альтернативные предложения</w:t>
      </w:r>
      <w:bookmarkEnd w:id="471"/>
      <w:bookmarkEnd w:id="472"/>
      <w:bookmarkEnd w:id="473"/>
      <w:bookmarkEnd w:id="474"/>
      <w:bookmarkEnd w:id="475"/>
      <w:bookmarkEnd w:id="476"/>
    </w:p>
    <w:p w14:paraId="3135F5AD" w14:textId="78C5E06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7E1ECA28" w14:textId="5A3F19C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7E3E5857" w14:textId="743A9C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8CFEC8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BB1D8A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10D23254" w14:textId="6F0D145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6AE16C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651D751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36224395" w14:textId="63D1F80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B877C8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77C01E6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205A4DF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436D2D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4E7894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02E4A62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18C7B303" w14:textId="77777777" w:rsidR="00C91987" w:rsidRPr="00432E60" w:rsidRDefault="00C91987" w:rsidP="00C91987">
      <w:pPr>
        <w:tabs>
          <w:tab w:val="left" w:pos="1134"/>
        </w:tabs>
        <w:spacing w:line="276" w:lineRule="auto"/>
        <w:ind w:left="567"/>
        <w:contextualSpacing/>
        <w:jc w:val="both"/>
      </w:pPr>
    </w:p>
    <w:p w14:paraId="402B497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7" w:name="_Toc415874668"/>
      <w:bookmarkStart w:id="478" w:name="_Ref416087557"/>
      <w:bookmarkStart w:id="479" w:name="_Toc137208560"/>
      <w:bookmarkStart w:id="480" w:name="_Toc196745243"/>
      <w:bookmarkStart w:id="481" w:name="_Toc202455068"/>
      <w:bookmarkStart w:id="482" w:name="_Ref414292290"/>
      <w:r w:rsidRPr="00432E60">
        <w:rPr>
          <w:sz w:val="24"/>
          <w:szCs w:val="24"/>
          <w:lang w:eastAsia="en-US"/>
        </w:rPr>
        <w:t>Начальная максимальная цена договора</w:t>
      </w:r>
      <w:bookmarkEnd w:id="477"/>
      <w:bookmarkEnd w:id="478"/>
      <w:bookmarkEnd w:id="479"/>
      <w:bookmarkEnd w:id="480"/>
      <w:bookmarkEnd w:id="481"/>
    </w:p>
    <w:p w14:paraId="57AD4C3E" w14:textId="0924841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2E52B859" w14:textId="58EC9A5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3676EF4C" w14:textId="07E99443" w:rsidR="00C91987" w:rsidRPr="00432E60" w:rsidRDefault="00C91987" w:rsidP="00C9198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0BC6FC99" w14:textId="77777777" w:rsidR="00C91987" w:rsidRPr="00432E60" w:rsidRDefault="00C91987" w:rsidP="00C91987">
      <w:pPr>
        <w:tabs>
          <w:tab w:val="left" w:pos="1134"/>
        </w:tabs>
        <w:spacing w:line="276" w:lineRule="auto"/>
        <w:ind w:left="567"/>
        <w:contextualSpacing/>
        <w:jc w:val="both"/>
      </w:pPr>
    </w:p>
    <w:p w14:paraId="6BD51F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83" w:name="_Toc415874669"/>
      <w:bookmarkStart w:id="484" w:name="_Ref416087512"/>
      <w:bookmarkStart w:id="485" w:name="_Ref419804915"/>
      <w:bookmarkStart w:id="486" w:name="_Toc137208561"/>
      <w:bookmarkStart w:id="487" w:name="_Toc196745244"/>
      <w:bookmarkStart w:id="488" w:name="_Toc202455069"/>
      <w:r w:rsidRPr="00432E60">
        <w:rPr>
          <w:sz w:val="24"/>
          <w:szCs w:val="24"/>
          <w:lang w:eastAsia="en-US"/>
        </w:rPr>
        <w:t>Обеспечение заявки</w:t>
      </w:r>
      <w:bookmarkEnd w:id="482"/>
      <w:bookmarkEnd w:id="483"/>
      <w:bookmarkEnd w:id="484"/>
      <w:bookmarkEnd w:id="485"/>
      <w:bookmarkEnd w:id="486"/>
      <w:bookmarkEnd w:id="487"/>
      <w:bookmarkEnd w:id="488"/>
    </w:p>
    <w:p w14:paraId="6A2EC124" w14:textId="26E9789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1EB4601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89"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89"/>
    </w:p>
    <w:p w14:paraId="08D810CE" w14:textId="65C4708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0"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640961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0"/>
    </w:p>
    <w:p w14:paraId="56E52A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09E0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38EE4453" w14:textId="0A05099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7BFFAD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0B0710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90C1F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5130790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4BA0879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87DA71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77FAF9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387F067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7C281DA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2A069DBC" w14:textId="77777777" w:rsidR="00C91987" w:rsidRPr="00432E60" w:rsidRDefault="00C91987" w:rsidP="00C91987">
      <w:pPr>
        <w:tabs>
          <w:tab w:val="left" w:pos="1134"/>
        </w:tabs>
        <w:spacing w:line="276" w:lineRule="auto"/>
        <w:ind w:left="567"/>
        <w:contextualSpacing/>
        <w:jc w:val="both"/>
      </w:pPr>
    </w:p>
    <w:p w14:paraId="5ADDF7C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91" w:name="_Ref414292319"/>
      <w:bookmarkStart w:id="492" w:name="_Toc415874670"/>
      <w:bookmarkStart w:id="493" w:name="_Toc137208562"/>
      <w:bookmarkStart w:id="494" w:name="_Toc196745245"/>
      <w:bookmarkStart w:id="495" w:name="_Toc202455070"/>
      <w:r w:rsidRPr="00432E60">
        <w:rPr>
          <w:sz w:val="24"/>
          <w:szCs w:val="24"/>
          <w:lang w:eastAsia="en-US"/>
        </w:rPr>
        <w:t>Подача заявок</w:t>
      </w:r>
      <w:bookmarkEnd w:id="491"/>
      <w:bookmarkEnd w:id="492"/>
      <w:bookmarkEnd w:id="493"/>
      <w:bookmarkEnd w:id="494"/>
      <w:bookmarkEnd w:id="495"/>
    </w:p>
    <w:p w14:paraId="1076AB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33A73878" w14:textId="638AE6F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6"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312E200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518F44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00362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37B3C279" w14:textId="6A3AD55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57100">
        <w:rPr>
          <w:color w:val="000000"/>
          <w:lang w:eastAsia="en-US"/>
        </w:rPr>
        <w:t>.</w:t>
      </w:r>
    </w:p>
    <w:p w14:paraId="06387846" w14:textId="7FE4411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«конвертом» понимается любая упаковка, надежно закрывающая содержимое: конверт, ящик, мешок и т.д.), оформленных в соответствии с требованиями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3F6ACEE6" w14:textId="62385BF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7"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r>
        <w:rPr>
          <w:color w:val="000000"/>
          <w:lang w:eastAsia="en-US"/>
        </w:rPr>
        <w:t>пп.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97"/>
    </w:p>
    <w:p w14:paraId="7F90339A" w14:textId="00452A1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5A18AA48" w14:textId="65A394A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7F49786D"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498" w:name="_Ref414989248"/>
      <w:bookmarkStart w:id="499" w:name="_Ref160886254"/>
      <w:r w:rsidRPr="00432E60">
        <w:rPr>
          <w:color w:val="000000"/>
          <w:lang w:eastAsia="en-US"/>
        </w:rPr>
        <w:t>почтовый адрес для возврата заявки в случае ее отзыва или опоздания</w:t>
      </w:r>
      <w:bookmarkStart w:id="500" w:name="_Ref414989745"/>
      <w:bookmarkEnd w:id="498"/>
      <w:r>
        <w:rPr>
          <w:color w:val="000000"/>
          <w:lang w:eastAsia="en-US"/>
        </w:rPr>
        <w:t>.</w:t>
      </w:r>
      <w:bookmarkEnd w:id="499"/>
    </w:p>
    <w:p w14:paraId="409DD97F" w14:textId="32E16DBC" w:rsidR="00C91987" w:rsidRPr="00432E60" w:rsidRDefault="00C91987" w:rsidP="00C9198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пп.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9651A1">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0"/>
    </w:p>
    <w:p w14:paraId="02ADA6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5ACD837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193921A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3FCD0811" w14:textId="69DF216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37BB4C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77063D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1DB312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79D24D6B" w14:textId="77777777" w:rsidR="00C91987" w:rsidRPr="00432E60" w:rsidRDefault="00C91987" w:rsidP="00C9198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13F0F138" w14:textId="427A5D37" w:rsidR="00C91987" w:rsidRPr="00432E60" w:rsidRDefault="00C91987" w:rsidP="00C91987">
      <w:pPr>
        <w:tabs>
          <w:tab w:val="left" w:pos="1134"/>
        </w:tabs>
        <w:spacing w:line="276" w:lineRule="auto"/>
        <w:ind w:left="1701"/>
        <w:contextualSpacing/>
        <w:jc w:val="both"/>
      </w:pPr>
      <w:r w:rsidRPr="00432E60">
        <w:t>- конверт оформлен с нарушениями требований п</w:t>
      </w:r>
      <w:r>
        <w:t>п</w:t>
      </w:r>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9651A1">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1D62A1D3" w14:textId="77777777" w:rsidR="00C91987" w:rsidRPr="00432E60" w:rsidRDefault="00C91987" w:rsidP="00C9198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BE6E322" w14:textId="77777777" w:rsidR="00C91987" w:rsidRPr="00432E60" w:rsidRDefault="00C91987" w:rsidP="00C91987">
      <w:pPr>
        <w:tabs>
          <w:tab w:val="left" w:pos="1134"/>
        </w:tabs>
        <w:spacing w:line="276" w:lineRule="auto"/>
        <w:ind w:left="1701"/>
        <w:contextualSpacing/>
        <w:jc w:val="both"/>
      </w:pPr>
      <w:r w:rsidRPr="00432E60">
        <w:t>- конверт доставлен после окончания срока подачи заявок.</w:t>
      </w:r>
    </w:p>
    <w:p w14:paraId="13A47422" w14:textId="77777777" w:rsidR="00C91987" w:rsidRPr="00432E60" w:rsidRDefault="00C91987" w:rsidP="00C91987">
      <w:pPr>
        <w:tabs>
          <w:tab w:val="left" w:pos="1134"/>
        </w:tabs>
        <w:spacing w:line="276" w:lineRule="auto"/>
        <w:ind w:left="567"/>
        <w:contextualSpacing/>
        <w:jc w:val="both"/>
        <w:rPr>
          <w:highlight w:val="red"/>
        </w:rPr>
      </w:pPr>
    </w:p>
    <w:p w14:paraId="2707FBAB"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1" w:name="_Ref414994625"/>
      <w:bookmarkStart w:id="502" w:name="_Toc415874671"/>
      <w:bookmarkStart w:id="503" w:name="_Toc137208563"/>
      <w:bookmarkStart w:id="504" w:name="_Toc196745246"/>
      <w:bookmarkStart w:id="505" w:name="_Toc202455071"/>
      <w:r w:rsidRPr="00432E60">
        <w:rPr>
          <w:sz w:val="24"/>
          <w:szCs w:val="24"/>
          <w:lang w:eastAsia="en-US"/>
        </w:rPr>
        <w:t>Изменение или отзыв заявки</w:t>
      </w:r>
      <w:bookmarkEnd w:id="501"/>
      <w:bookmarkEnd w:id="502"/>
      <w:bookmarkEnd w:id="503"/>
      <w:bookmarkEnd w:id="504"/>
      <w:bookmarkEnd w:id="505"/>
    </w:p>
    <w:p w14:paraId="784E9540" w14:textId="7FDBDFD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9651A1">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9C0B9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71880AD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B15330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47534153" w14:textId="77777777" w:rsidR="00C91987" w:rsidRPr="00432E60" w:rsidRDefault="00C91987" w:rsidP="00C9198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5FFDE651" w14:textId="77777777" w:rsidR="00C91987" w:rsidRPr="00432E60" w:rsidRDefault="00C91987" w:rsidP="00C91987">
      <w:pPr>
        <w:tabs>
          <w:tab w:val="left" w:pos="1134"/>
        </w:tabs>
        <w:spacing w:line="276" w:lineRule="auto"/>
        <w:ind w:left="1701"/>
        <w:contextualSpacing/>
        <w:jc w:val="both"/>
      </w:pPr>
      <w:r w:rsidRPr="00432E60">
        <w:t>- новые версии документов, которые изменяются;</w:t>
      </w:r>
    </w:p>
    <w:p w14:paraId="2A79911C" w14:textId="74DA1F9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6"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06"/>
    </w:p>
    <w:p w14:paraId="14C0B74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40445CBD" w14:textId="77777777" w:rsidR="00C91987" w:rsidRPr="00432E60" w:rsidRDefault="00C91987" w:rsidP="00C91987">
      <w:pPr>
        <w:tabs>
          <w:tab w:val="left" w:pos="1134"/>
        </w:tabs>
        <w:spacing w:line="276" w:lineRule="auto"/>
        <w:contextualSpacing/>
        <w:jc w:val="both"/>
      </w:pPr>
    </w:p>
    <w:p w14:paraId="19A683BF"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7" w:name="_Ref414020464"/>
      <w:bookmarkStart w:id="508" w:name="_Toc415874672"/>
      <w:bookmarkStart w:id="509" w:name="_Toc137208564"/>
      <w:bookmarkStart w:id="510" w:name="_Toc196745247"/>
      <w:bookmarkStart w:id="511" w:name="_Toc202455072"/>
      <w:bookmarkStart w:id="512" w:name="_Toc269472549"/>
      <w:bookmarkEnd w:id="496"/>
      <w:r w:rsidRPr="00432E60">
        <w:rPr>
          <w:sz w:val="24"/>
          <w:szCs w:val="24"/>
          <w:lang w:eastAsia="en-US"/>
        </w:rPr>
        <w:t>Открытие доступа к заявкам</w:t>
      </w:r>
      <w:bookmarkEnd w:id="507"/>
      <w:bookmarkEnd w:id="508"/>
      <w:bookmarkEnd w:id="509"/>
      <w:r w:rsidRPr="00432E60">
        <w:rPr>
          <w:sz w:val="24"/>
          <w:szCs w:val="24"/>
          <w:lang w:eastAsia="en-US"/>
        </w:rPr>
        <w:t xml:space="preserve"> (в случае проведения закупки в электронной форме)</w:t>
      </w:r>
      <w:bookmarkEnd w:id="510"/>
      <w:bookmarkEnd w:id="511"/>
    </w:p>
    <w:p w14:paraId="2418FBFF" w14:textId="3CD344E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13"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6D8835A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1D7F6DF0" w14:textId="77777777" w:rsidR="00C91987" w:rsidRPr="00432E60" w:rsidRDefault="00C91987" w:rsidP="00C91987">
      <w:pPr>
        <w:tabs>
          <w:tab w:val="left" w:pos="1134"/>
        </w:tabs>
        <w:spacing w:line="276" w:lineRule="auto"/>
        <w:ind w:left="567"/>
        <w:contextualSpacing/>
        <w:jc w:val="both"/>
      </w:pPr>
    </w:p>
    <w:p w14:paraId="3CA9461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4" w:name="_Toc137206258"/>
      <w:bookmarkStart w:id="515" w:name="_Ref160654711"/>
      <w:bookmarkStart w:id="516" w:name="_Toc196745248"/>
      <w:bookmarkStart w:id="517" w:name="_Toc202455073"/>
      <w:r w:rsidRPr="00432E60">
        <w:rPr>
          <w:sz w:val="24"/>
          <w:szCs w:val="24"/>
          <w:lang w:eastAsia="en-US"/>
        </w:rPr>
        <w:t>Вскрытие конвертов с заявками</w:t>
      </w:r>
      <w:bookmarkEnd w:id="514"/>
      <w:r w:rsidRPr="00432E60">
        <w:rPr>
          <w:sz w:val="24"/>
          <w:szCs w:val="24"/>
          <w:lang w:eastAsia="en-US"/>
        </w:rPr>
        <w:t xml:space="preserve"> (в случае проведения закупки в бумажной форме)</w:t>
      </w:r>
      <w:bookmarkEnd w:id="515"/>
      <w:bookmarkEnd w:id="516"/>
      <w:bookmarkEnd w:id="517"/>
    </w:p>
    <w:p w14:paraId="44F19E4B" w14:textId="1008692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04526BD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69006468" w14:textId="4F75C52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4F18DE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814CE66" w14:textId="77777777" w:rsidR="00C91987" w:rsidRPr="00432E60" w:rsidRDefault="00C91987" w:rsidP="00C9198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213EC8CB" w14:textId="77777777" w:rsidR="00C91987" w:rsidRPr="00432E60" w:rsidRDefault="00C91987" w:rsidP="00C9198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00A9CDE5" w14:textId="77777777" w:rsidR="00C91987" w:rsidRPr="00432E60" w:rsidRDefault="00C91987" w:rsidP="00C9198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D4C7BDF" w14:textId="77777777" w:rsidR="00C91987" w:rsidRPr="00432E60" w:rsidRDefault="00C91987" w:rsidP="00C9198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4A38DD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2A595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55BFF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555C7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567EFDA1" w14:textId="77777777" w:rsidR="00C91987" w:rsidRPr="00432E60" w:rsidRDefault="00C91987" w:rsidP="00C91987">
      <w:pPr>
        <w:tabs>
          <w:tab w:val="left" w:pos="3255"/>
        </w:tabs>
        <w:spacing w:line="276" w:lineRule="auto"/>
        <w:ind w:left="567"/>
        <w:contextualSpacing/>
        <w:jc w:val="both"/>
      </w:pPr>
    </w:p>
    <w:p w14:paraId="60D4FD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8" w:name="_Toc30096738"/>
      <w:bookmarkStart w:id="519" w:name="_Toc30097081"/>
      <w:bookmarkStart w:id="520" w:name="_Toc30096739"/>
      <w:bookmarkStart w:id="521" w:name="_Toc30097082"/>
      <w:bookmarkStart w:id="522" w:name="_Toc30096740"/>
      <w:bookmarkStart w:id="523" w:name="_Toc30097083"/>
      <w:bookmarkStart w:id="524" w:name="_Toc30096741"/>
      <w:bookmarkStart w:id="525" w:name="_Toc30097084"/>
      <w:bookmarkStart w:id="526" w:name="_Toc30096742"/>
      <w:bookmarkStart w:id="527" w:name="_Toc30097085"/>
      <w:bookmarkStart w:id="528" w:name="_Toc30096743"/>
      <w:bookmarkStart w:id="529" w:name="_Toc30097086"/>
      <w:bookmarkStart w:id="530" w:name="_Toc30096744"/>
      <w:bookmarkStart w:id="531" w:name="_Toc30097087"/>
      <w:bookmarkStart w:id="532" w:name="_Toc30096745"/>
      <w:bookmarkStart w:id="533" w:name="_Toc30097088"/>
      <w:bookmarkStart w:id="534" w:name="_Toc30096746"/>
      <w:bookmarkStart w:id="535" w:name="_Toc30097089"/>
      <w:bookmarkStart w:id="536" w:name="_Toc30096747"/>
      <w:bookmarkStart w:id="537" w:name="_Toc30097090"/>
      <w:bookmarkStart w:id="538" w:name="_Toc30096748"/>
      <w:bookmarkStart w:id="539" w:name="_Toc30097091"/>
      <w:bookmarkStart w:id="540" w:name="_Toc30096749"/>
      <w:bookmarkStart w:id="541" w:name="_Toc30097092"/>
      <w:bookmarkStart w:id="542" w:name="_Toc30096750"/>
      <w:bookmarkStart w:id="543" w:name="_Toc30097093"/>
      <w:bookmarkStart w:id="544" w:name="_Toc30096751"/>
      <w:bookmarkStart w:id="545" w:name="_Toc30097094"/>
      <w:bookmarkStart w:id="546" w:name="_Toc30096752"/>
      <w:bookmarkStart w:id="547" w:name="_Toc30097095"/>
      <w:bookmarkStart w:id="548" w:name="_Toc312338870"/>
      <w:bookmarkStart w:id="549" w:name="_Ref415833947"/>
      <w:bookmarkStart w:id="550" w:name="_Toc415874673"/>
      <w:bookmarkStart w:id="551" w:name="_Ref314266065"/>
      <w:bookmarkStart w:id="552" w:name="_Toc137208565"/>
      <w:bookmarkStart w:id="553" w:name="_Toc196745249"/>
      <w:bookmarkStart w:id="554" w:name="_Toc202455074"/>
      <w:bookmarkEnd w:id="512"/>
      <w:bookmarkEnd w:id="513"/>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r w:rsidRPr="00432E60">
        <w:rPr>
          <w:sz w:val="24"/>
          <w:szCs w:val="24"/>
          <w:lang w:eastAsia="en-US"/>
        </w:rPr>
        <w:t xml:space="preserve">Рассмотрение заявок (отборочная стадия), дозапрос. </w:t>
      </w:r>
      <w:bookmarkEnd w:id="548"/>
      <w:r w:rsidRPr="00432E60">
        <w:rPr>
          <w:sz w:val="24"/>
          <w:szCs w:val="24"/>
          <w:lang w:eastAsia="en-US"/>
        </w:rPr>
        <w:t>Допуск к участию в закупке</w:t>
      </w:r>
      <w:bookmarkEnd w:id="549"/>
      <w:bookmarkEnd w:id="550"/>
      <w:bookmarkEnd w:id="551"/>
      <w:bookmarkEnd w:id="552"/>
      <w:bookmarkEnd w:id="553"/>
      <w:bookmarkEnd w:id="554"/>
    </w:p>
    <w:p w14:paraId="66189189" w14:textId="7419075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5794113B" w14:textId="7F3C5C5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665E3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6DE1AB87" w14:textId="280F1C2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в том числе с учетом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57E5BB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B9272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5"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C2E110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2E4FE4C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A0878B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20BD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5"/>
    </w:p>
    <w:p w14:paraId="5B3D4E64" w14:textId="4468A7A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9F5483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56" w:name="_Ref30092578"/>
      <w:bookmarkStart w:id="557"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56"/>
    </w:p>
    <w:p w14:paraId="31DF4EED" w14:textId="0915F64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58"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58"/>
    </w:p>
    <w:p w14:paraId="5EE3ACBE" w14:textId="281EB777"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59"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9651A1">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651A1">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59"/>
    </w:p>
    <w:p w14:paraId="5F66DC46" w14:textId="404310D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0"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0"/>
    </w:p>
    <w:p w14:paraId="081D4ED0" w14:textId="35BEB05F"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9651A1">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7652BD2" w14:textId="7423814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1"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1"/>
    </w:p>
    <w:p w14:paraId="2F4F0237" w14:textId="347C3CEC"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514B32E" w14:textId="1D39F21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062A8BDC" w14:textId="44D3C9C9" w:rsidR="00C91987" w:rsidRPr="005527A1"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2" w:name="_Ref29808438"/>
      <w:bookmarkStart w:id="563" w:name="_Ref24126656"/>
      <w:bookmarkStart w:id="564" w:name="_Ref409636113"/>
      <w:r w:rsidRPr="00432E60">
        <w:rPr>
          <w:color w:val="000000"/>
          <w:lang w:eastAsia="en-US"/>
        </w:rPr>
        <w:t xml:space="preserve">При выполнении мероприятий, предусмотренных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дозапрос с </w:t>
      </w:r>
      <w:r w:rsidRPr="005527A1">
        <w:rPr>
          <w:color w:val="000000"/>
          <w:lang w:eastAsia="en-US"/>
        </w:rPr>
        <w:t>соблюдением следующих требований:</w:t>
      </w:r>
      <w:bookmarkEnd w:id="562"/>
    </w:p>
    <w:p w14:paraId="2944277A" w14:textId="530A2E35" w:rsidR="00C91987" w:rsidRPr="005527A1"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5" w:name="_Ref24738629"/>
      <w:r w:rsidRPr="005527A1">
        <w:rPr>
          <w:color w:val="000000"/>
          <w:lang w:eastAsia="en-US"/>
        </w:rPr>
        <w:t xml:space="preserve">дозапрос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5"/>
    </w:p>
    <w:bookmarkEnd w:id="563"/>
    <w:p w14:paraId="36AB41C5" w14:textId="77777777" w:rsidR="00C91987" w:rsidRPr="005527A1" w:rsidRDefault="00C91987" w:rsidP="00C9198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63070339" w14:textId="77777777" w:rsidR="00C91987" w:rsidRPr="00432E60" w:rsidRDefault="00C91987" w:rsidP="00C9198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F1387B0" w14:textId="77777777" w:rsidR="00C91987" w:rsidRPr="00432E60" w:rsidRDefault="00C91987" w:rsidP="00C9198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4B492694" w14:textId="77777777" w:rsidR="00C91987" w:rsidRPr="00432E60" w:rsidRDefault="00C91987" w:rsidP="00C91987">
      <w:pPr>
        <w:tabs>
          <w:tab w:val="left" w:pos="1134"/>
        </w:tabs>
        <w:spacing w:line="276" w:lineRule="auto"/>
        <w:ind w:left="1701"/>
        <w:contextualSpacing/>
        <w:jc w:val="both"/>
      </w:pPr>
      <w:r w:rsidRPr="00432E60">
        <w:t>- нечитаемости представленных документов и сведений;</w:t>
      </w:r>
    </w:p>
    <w:p w14:paraId="5059EC15" w14:textId="43E8FBD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4C2C62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однократно;</w:t>
      </w:r>
    </w:p>
    <w:p w14:paraId="5F39C9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6" w:name="_Ref24301543"/>
      <w:r w:rsidRPr="00432E60">
        <w:rPr>
          <w:color w:val="000000"/>
          <w:lang w:eastAsia="en-US"/>
        </w:rPr>
        <w:t>в дозапросе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дозапроса;</w:t>
      </w:r>
      <w:bookmarkEnd w:id="566"/>
    </w:p>
    <w:p w14:paraId="46FE7C7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документы и сведения, полученные от участников закупки по итогам дозапроса, являются неотъемлемой частью заявки на участие в закупке.</w:t>
      </w:r>
    </w:p>
    <w:p w14:paraId="2BF971F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дозапросе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дозапроса указывается в протоколе рассмотрения заявок.</w:t>
      </w:r>
    </w:p>
    <w:p w14:paraId="1B94F16F" w14:textId="2BD69A5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7" w:name="_Ref24126667"/>
      <w:r w:rsidRPr="00432E60">
        <w:rPr>
          <w:color w:val="000000"/>
          <w:lang w:eastAsia="en-US"/>
        </w:rPr>
        <w:t xml:space="preserve">После истечения срока, предусмотренного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с учетом приоритета документов и сведений, полученных от участников закупки по итогам дозапроса, над аналогичными документами и сведениями, представленными в составе заявки на участие в закупке первоначально.</w:t>
      </w:r>
      <w:bookmarkEnd w:id="567"/>
    </w:p>
    <w:p w14:paraId="3BFF02B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принятии решения о дозапросе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41182D0D" w14:textId="77777777" w:rsidR="00C91987" w:rsidRPr="00F85BDC"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4"/>
    </w:p>
    <w:p w14:paraId="57852E41" w14:textId="2486B24C"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8"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9651A1">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68"/>
    </w:p>
    <w:p w14:paraId="2B4C47FC" w14:textId="21F5AAA8"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9651A1">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651A1">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8725641" w14:textId="21F90A84"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4563CEEF" w14:textId="76F71657"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9651A1">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21068011" w14:textId="3B743EC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116BCC7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6F8FC539" w14:textId="7169C17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непоступление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98E0D4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59A1048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1137D3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5AE977C" w14:textId="0F94122C"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9651A1">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35F633DC" w14:textId="34EDFFF5"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9651A1">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1304129" w14:textId="41CF2C2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пп.</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9651A1">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3408B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E2AE96C" w14:textId="3C1B889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9651A1">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F499FB1" w14:textId="77777777" w:rsidR="00C91987" w:rsidRPr="00432E60" w:rsidRDefault="00C91987" w:rsidP="00C91987">
      <w:pPr>
        <w:tabs>
          <w:tab w:val="left" w:pos="1134"/>
        </w:tabs>
        <w:spacing w:line="276" w:lineRule="auto"/>
        <w:ind w:left="567"/>
        <w:contextualSpacing/>
        <w:jc w:val="both"/>
        <w:rPr>
          <w:color w:val="000000"/>
          <w:lang w:eastAsia="en-US"/>
        </w:rPr>
      </w:pPr>
    </w:p>
    <w:p w14:paraId="667FF96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69" w:name="_Ref313834143"/>
      <w:bookmarkStart w:id="570" w:name="_Toc415874674"/>
      <w:bookmarkStart w:id="571" w:name="_Toc137208566"/>
      <w:bookmarkStart w:id="572" w:name="_Toc196745250"/>
      <w:bookmarkStart w:id="573" w:name="_Toc202455075"/>
      <w:bookmarkEnd w:id="557"/>
      <w:r w:rsidRPr="00432E60">
        <w:rPr>
          <w:sz w:val="24"/>
          <w:szCs w:val="24"/>
          <w:lang w:eastAsia="en-US"/>
        </w:rPr>
        <w:t>Переторжка</w:t>
      </w:r>
      <w:bookmarkEnd w:id="569"/>
      <w:bookmarkEnd w:id="570"/>
      <w:bookmarkEnd w:id="571"/>
      <w:bookmarkEnd w:id="572"/>
      <w:bookmarkEnd w:id="573"/>
    </w:p>
    <w:p w14:paraId="568FD5C9" w14:textId="2AE6F13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709530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4"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4"/>
    </w:p>
    <w:p w14:paraId="6BC38A5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5"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5"/>
    </w:p>
    <w:p w14:paraId="479FE28F" w14:textId="7A45091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5BC35A98" w14:textId="77777777" w:rsidR="00C91987" w:rsidRPr="00432E60" w:rsidRDefault="00C91987" w:rsidP="00C9198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0776078" w14:textId="7A47696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6"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r>
        <w:rPr>
          <w:color w:val="000000"/>
          <w:lang w:eastAsia="en-US"/>
        </w:rPr>
        <w:t>пп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6"/>
    </w:p>
    <w:p w14:paraId="2EBCC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A43E128" w14:textId="7ADE4DD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3921870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64727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02D1F65A" w14:textId="6FC30F5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4BE487B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1937CAC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0C6B2DD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6C9E9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0B08B753" w14:textId="3F58603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686D98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4F6E638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58ED8FE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2CB68AE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71FB8EAA" w14:textId="14455333"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9651A1">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A9D0C4A" w14:textId="7C66F8D5" w:rsidR="00C91987" w:rsidRPr="00665C0B" w:rsidRDefault="00C91987" w:rsidP="00C9198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55ED4886" w14:textId="0A0C8A20"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9651A1">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042E20" w14:textId="253111E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9651A1">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A6A3540"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1789B7DC" w14:textId="77777777" w:rsidR="00C91987" w:rsidRPr="00432E60" w:rsidRDefault="00C91987" w:rsidP="00C91987">
      <w:pPr>
        <w:tabs>
          <w:tab w:val="left" w:pos="1134"/>
        </w:tabs>
        <w:spacing w:line="276" w:lineRule="auto"/>
        <w:ind w:left="567"/>
        <w:contextualSpacing/>
        <w:jc w:val="both"/>
        <w:rPr>
          <w:color w:val="000000"/>
          <w:lang w:eastAsia="en-US"/>
        </w:rPr>
      </w:pPr>
    </w:p>
    <w:p w14:paraId="195F441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7" w:name="_Ref415252233"/>
      <w:bookmarkStart w:id="578" w:name="_Toc415874675"/>
      <w:bookmarkStart w:id="579" w:name="_Ref414020540"/>
      <w:bookmarkStart w:id="580" w:name="_Ref313834186"/>
      <w:bookmarkStart w:id="581" w:name="_Toc137208567"/>
      <w:bookmarkStart w:id="582" w:name="_Ref196295281"/>
      <w:bookmarkStart w:id="583" w:name="_Toc196745251"/>
      <w:bookmarkStart w:id="584" w:name="_Toc202455076"/>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77"/>
      <w:bookmarkEnd w:id="578"/>
      <w:bookmarkEnd w:id="579"/>
      <w:bookmarkEnd w:id="580"/>
      <w:bookmarkEnd w:id="581"/>
      <w:r>
        <w:rPr>
          <w:sz w:val="24"/>
          <w:szCs w:val="24"/>
          <w:lang w:eastAsia="en-US"/>
        </w:rPr>
        <w:t xml:space="preserve"> (определение победителя закупки)</w:t>
      </w:r>
      <w:bookmarkEnd w:id="582"/>
      <w:bookmarkEnd w:id="583"/>
      <w:bookmarkEnd w:id="584"/>
    </w:p>
    <w:p w14:paraId="76C33583" w14:textId="394C6A92" w:rsidR="00C91987" w:rsidRPr="00F320F5" w:rsidRDefault="00C91987" w:rsidP="00C9198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39E8CDAA" w14:textId="43A1313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3326BBF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7005B7F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266F52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17B435A7" w14:textId="3B13048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7B02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451E1F4F" w14:textId="6FB5A37B"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A4012D" w14:textId="0BF5E662"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9651A1">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1CDEF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460EE5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65A3D2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85"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5"/>
      <w:r w:rsidRPr="00432E60">
        <w:rPr>
          <w:color w:val="000000"/>
          <w:lang w:eastAsia="en-US"/>
        </w:rPr>
        <w:t>.</w:t>
      </w:r>
    </w:p>
    <w:p w14:paraId="58C3C58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697D54BC" w14:textId="1106D63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9651A1">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08288CD6" w14:textId="77777777" w:rsidR="00C91987" w:rsidRPr="00432E60" w:rsidRDefault="00C91987" w:rsidP="00C91987">
      <w:pPr>
        <w:tabs>
          <w:tab w:val="left" w:pos="1134"/>
        </w:tabs>
        <w:spacing w:line="276" w:lineRule="auto"/>
        <w:ind w:left="567"/>
        <w:contextualSpacing/>
        <w:jc w:val="both"/>
        <w:rPr>
          <w:color w:val="000000"/>
          <w:lang w:eastAsia="en-US"/>
        </w:rPr>
      </w:pPr>
      <w:bookmarkStart w:id="586" w:name="_Toc415874676"/>
      <w:bookmarkEnd w:id="586"/>
    </w:p>
    <w:p w14:paraId="16AFADBC" w14:textId="77777777" w:rsidR="00C91987" w:rsidRPr="002B2CE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87" w:name="_Ref408753776"/>
      <w:bookmarkStart w:id="588" w:name="_Toc408775943"/>
      <w:bookmarkStart w:id="589" w:name="_Toc408779134"/>
      <w:bookmarkStart w:id="590" w:name="_Toc408780735"/>
      <w:bookmarkStart w:id="591" w:name="_Toc408840794"/>
      <w:bookmarkStart w:id="592" w:name="_Toc408842219"/>
      <w:bookmarkStart w:id="593" w:name="_Toc282982221"/>
      <w:bookmarkStart w:id="594" w:name="_Toc409088658"/>
      <w:bookmarkStart w:id="595" w:name="_Toc409088851"/>
      <w:bookmarkStart w:id="596" w:name="_Toc409089544"/>
      <w:bookmarkStart w:id="597" w:name="_Toc409089748"/>
      <w:bookmarkStart w:id="598" w:name="_Toc409090432"/>
      <w:bookmarkStart w:id="599" w:name="_Toc409113225"/>
      <w:bookmarkStart w:id="600" w:name="_Toc409174007"/>
      <w:bookmarkStart w:id="601" w:name="_Toc409174701"/>
      <w:bookmarkStart w:id="602" w:name="_Toc409189101"/>
      <w:bookmarkStart w:id="603" w:name="_Toc409198837"/>
      <w:bookmarkStart w:id="604" w:name="_Toc283058535"/>
      <w:bookmarkStart w:id="605" w:name="_Toc409204325"/>
      <w:bookmarkStart w:id="606" w:name="_Toc409474729"/>
      <w:bookmarkStart w:id="607" w:name="_Toc409528438"/>
      <w:bookmarkStart w:id="608" w:name="_Toc409630141"/>
      <w:bookmarkStart w:id="609" w:name="_Toc409703587"/>
      <w:bookmarkStart w:id="610" w:name="_Toc409711751"/>
      <w:bookmarkStart w:id="611" w:name="_Toc409715471"/>
      <w:bookmarkStart w:id="612" w:name="_Toc409721488"/>
      <w:bookmarkStart w:id="613" w:name="_Toc409720619"/>
      <w:bookmarkStart w:id="614" w:name="_Toc409721706"/>
      <w:bookmarkStart w:id="615" w:name="_Toc409807424"/>
      <w:bookmarkStart w:id="616" w:name="_Toc409812143"/>
      <w:bookmarkStart w:id="617" w:name="_Toc283764371"/>
      <w:bookmarkStart w:id="618" w:name="_Toc409908704"/>
      <w:bookmarkStart w:id="619" w:name="_Toc410902877"/>
      <w:bookmarkStart w:id="620" w:name="_Toc410907887"/>
      <w:bookmarkStart w:id="621" w:name="_Toc410908076"/>
      <w:bookmarkStart w:id="622" w:name="_Toc410910869"/>
      <w:bookmarkStart w:id="623" w:name="_Toc410911142"/>
      <w:bookmarkStart w:id="624" w:name="_Toc410920241"/>
      <w:bookmarkStart w:id="625" w:name="_Toc411279881"/>
      <w:bookmarkStart w:id="626" w:name="_Toc411626607"/>
      <w:bookmarkStart w:id="627" w:name="_Toc411632150"/>
      <w:bookmarkStart w:id="628" w:name="_Toc411882058"/>
      <w:bookmarkStart w:id="629" w:name="_Toc411941068"/>
      <w:bookmarkStart w:id="630" w:name="_Toc285801517"/>
      <w:bookmarkStart w:id="631" w:name="_Toc411949543"/>
      <w:bookmarkStart w:id="632" w:name="_Toc412111184"/>
      <w:bookmarkStart w:id="633" w:name="_Toc285977788"/>
      <w:bookmarkStart w:id="634" w:name="_Toc412127951"/>
      <w:bookmarkStart w:id="635" w:name="_Toc285999917"/>
      <w:bookmarkStart w:id="636" w:name="_Toc412218400"/>
      <w:bookmarkStart w:id="637" w:name="_Toc412543685"/>
      <w:bookmarkStart w:id="638" w:name="_Toc412551430"/>
      <w:bookmarkStart w:id="639" w:name="_Toc412754847"/>
      <w:bookmarkStart w:id="640" w:name="_Toc415874678"/>
      <w:bookmarkStart w:id="641" w:name="_Toc137208569"/>
      <w:bookmarkStart w:id="642" w:name="_Toc196745252"/>
      <w:bookmarkStart w:id="643" w:name="_Toc202455077"/>
      <w:r w:rsidRPr="002B2CEF">
        <w:rPr>
          <w:sz w:val="24"/>
          <w:szCs w:val="24"/>
          <w:lang w:eastAsia="en-US"/>
        </w:rPr>
        <w:t>Постквалификация</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p w14:paraId="6CA8BD6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может быть проведена постквалификация.</w:t>
      </w:r>
    </w:p>
    <w:p w14:paraId="20778D96" w14:textId="47E36100" w:rsidR="00C91987" w:rsidRPr="002B2CE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4" w:name="_Ref61877486"/>
      <w:bookmarkStart w:id="645" w:name="_Ref412475899"/>
      <w:r w:rsidRPr="00432E60">
        <w:rPr>
          <w:color w:val="000000"/>
          <w:lang w:eastAsia="en-US"/>
        </w:rPr>
        <w:lastRenderedPageBreak/>
        <w:t xml:space="preserve">Постквалификация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установленными в пп</w:t>
      </w:r>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9651A1">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9651A1">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4"/>
      <w:r w:rsidRPr="002B2CEF">
        <w:rPr>
          <w:color w:val="000000"/>
          <w:lang w:eastAsia="en-US"/>
        </w:rPr>
        <w:t>).</w:t>
      </w:r>
    </w:p>
    <w:p w14:paraId="257F738F" w14:textId="77777777" w:rsidR="00C91987" w:rsidRPr="00381A2C"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6" w:name="_Ref61877477"/>
      <w:r w:rsidRPr="00A25CC8">
        <w:rPr>
          <w:color w:val="000000"/>
          <w:lang w:eastAsia="en-US"/>
        </w:rPr>
        <w:t xml:space="preserve">Постквалификация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5"/>
      <w:bookmarkEnd w:id="646"/>
    </w:p>
    <w:p w14:paraId="2580F40A" w14:textId="77777777" w:rsidR="00C91987" w:rsidRPr="00326E3A" w:rsidRDefault="00C91987" w:rsidP="00C9198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том результатов постквалификации</w:t>
      </w:r>
    </w:p>
    <w:p w14:paraId="5F1EFB39" w14:textId="77777777" w:rsidR="00C91987" w:rsidRPr="00326E3A" w:rsidRDefault="00C91987" w:rsidP="00C91987">
      <w:pPr>
        <w:tabs>
          <w:tab w:val="left" w:pos="1701"/>
        </w:tabs>
        <w:spacing w:line="276" w:lineRule="auto"/>
        <w:ind w:left="1134"/>
        <w:contextualSpacing/>
        <w:jc w:val="both"/>
        <w:rPr>
          <w:color w:val="000000"/>
          <w:lang w:eastAsia="en-US"/>
        </w:rPr>
      </w:pPr>
      <w:r w:rsidRPr="00326E3A">
        <w:rPr>
          <w:color w:val="000000"/>
          <w:lang w:eastAsia="en-US"/>
        </w:rPr>
        <w:t>или</w:t>
      </w:r>
    </w:p>
    <w:p w14:paraId="4298A082" w14:textId="77777777" w:rsidR="00C91987" w:rsidRPr="002B2CEF" w:rsidRDefault="00C91987" w:rsidP="00C9198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74527D28" w14:textId="3BF97619" w:rsidR="00C91987" w:rsidRPr="00423E96"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7"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47"/>
    </w:p>
    <w:p w14:paraId="1B9850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Решение о проведении постквалификации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3D63B0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Сроки проведения постквалификации определяются решением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одновременно с принятием решения о проведении постквалификации.</w:t>
      </w:r>
    </w:p>
    <w:p w14:paraId="3479629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постквалификации </w:t>
      </w:r>
      <w:r>
        <w:rPr>
          <w:color w:val="000000"/>
          <w:lang w:eastAsia="en-US"/>
        </w:rPr>
        <w:t>заказчик закупки / </w:t>
      </w:r>
      <w:r w:rsidRPr="00432E60">
        <w:rPr>
          <w:color w:val="000000"/>
          <w:lang w:eastAsia="en-US"/>
        </w:rPr>
        <w:t>организатор закупки имеет право:</w:t>
      </w:r>
    </w:p>
    <w:p w14:paraId="2FC768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8"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48"/>
    </w:p>
    <w:p w14:paraId="0FF5AC0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5ED606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49" w:name="_Ref56188422"/>
      <w:r w:rsidRPr="00432E60">
        <w:rPr>
          <w:color w:val="000000"/>
          <w:lang w:eastAsia="en-US"/>
        </w:rPr>
        <w:t>;</w:t>
      </w:r>
    </w:p>
    <w:p w14:paraId="53BD80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0" w:name="_Ref61877412"/>
      <w:r w:rsidRPr="00432E60">
        <w:rPr>
          <w:color w:val="000000"/>
          <w:lang w:eastAsia="en-US"/>
        </w:rPr>
        <w:lastRenderedPageBreak/>
        <w:t xml:space="preserve">после уведомления участника закупки, в отношении которого проводится постквалификация,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49"/>
      <w:bookmarkEnd w:id="650"/>
      <w:r w:rsidRPr="00432E60">
        <w:rPr>
          <w:color w:val="000000"/>
          <w:lang w:eastAsia="en-US"/>
        </w:rPr>
        <w:t>;</w:t>
      </w:r>
    </w:p>
    <w:p w14:paraId="27F02E9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1" w:name="_Ref160659431"/>
      <w:r w:rsidRPr="00432E60">
        <w:rPr>
          <w:color w:val="000000"/>
          <w:lang w:eastAsia="en-US"/>
        </w:rPr>
        <w:t>запрашивать образцы продукции в целях подтверждения достоверности заявленных участником закупки характеристик продукции.</w:t>
      </w:r>
      <w:bookmarkEnd w:id="651"/>
    </w:p>
    <w:p w14:paraId="4438332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проведения постквалификации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об отстранении участников закупки, не прошедших постквалификацию, а именно:</w:t>
      </w:r>
    </w:p>
    <w:p w14:paraId="3B0FCA1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67C7D9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78DD95C4" w14:textId="208E1E5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отказавшихся от прохождения постквалификации (кроме случаев, предусмотренных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том числе не предоставивших документы, указанные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образцы продукции, указанные в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67C7713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постквалификации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постквалификации)</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постквалификации</w:t>
      </w:r>
      <w:r>
        <w:rPr>
          <w:color w:val="000000"/>
          <w:lang w:eastAsia="en-US"/>
        </w:rPr>
        <w:t xml:space="preserve">, либо признает участника закупки </w:t>
      </w:r>
      <w:r w:rsidRPr="00432E60">
        <w:rPr>
          <w:color w:val="000000"/>
          <w:lang w:eastAsia="en-US"/>
        </w:rPr>
        <w:t>с учетом результатов постквалификации</w:t>
      </w:r>
      <w:r>
        <w:rPr>
          <w:color w:val="000000"/>
          <w:lang w:eastAsia="en-US"/>
        </w:rPr>
        <w:t xml:space="preserve"> единственным участником закупки</w:t>
      </w:r>
      <w:r w:rsidRPr="00432E60">
        <w:rPr>
          <w:color w:val="000000"/>
          <w:lang w:eastAsia="en-US"/>
        </w:rPr>
        <w:t>.</w:t>
      </w:r>
    </w:p>
    <w:p w14:paraId="694E61B4" w14:textId="240DA47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Постквалификация в равной мере применяется ко всем участникам закупки, указанным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F072EB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случае, если по итогам проведения постквалификации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постквалификации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1986478" w14:textId="6EEE385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постквалификации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объем запрашиваемой информации (документов) должны быть идентичными в отношении любого из участников закупки,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5E5333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запрещается проведение постквалификации с целью создания преимущественных условий для отдельных участников закупки.</w:t>
      </w:r>
    </w:p>
    <w:p w14:paraId="38F6072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 xml:space="preserve">постквалификации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17D1CF0"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постквалификации в отношении участника закупки </w:t>
      </w:r>
      <w:r w:rsidRPr="00326E3A">
        <w:rPr>
          <w:color w:val="000000"/>
          <w:lang w:eastAsia="en-US"/>
        </w:rPr>
        <w:t>занявшего первое место в новом ранжировании участников закупки</w:t>
      </w:r>
      <w:r>
        <w:rPr>
          <w:color w:val="000000"/>
          <w:lang w:eastAsia="en-US"/>
        </w:rPr>
        <w:t>;</w:t>
      </w:r>
    </w:p>
    <w:p w14:paraId="47CBFEC0" w14:textId="053E5F5D"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и проведении постквалификации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9651A1">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77F8E43D" w14:textId="72E68BF3" w:rsidR="00C91987" w:rsidRPr="006302A0" w:rsidRDefault="00C91987" w:rsidP="00C9198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о признании закупки несостоявшейся (в случае,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9651A1">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258E5DB" w14:textId="7023A00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9651A1">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776D966" w14:textId="294A7D5E"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постквалификацию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357F0BE7" w14:textId="77777777"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65F85B55" w14:textId="77777777" w:rsidR="00C91987" w:rsidRPr="00432E60" w:rsidRDefault="00C91987" w:rsidP="00C91987">
      <w:pPr>
        <w:tabs>
          <w:tab w:val="left" w:pos="1134"/>
        </w:tabs>
        <w:spacing w:line="276" w:lineRule="auto"/>
        <w:ind w:left="567"/>
        <w:contextualSpacing/>
        <w:jc w:val="both"/>
        <w:rPr>
          <w:color w:val="000000"/>
          <w:lang w:eastAsia="en-US"/>
        </w:rPr>
      </w:pPr>
    </w:p>
    <w:p w14:paraId="03D4B17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52" w:name="_Toc409474766"/>
      <w:bookmarkStart w:id="653" w:name="_Toc409528475"/>
      <w:bookmarkStart w:id="654" w:name="_Toc409630178"/>
      <w:bookmarkStart w:id="655" w:name="_Toc409703624"/>
      <w:bookmarkStart w:id="656" w:name="_Toc409711788"/>
      <w:bookmarkStart w:id="657" w:name="_Toc409715508"/>
      <w:bookmarkStart w:id="658" w:name="_Toc409721525"/>
      <w:bookmarkStart w:id="659" w:name="_Toc409720656"/>
      <w:bookmarkStart w:id="660" w:name="_Toc409721743"/>
      <w:bookmarkStart w:id="661" w:name="_Toc409807461"/>
      <w:bookmarkStart w:id="662" w:name="_Toc409812180"/>
      <w:bookmarkStart w:id="663" w:name="_Toc283764409"/>
      <w:bookmarkStart w:id="664" w:name="_Toc409908743"/>
      <w:bookmarkStart w:id="665" w:name="_Toc410902915"/>
      <w:bookmarkStart w:id="666" w:name="_Toc410907926"/>
      <w:bookmarkStart w:id="667" w:name="_Toc410908115"/>
      <w:bookmarkStart w:id="668" w:name="_Toc410910908"/>
      <w:bookmarkStart w:id="669" w:name="_Toc410911181"/>
      <w:bookmarkStart w:id="670" w:name="_Toc410920279"/>
      <w:bookmarkStart w:id="671" w:name="_Toc411279919"/>
      <w:bookmarkStart w:id="672" w:name="_Toc411626645"/>
      <w:bookmarkStart w:id="673" w:name="_Toc411632188"/>
      <w:bookmarkStart w:id="674" w:name="_Toc411882096"/>
      <w:bookmarkStart w:id="675" w:name="_Toc411941106"/>
      <w:bookmarkStart w:id="676" w:name="_Toc285801555"/>
      <w:bookmarkStart w:id="677" w:name="_Toc411949581"/>
      <w:bookmarkStart w:id="678" w:name="_Toc412111222"/>
      <w:bookmarkStart w:id="679" w:name="_Toc285977826"/>
      <w:bookmarkStart w:id="680" w:name="_Toc412127989"/>
      <w:bookmarkStart w:id="681" w:name="_Toc285999955"/>
      <w:bookmarkStart w:id="682" w:name="_Toc412218438"/>
      <w:bookmarkStart w:id="683" w:name="_Toc412543724"/>
      <w:bookmarkStart w:id="684" w:name="_Toc412551469"/>
      <w:bookmarkStart w:id="685" w:name="_Toc412754885"/>
      <w:bookmarkStart w:id="686" w:name="_Ref414292367"/>
      <w:bookmarkStart w:id="687" w:name="_Toc415874679"/>
      <w:bookmarkStart w:id="688" w:name="_Toc137208570"/>
      <w:bookmarkStart w:id="689" w:name="_Ref160885411"/>
      <w:bookmarkStart w:id="690" w:name="_Ref160895485"/>
      <w:bookmarkStart w:id="691" w:name="_Toc196745253"/>
      <w:bookmarkStart w:id="692" w:name="_Toc202455078"/>
      <w:r w:rsidRPr="00432E60">
        <w:rPr>
          <w:sz w:val="24"/>
          <w:szCs w:val="24"/>
          <w:lang w:eastAsia="en-US"/>
        </w:rPr>
        <w:t>Антидемпинговые меры при проведении закупки</w:t>
      </w:r>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p>
    <w:p w14:paraId="11A9A137" w14:textId="605E0B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93"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3"/>
    </w:p>
    <w:p w14:paraId="339A732E" w14:textId="1F465E9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7416807" w14:textId="0D61EC2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9651A1">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3340B6DA" w14:textId="77777777" w:rsidR="00C91987" w:rsidRPr="00432E60" w:rsidRDefault="00C91987" w:rsidP="00C91987">
      <w:pPr>
        <w:tabs>
          <w:tab w:val="left" w:pos="1134"/>
        </w:tabs>
        <w:spacing w:line="276" w:lineRule="auto"/>
        <w:ind w:left="567"/>
        <w:contextualSpacing/>
        <w:jc w:val="both"/>
        <w:rPr>
          <w:color w:val="000000"/>
          <w:lang w:eastAsia="en-US"/>
        </w:rPr>
      </w:pPr>
    </w:p>
    <w:p w14:paraId="54B388A9"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94" w:name="_Toc276141213"/>
      <w:bookmarkStart w:id="695" w:name="_Toc276577632"/>
      <w:bookmarkStart w:id="696" w:name="_Ref414043853"/>
      <w:bookmarkStart w:id="697" w:name="_Toc415874680"/>
      <w:bookmarkStart w:id="698" w:name="_Toc137208571"/>
      <w:bookmarkStart w:id="699" w:name="_Toc196745254"/>
      <w:bookmarkStart w:id="700" w:name="_Toc202455079"/>
      <w:bookmarkStart w:id="701" w:name="_Toc263441567"/>
      <w:bookmarkStart w:id="702" w:name="_Toc269476359"/>
      <w:bookmarkStart w:id="703" w:name="_Toc312338871"/>
      <w:bookmarkStart w:id="704" w:name="_Toc269835279"/>
      <w:bookmarkStart w:id="705" w:name="_Toc270595288"/>
      <w:bookmarkStart w:id="706" w:name="_Toc271294290"/>
      <w:bookmarkEnd w:id="694"/>
      <w:bookmarkEnd w:id="695"/>
      <w:r w:rsidRPr="00432E60">
        <w:rPr>
          <w:sz w:val="24"/>
          <w:szCs w:val="24"/>
          <w:lang w:eastAsia="en-US"/>
        </w:rPr>
        <w:t>Отстранение участника закупки</w:t>
      </w:r>
      <w:bookmarkEnd w:id="696"/>
      <w:bookmarkEnd w:id="697"/>
      <w:bookmarkEnd w:id="698"/>
      <w:bookmarkEnd w:id="699"/>
      <w:bookmarkEnd w:id="700"/>
    </w:p>
    <w:p w14:paraId="068E8F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6229A6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188B2B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2E0CE629" w14:textId="40D4029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непрохождения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FE68145" w14:textId="02E87779" w:rsidR="00C91987" w:rsidRPr="009D497A" w:rsidRDefault="00C91987" w:rsidP="00C9198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08FA0D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7BEE8F35" w14:textId="77777777" w:rsidR="00C91987" w:rsidRPr="00432E60" w:rsidRDefault="00C91987" w:rsidP="00C91987">
      <w:pPr>
        <w:tabs>
          <w:tab w:val="left" w:pos="1701"/>
        </w:tabs>
        <w:spacing w:line="276" w:lineRule="auto"/>
        <w:ind w:left="1134"/>
        <w:contextualSpacing/>
        <w:jc w:val="both"/>
        <w:rPr>
          <w:color w:val="000000"/>
          <w:lang w:eastAsia="en-US"/>
        </w:rPr>
      </w:pPr>
    </w:p>
    <w:p w14:paraId="09F8EC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07" w:name="_Toc312367110"/>
      <w:bookmarkStart w:id="708" w:name="_Ref313827061"/>
      <w:bookmarkStart w:id="709" w:name="_Ref414043818"/>
      <w:bookmarkStart w:id="710" w:name="_Ref414292419"/>
      <w:bookmarkStart w:id="711" w:name="_Toc415874681"/>
      <w:bookmarkStart w:id="712" w:name="_Ref30093417"/>
      <w:bookmarkStart w:id="713" w:name="_Toc137208572"/>
      <w:bookmarkStart w:id="714" w:name="_Ref160553588"/>
      <w:bookmarkStart w:id="715" w:name="_Ref196212658"/>
      <w:bookmarkStart w:id="716" w:name="_Toc196745255"/>
      <w:bookmarkStart w:id="717" w:name="_Toc202455080"/>
      <w:r w:rsidRPr="00432E60">
        <w:rPr>
          <w:sz w:val="24"/>
          <w:szCs w:val="24"/>
          <w:lang w:eastAsia="en-US"/>
        </w:rPr>
        <w:t>Преддоговорные переговоры</w:t>
      </w:r>
      <w:bookmarkEnd w:id="707"/>
      <w:bookmarkEnd w:id="708"/>
      <w:bookmarkEnd w:id="709"/>
      <w:bookmarkEnd w:id="710"/>
      <w:bookmarkEnd w:id="711"/>
      <w:bookmarkEnd w:id="712"/>
      <w:bookmarkEnd w:id="713"/>
      <w:bookmarkEnd w:id="714"/>
      <w:bookmarkEnd w:id="715"/>
      <w:bookmarkEnd w:id="716"/>
      <w:bookmarkEnd w:id="717"/>
    </w:p>
    <w:p w14:paraId="2D8C20CD" w14:textId="71E7FBC8"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18" w:name="_Hlk173741682"/>
      <w:r w:rsidRPr="00326E3A">
        <w:rPr>
          <w:color w:val="000000"/>
          <w:lang w:eastAsia="en-US"/>
        </w:rPr>
        <w:t xml:space="preserve">занимающим первое место в ранжировании </w:t>
      </w:r>
      <w:bookmarkEnd w:id="718"/>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r w:rsidRPr="00D1429F">
        <w:rPr>
          <w:color w:val="000000"/>
          <w:lang w:eastAsia="en-US"/>
        </w:rPr>
        <w:t>постквалификации</w:t>
      </w:r>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38.1(4)</w:t>
      </w:r>
      <w:r w:rsidRPr="00326E3A">
        <w:rPr>
          <w:color w:val="0000FF"/>
          <w:u w:val="single"/>
          <w:lang w:eastAsia="en-US"/>
        </w:rPr>
        <w:fldChar w:fldCharType="end"/>
      </w:r>
      <w:r>
        <w:rPr>
          <w:color w:val="000000"/>
          <w:lang w:eastAsia="en-US"/>
        </w:rPr>
        <w:t xml:space="preserve"> или </w:t>
      </w:r>
      <w:r w:rsidRPr="00326E3A">
        <w:rPr>
          <w:color w:val="000000"/>
          <w:lang w:eastAsia="en-US"/>
        </w:rPr>
        <w:t>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sidRPr="008A50A4">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73D3323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видео- конференцсвязи.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83B18D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19" w:name="_Ref390162388"/>
      <w:r w:rsidRPr="00432E60">
        <w:rPr>
          <w:color w:val="000000"/>
          <w:lang w:eastAsia="en-US"/>
        </w:rPr>
        <w:t>Преддоговорные переговоры могут быть проведены по следующим аспектам:</w:t>
      </w:r>
      <w:bookmarkEnd w:id="719"/>
    </w:p>
    <w:p w14:paraId="5E35B3D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4D424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2A4248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6E1A565C" w14:textId="53912EB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70094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7C20AA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C4B3B6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3D3242C5" w14:textId="77777777"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0" w:name="_Toc415874682"/>
      <w:bookmarkStart w:id="721" w:name="_Ref313834245"/>
      <w:bookmarkStart w:id="722" w:name="_Ref414297813"/>
      <w:bookmarkStart w:id="723" w:name="_Toc137208573"/>
    </w:p>
    <w:p w14:paraId="4C38586E"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A55E23" w14:textId="77777777" w:rsidR="00C91987" w:rsidRDefault="00C91987" w:rsidP="00C91987">
      <w:pPr>
        <w:tabs>
          <w:tab w:val="left" w:pos="1134"/>
        </w:tabs>
        <w:spacing w:line="276" w:lineRule="auto"/>
        <w:contextualSpacing/>
        <w:jc w:val="both"/>
        <w:rPr>
          <w:lang w:eastAsia="en-US"/>
        </w:rPr>
      </w:pPr>
    </w:p>
    <w:p w14:paraId="6B1926F3" w14:textId="77777777" w:rsidR="00C91987" w:rsidRPr="00E86D7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24" w:name="_Toc415874677"/>
      <w:bookmarkStart w:id="725" w:name="_Toc137208568"/>
      <w:bookmarkStart w:id="726" w:name="_Ref160883496"/>
      <w:bookmarkStart w:id="727" w:name="_Toc196745256"/>
      <w:bookmarkStart w:id="728" w:name="_Toc202455081"/>
      <w:r w:rsidRPr="00E86D7F">
        <w:rPr>
          <w:sz w:val="24"/>
          <w:szCs w:val="24"/>
          <w:lang w:eastAsia="en-US"/>
        </w:rPr>
        <w:t>Отмена закупки</w:t>
      </w:r>
      <w:bookmarkEnd w:id="724"/>
      <w:bookmarkEnd w:id="725"/>
      <w:bookmarkEnd w:id="726"/>
      <w:bookmarkEnd w:id="727"/>
      <w:bookmarkEnd w:id="728"/>
    </w:p>
    <w:p w14:paraId="3EF827F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512334E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EB0945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6738EB4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0DA723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FFBEAD3" w14:textId="182495F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9651A1">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5E6C9D2E" w14:textId="77777777" w:rsidR="00C91987" w:rsidRDefault="00C91987" w:rsidP="00C91987">
      <w:pPr>
        <w:tabs>
          <w:tab w:val="left" w:pos="1134"/>
        </w:tabs>
        <w:spacing w:line="276" w:lineRule="auto"/>
        <w:contextualSpacing/>
        <w:jc w:val="both"/>
        <w:rPr>
          <w:lang w:eastAsia="en-US"/>
        </w:rPr>
      </w:pPr>
    </w:p>
    <w:p w14:paraId="07D6E992" w14:textId="77777777" w:rsidR="00C91987" w:rsidRPr="00432E60" w:rsidRDefault="00C91987" w:rsidP="00C91987">
      <w:pPr>
        <w:tabs>
          <w:tab w:val="left" w:pos="1134"/>
        </w:tabs>
        <w:spacing w:line="276" w:lineRule="auto"/>
        <w:contextualSpacing/>
        <w:jc w:val="both"/>
        <w:rPr>
          <w:lang w:eastAsia="en-US"/>
        </w:rPr>
      </w:pPr>
    </w:p>
    <w:p w14:paraId="5ACB432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29" w:name="_Ref160715411"/>
      <w:bookmarkStart w:id="730" w:name="_Toc196745257"/>
      <w:bookmarkStart w:id="731" w:name="_Toc202455082"/>
      <w:r w:rsidRPr="00432E60">
        <w:rPr>
          <w:sz w:val="24"/>
          <w:szCs w:val="24"/>
          <w:lang w:eastAsia="en-US"/>
        </w:rPr>
        <w:t>Заключение договора</w:t>
      </w:r>
      <w:bookmarkEnd w:id="701"/>
      <w:bookmarkEnd w:id="702"/>
      <w:bookmarkEnd w:id="703"/>
      <w:bookmarkEnd w:id="720"/>
      <w:bookmarkEnd w:id="721"/>
      <w:bookmarkEnd w:id="722"/>
      <w:bookmarkEnd w:id="723"/>
      <w:bookmarkEnd w:id="729"/>
      <w:bookmarkEnd w:id="730"/>
      <w:bookmarkEnd w:id="731"/>
    </w:p>
    <w:p w14:paraId="42DD1DF1" w14:textId="42512E7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2"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7D28569" w14:textId="3F701E6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2254E556" w14:textId="4B4B8F2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2"/>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2DEEE61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40FCDB2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3"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3"/>
    </w:p>
    <w:p w14:paraId="3F6FBA1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4"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3C41C45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5" w:name="_Ref30095273"/>
      <w:bookmarkStart w:id="736"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5"/>
    </w:p>
    <w:p w14:paraId="42151C5C" w14:textId="620FD5B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3EEDD375" w14:textId="1487BB6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37"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37"/>
    </w:p>
    <w:p w14:paraId="44D607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1F4E95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8"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6"/>
      <w:bookmarkEnd w:id="738"/>
    </w:p>
    <w:p w14:paraId="0BA92B4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73ED960F" w14:textId="235298F2" w:rsidR="00C91987" w:rsidRPr="00191DE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39"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39"/>
    </w:p>
    <w:p w14:paraId="7CA2ACCA" w14:textId="633B6BF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0" w:name="_Ref430270425"/>
      <w:r w:rsidRPr="00432E60">
        <w:rPr>
          <w:color w:val="000000"/>
          <w:lang w:eastAsia="en-US"/>
        </w:rPr>
        <w:t>Уведомление, направляемое в случаях, установленных п</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9651A1" w:rsidRPr="009651A1">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7CBBE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1" w:name="_Ref30095642"/>
      <w:bookmarkEnd w:id="740"/>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4"/>
      <w:bookmarkEnd w:id="741"/>
    </w:p>
    <w:p w14:paraId="2E5B6E6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4A79DE5" w14:textId="03B42BF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2"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9651A1">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2"/>
    </w:p>
    <w:p w14:paraId="2D6115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3"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3"/>
    </w:p>
    <w:p w14:paraId="007B5D9B" w14:textId="77777777" w:rsidR="00C91987" w:rsidRPr="00432E60" w:rsidRDefault="00C91987" w:rsidP="00C9198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17C2B7FC" w14:textId="77777777" w:rsidR="00C91987" w:rsidRPr="00432E60" w:rsidRDefault="00C91987" w:rsidP="00C9198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24190CA0" w14:textId="64317F7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0061F71" w14:textId="1A30D93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договора является сделкой с заинтересованностью (для юридических лиц). В случае, если получение указанного решения до окончания срока, указанного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5F114E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7CBC5BF3" w14:textId="389BEEB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4" w:name="_Ref25682278"/>
      <w:r w:rsidRPr="00432E60">
        <w:rPr>
          <w:color w:val="000000"/>
          <w:lang w:eastAsia="en-US"/>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4"/>
      <w:r w:rsidR="00D57100">
        <w:rPr>
          <w:color w:val="000000"/>
          <w:lang w:eastAsia="en-US"/>
        </w:rPr>
        <w:t>.</w:t>
      </w:r>
    </w:p>
    <w:p w14:paraId="61207EA6" w14:textId="005C0D1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5" w:name="_Ref27054963"/>
      <w:bookmarkStart w:id="746" w:name="_Ref341089784"/>
      <w:bookmarkStart w:id="747" w:name="_Ref341861969"/>
      <w:r w:rsidRPr="00432E60">
        <w:rPr>
          <w:color w:val="000000"/>
          <w:lang w:eastAsia="en-US"/>
        </w:rPr>
        <w:t>Предоставление документов,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5"/>
    </w:p>
    <w:p w14:paraId="36A78C6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8"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6"/>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49" w:name="_Hlt341879772"/>
      <w:bookmarkEnd w:id="747"/>
      <w:bookmarkEnd w:id="749"/>
      <w:r w:rsidRPr="00432E60">
        <w:rPr>
          <w:color w:val="000000"/>
          <w:lang w:eastAsia="en-US"/>
        </w:rPr>
        <w:t>.</w:t>
      </w:r>
      <w:bookmarkEnd w:id="748"/>
    </w:p>
    <w:p w14:paraId="54C347E7" w14:textId="6D58228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0" w:name="_Ref25261764"/>
      <w:bookmarkStart w:id="751" w:name="_Ref26975237"/>
      <w:bookmarkStart w:id="752" w:name="_Ref410848926"/>
      <w:bookmarkStart w:id="753"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и такое обеспечение не было предоставлено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4"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4"/>
      <w:r w:rsidRPr="00432E60">
        <w:rPr>
          <w:color w:val="000000"/>
          <w:lang w:eastAsia="en-US"/>
        </w:rPr>
        <w:t>.</w:t>
      </w:r>
      <w:bookmarkEnd w:id="750"/>
      <w:bookmarkEnd w:id="751"/>
    </w:p>
    <w:p w14:paraId="62AA50FE" w14:textId="49F3643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5" w:name="_Ref25261429"/>
      <w:r w:rsidRPr="00432E60">
        <w:rPr>
          <w:color w:val="000000"/>
          <w:lang w:eastAsia="en-US"/>
        </w:rPr>
        <w:t>В случае наличия разногласий по проекту договора, направленному заказчиком закупки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5"/>
    </w:p>
    <w:p w14:paraId="3AF20594" w14:textId="583F9C8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6" w:name="_Ref410848773"/>
      <w:bookmarkStart w:id="757" w:name="_Ref415167041"/>
      <w:bookmarkEnd w:id="752"/>
      <w:bookmarkEnd w:id="753"/>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1CCC8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8" w:name="_Ref61877627"/>
      <w:bookmarkEnd w:id="756"/>
      <w:bookmarkEnd w:id="757"/>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59"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59"/>
    </w:p>
    <w:p w14:paraId="58319FE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02D0B5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BC9A29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216E9E5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58"/>
    </w:p>
    <w:p w14:paraId="2BBC94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0"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0"/>
    </w:p>
    <w:p w14:paraId="7C8B250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011961F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45D09035" w14:textId="2AF9C69C"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r>
        <w:t>п</w:t>
      </w:r>
      <w:r w:rsidRPr="00432E60">
        <w:t>п.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9651A1">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D3919A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1" w:name="_Ref311027194"/>
      <w:bookmarkStart w:id="762" w:name="_Ref312068888"/>
      <w:bookmarkStart w:id="763" w:name="_Toc312338872"/>
      <w:bookmarkStart w:id="764" w:name="_Ref414031145"/>
      <w:r w:rsidRPr="00432E60">
        <w:rPr>
          <w:color w:val="000000"/>
          <w:lang w:eastAsia="en-US"/>
        </w:rPr>
        <w:t>Участник закупки признается уклонившимся от заключения договора в случае:</w:t>
      </w:r>
      <w:bookmarkEnd w:id="761"/>
      <w:bookmarkEnd w:id="762"/>
    </w:p>
    <w:p w14:paraId="429AA7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42117B02" w14:textId="32E30CC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65" w:name="_Ref30095697"/>
      <w:r w:rsidRPr="00432E60">
        <w:rPr>
          <w:color w:val="000000"/>
          <w:lang w:eastAsia="en-US"/>
        </w:rPr>
        <w:t xml:space="preserve">непредставления им обеспечения исполнения договора в течение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5"/>
    </w:p>
    <w:p w14:paraId="33A8D87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F86084D" w14:textId="6EFA607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особенностей, предусмотренных пп.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9651A1">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F96A76" w14:textId="4E29379A"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r>
        <w:t>п</w:t>
      </w:r>
      <w:r w:rsidRPr="00432E60">
        <w:t>п.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9651A1">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275E75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6" w:name="_Ref410859201"/>
      <w:r w:rsidRPr="00432E60">
        <w:rPr>
          <w:color w:val="000000"/>
          <w:lang w:eastAsia="en-US"/>
        </w:rPr>
        <w:t>При уклонении лица, с которым заключается договор, от его подписания, заказчик закупки обязан:</w:t>
      </w:r>
    </w:p>
    <w:p w14:paraId="5038D078" w14:textId="36D6C10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2EA25998"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2553F96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7" w:name="_Ref410052710"/>
      <w:bookmarkEnd w:id="766"/>
      <w:r w:rsidRPr="00432E60">
        <w:rPr>
          <w:color w:val="000000"/>
          <w:lang w:eastAsia="en-US"/>
        </w:rPr>
        <w:t>В случае уклонения победителя закупки от заключения договора заказчик закупки вправе:</w:t>
      </w:r>
    </w:p>
    <w:p w14:paraId="2194C94E" w14:textId="23FB1190" w:rsidR="00C91987" w:rsidRPr="00592F7D"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68"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68"/>
    </w:p>
    <w:p w14:paraId="63FB6EB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3FD3DB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3D86158D" w14:textId="4D2466AB"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5BF587AE" w14:textId="5BFDCB34" w:rsidR="00C91987" w:rsidRPr="0087180F" w:rsidRDefault="00C91987" w:rsidP="00C9198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пп.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9651A1">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756306A8"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7303632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69" w:name="_Ref160697595"/>
      <w:bookmarkStart w:id="770" w:name="_Toc196745258"/>
      <w:bookmarkStart w:id="771" w:name="_Toc202455083"/>
      <w:r w:rsidRPr="00432E60">
        <w:rPr>
          <w:sz w:val="24"/>
          <w:szCs w:val="24"/>
          <w:lang w:eastAsia="en-US"/>
        </w:rPr>
        <w:t>Отказ от заключения договора</w:t>
      </w:r>
      <w:bookmarkEnd w:id="769"/>
      <w:bookmarkEnd w:id="770"/>
      <w:bookmarkEnd w:id="771"/>
    </w:p>
    <w:p w14:paraId="640090D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72" w:name="_Ref375820224"/>
      <w:bookmarkStart w:id="773" w:name="_Ref412488349"/>
      <w:bookmarkStart w:id="774" w:name="_Ref515637244"/>
      <w:bookmarkStart w:id="775" w:name="_Ref378771705"/>
      <w:bookmarkStart w:id="776"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2"/>
      <w:bookmarkEnd w:id="773"/>
      <w:bookmarkEnd w:id="774"/>
      <w:bookmarkEnd w:id="775"/>
      <w:bookmarkEnd w:id="776"/>
    </w:p>
    <w:p w14:paraId="04C133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02DB63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3572D5E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18457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1D1272C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67C942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2F0A55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3A74EC56" w14:textId="11883E9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9651A1">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329B7DA7"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1230446A"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7" w:name="_Toc518558318"/>
      <w:bookmarkStart w:id="778" w:name="_Toc518558319"/>
      <w:bookmarkStart w:id="779" w:name="_Toc518558320"/>
      <w:bookmarkStart w:id="780" w:name="_Toc518558321"/>
      <w:bookmarkStart w:id="781" w:name="_Toc518558322"/>
      <w:bookmarkStart w:id="782" w:name="_Toc518558323"/>
      <w:bookmarkStart w:id="783" w:name="_Toc518558324"/>
      <w:bookmarkStart w:id="784" w:name="_Ref414043912"/>
      <w:bookmarkStart w:id="785" w:name="_Toc415874683"/>
      <w:bookmarkStart w:id="786" w:name="_Toc137208574"/>
      <w:bookmarkStart w:id="787" w:name="_Toc196745259"/>
      <w:bookmarkStart w:id="788" w:name="_Toc202455084"/>
      <w:bookmarkEnd w:id="767"/>
      <w:bookmarkEnd w:id="777"/>
      <w:bookmarkEnd w:id="778"/>
      <w:bookmarkEnd w:id="779"/>
      <w:bookmarkEnd w:id="780"/>
      <w:bookmarkEnd w:id="781"/>
      <w:bookmarkEnd w:id="782"/>
      <w:bookmarkEnd w:id="783"/>
      <w:r w:rsidRPr="00432E60">
        <w:rPr>
          <w:sz w:val="24"/>
          <w:szCs w:val="24"/>
          <w:lang w:eastAsia="en-US"/>
        </w:rPr>
        <w:t>Обеспечение исполнения договора</w:t>
      </w:r>
      <w:bookmarkEnd w:id="704"/>
      <w:bookmarkEnd w:id="705"/>
      <w:bookmarkEnd w:id="706"/>
      <w:bookmarkEnd w:id="763"/>
      <w:bookmarkEnd w:id="764"/>
      <w:bookmarkEnd w:id="784"/>
      <w:bookmarkEnd w:id="785"/>
      <w:bookmarkEnd w:id="786"/>
      <w:bookmarkEnd w:id="787"/>
      <w:bookmarkEnd w:id="788"/>
    </w:p>
    <w:p w14:paraId="60BD5AB1" w14:textId="078B0FF3"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89"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89"/>
    </w:p>
    <w:p w14:paraId="5B4D1D61" w14:textId="7CEF9B8A"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2"/>
    <w:p w14:paraId="386CED5A" w14:textId="383E1F6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 подтверждающий предоставление обеспечения исполнения договора, должен быть предъявлен заказчику закупки в сроки, предусмотренные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45DA6A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73DB4B7" w14:textId="43CD058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и соответствующей требованиям, установленным в п</w:t>
      </w:r>
      <w:r>
        <w:rPr>
          <w:color w:val="000000"/>
          <w:lang w:eastAsia="en-US"/>
        </w:rPr>
        <w:t>п</w:t>
      </w:r>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9651A1">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54ACB70" w14:textId="19BEF69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требованиями </w:t>
      </w:r>
      <w:r>
        <w:rPr>
          <w:color w:val="000000"/>
          <w:lang w:eastAsia="en-US"/>
        </w:rPr>
        <w:t>Раздела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616B644C" w14:textId="77777777" w:rsidR="00C91987" w:rsidRPr="00432E60" w:rsidRDefault="00C91987" w:rsidP="00C9198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6FF3A4E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10B18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0"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0"/>
    </w:p>
    <w:p w14:paraId="51C432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6EE11F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4D7DC22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6C8F0E96" w14:textId="4E07C01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472F935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073369F7" w14:textId="1A6066F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5A74CC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DD7E9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F372056" w14:textId="70D7F93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1"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1"/>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2"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2"/>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30E07642" w14:textId="2880B97A"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E2594EC" w14:textId="6D5858F5"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72CEFE7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0A062309" w14:textId="71598E7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287ABC1B" w14:textId="77777777" w:rsidR="00C91987" w:rsidRPr="00432E60" w:rsidRDefault="00C91987" w:rsidP="00C91987">
      <w:pPr>
        <w:tabs>
          <w:tab w:val="left" w:pos="1134"/>
        </w:tabs>
        <w:spacing w:line="276" w:lineRule="auto"/>
        <w:ind w:left="567"/>
        <w:contextualSpacing/>
        <w:jc w:val="both"/>
        <w:rPr>
          <w:color w:val="000000"/>
          <w:lang w:eastAsia="en-US"/>
        </w:rPr>
      </w:pPr>
    </w:p>
    <w:p w14:paraId="078F15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93" w:name="_Toc196745260"/>
      <w:bookmarkStart w:id="794" w:name="_Toc202455085"/>
      <w:bookmarkStart w:id="795" w:name="_Ref415873235"/>
      <w:bookmarkStart w:id="796" w:name="_Toc415874692"/>
      <w:bookmarkStart w:id="797" w:name="_Ref410722900"/>
      <w:bookmarkStart w:id="798" w:name="_Toc410902898"/>
      <w:bookmarkStart w:id="799" w:name="_Toc410907908"/>
      <w:bookmarkStart w:id="800" w:name="_Toc410908097"/>
      <w:bookmarkStart w:id="801" w:name="_Toc410910890"/>
      <w:bookmarkStart w:id="802" w:name="_Toc410911163"/>
      <w:bookmarkStart w:id="803" w:name="_Toc410920262"/>
      <w:bookmarkStart w:id="804" w:name="_Toc411279902"/>
      <w:bookmarkStart w:id="805" w:name="_Toc411626628"/>
      <w:bookmarkStart w:id="806" w:name="_Toc411632171"/>
      <w:bookmarkStart w:id="807" w:name="_Toc411882079"/>
      <w:bookmarkStart w:id="808" w:name="_Toc411941089"/>
      <w:bookmarkStart w:id="809" w:name="_Toc285801538"/>
      <w:bookmarkStart w:id="810" w:name="_Toc411949564"/>
      <w:bookmarkStart w:id="811" w:name="_Toc412111205"/>
      <w:bookmarkStart w:id="812" w:name="_Toc285977809"/>
      <w:bookmarkStart w:id="813" w:name="_Toc412127972"/>
      <w:bookmarkStart w:id="814" w:name="_Toc285999938"/>
      <w:bookmarkStart w:id="815" w:name="_Toc412218421"/>
      <w:bookmarkStart w:id="816" w:name="_Toc412543707"/>
      <w:bookmarkStart w:id="817" w:name="_Toc412551452"/>
      <w:bookmarkStart w:id="818" w:name="_Toc412754868"/>
      <w:bookmarkStart w:id="819" w:name="_Toc137208578"/>
      <w:bookmarkStart w:id="820" w:name="_Ref160699598"/>
      <w:bookmarkEnd w:id="250"/>
      <w:bookmarkEnd w:id="251"/>
      <w:r w:rsidRPr="00432E60">
        <w:rPr>
          <w:sz w:val="24"/>
          <w:szCs w:val="24"/>
          <w:lang w:eastAsia="en-US"/>
        </w:rPr>
        <w:t>Общие требования к участникам закупки</w:t>
      </w:r>
      <w:bookmarkEnd w:id="793"/>
      <w:bookmarkEnd w:id="794"/>
    </w:p>
    <w:p w14:paraId="172F0FF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38551A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2C9A26FF" w14:textId="1C3A5054"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30D6C860" w14:textId="04286503"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3AD1C625" w14:textId="1CB7C3F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CAB46EB" w14:textId="50E4893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71CC782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4C2AD87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2BE6A8D" w14:textId="77777777" w:rsidR="00C91987" w:rsidRPr="00432E60" w:rsidRDefault="00C91987" w:rsidP="00C91987">
      <w:pPr>
        <w:tabs>
          <w:tab w:val="left" w:pos="1134"/>
        </w:tabs>
        <w:spacing w:line="276" w:lineRule="auto"/>
        <w:contextualSpacing/>
        <w:jc w:val="both"/>
        <w:rPr>
          <w:lang w:eastAsia="en-US"/>
        </w:rPr>
      </w:pPr>
    </w:p>
    <w:p w14:paraId="7E0A749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21" w:name="_Ref196146918"/>
      <w:bookmarkStart w:id="822" w:name="_Toc196745261"/>
      <w:bookmarkStart w:id="823" w:name="_Toc202455086"/>
      <w:r w:rsidRPr="00432E60">
        <w:rPr>
          <w:sz w:val="24"/>
          <w:szCs w:val="24"/>
          <w:lang w:eastAsia="en-US"/>
        </w:rPr>
        <w:t>Условия участия коллективных участников</w:t>
      </w:r>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p>
    <w:p w14:paraId="7227CF18" w14:textId="65593F0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651A1">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7C40D0D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4"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4"/>
    </w:p>
    <w:p w14:paraId="5D99A5F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5" w:name="_Ref414044093"/>
      <w:r w:rsidRPr="00432E60">
        <w:rPr>
          <w:color w:val="000000"/>
          <w:lang w:eastAsia="en-US"/>
        </w:rPr>
        <w:t>соответствие нормам Гражданского кодекса Российской Федерации;</w:t>
      </w:r>
      <w:bookmarkEnd w:id="825"/>
    </w:p>
    <w:p w14:paraId="6A8011E6" w14:textId="77777777" w:rsidR="00C91987" w:rsidRPr="00D3042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4E3B8E5A" w14:textId="1590174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6"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6"/>
    </w:p>
    <w:p w14:paraId="5DD0FED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CC75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FD356C2" w14:textId="77777777" w:rsidR="00C91987" w:rsidRPr="00432E60" w:rsidRDefault="00C91987" w:rsidP="00C91987">
      <w:pPr>
        <w:numPr>
          <w:ilvl w:val="2"/>
          <w:numId w:val="15"/>
        </w:numPr>
        <w:tabs>
          <w:tab w:val="left" w:pos="1701"/>
        </w:tabs>
        <w:spacing w:line="276" w:lineRule="auto"/>
        <w:ind w:left="1134" w:firstLine="0"/>
        <w:contextualSpacing/>
        <w:jc w:val="both"/>
      </w:pPr>
      <w:bookmarkStart w:id="827"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27"/>
    </w:p>
    <w:p w14:paraId="69B453C0" w14:textId="72275CB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45FDCF95" w14:textId="5B7CE5A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8"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28"/>
    </w:p>
    <w:p w14:paraId="35115102" w14:textId="7B21513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745D974F" w14:textId="483627F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9"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29"/>
    </w:p>
    <w:p w14:paraId="4582ACE2" w14:textId="2B2C71C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12F2541" w14:textId="2AC434F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несоответствия членов коллективного участника применимым к ним с учетом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8B50F9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65232F8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1E31F9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13EC921" w14:textId="7010D0A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0" w:name="_Ref415773147"/>
      <w:bookmarkStart w:id="831" w:name="_Toc127262883"/>
      <w:bookmarkStart w:id="832" w:name="_Toc255985672"/>
      <w:bookmarkStart w:id="833" w:name="_Ref313918774"/>
      <w:bookmarkStart w:id="834"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0B6CD74" w14:textId="77777777" w:rsidR="00C91987" w:rsidRDefault="00C91987" w:rsidP="00C91987">
      <w:pPr>
        <w:spacing w:line="276" w:lineRule="auto"/>
        <w:ind w:left="1134" w:hanging="1134"/>
        <w:contextualSpacing/>
        <w:rPr>
          <w:i/>
        </w:rPr>
      </w:pPr>
      <w:bookmarkStart w:id="835" w:name="_Toc419417292"/>
      <w:bookmarkStart w:id="836" w:name="_Toc415874694"/>
      <w:bookmarkEnd w:id="830"/>
      <w:bookmarkEnd w:id="831"/>
      <w:bookmarkEnd w:id="832"/>
      <w:bookmarkEnd w:id="833"/>
      <w:bookmarkEnd w:id="834"/>
      <w:bookmarkEnd w:id="835"/>
      <w:bookmarkEnd w:id="836"/>
    </w:p>
    <w:p w14:paraId="2FF4CC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37" w:name="_Ref195882242"/>
      <w:bookmarkStart w:id="838" w:name="_Toc196745262"/>
      <w:bookmarkStart w:id="839" w:name="_Toc202455087"/>
      <w:r>
        <w:rPr>
          <w:sz w:val="24"/>
          <w:szCs w:val="24"/>
          <w:lang w:eastAsia="en-US"/>
        </w:rPr>
        <w:t>Признание закупки несостоявшейся</w:t>
      </w:r>
      <w:bookmarkEnd w:id="837"/>
      <w:bookmarkEnd w:id="838"/>
      <w:bookmarkEnd w:id="839"/>
    </w:p>
    <w:p w14:paraId="5D566A52"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5739B67C"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0" w:name="_Ref195883665"/>
      <w:r w:rsidRPr="00E10934">
        <w:rPr>
          <w:color w:val="000000"/>
          <w:lang w:eastAsia="en-US"/>
        </w:rPr>
        <w:t>по окончании срока подачи заявок не подано ни одной заявки;</w:t>
      </w:r>
      <w:bookmarkEnd w:id="840"/>
      <w:r w:rsidRPr="00E10934">
        <w:rPr>
          <w:color w:val="000000"/>
          <w:lang w:eastAsia="en-US"/>
        </w:rPr>
        <w:t xml:space="preserve"> </w:t>
      </w:r>
    </w:p>
    <w:p w14:paraId="5C1AA60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1" w:name="_Ref195883704"/>
      <w:r w:rsidRPr="00E10934">
        <w:rPr>
          <w:color w:val="000000"/>
          <w:lang w:eastAsia="en-US"/>
        </w:rPr>
        <w:lastRenderedPageBreak/>
        <w:t>по окончании срока подачи заявок подана только 1 (одна) заявка;</w:t>
      </w:r>
      <w:bookmarkEnd w:id="841"/>
    </w:p>
    <w:p w14:paraId="056186B0"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2"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2"/>
    </w:p>
    <w:p w14:paraId="0978BD5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3"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закупочной комиссией заказчика закупки / специальной закупочной комиссией организатора закупки принято решение о признании только 1 (одной) заявки соответствующей требованиям документации о закупке;</w:t>
      </w:r>
      <w:bookmarkEnd w:id="843"/>
    </w:p>
    <w:p w14:paraId="78059829"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4"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4"/>
    </w:p>
    <w:p w14:paraId="09AB5502"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5"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5"/>
    </w:p>
    <w:p w14:paraId="0CE8E7CD"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E114E2E" w14:textId="7546C6DD"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6" w:name="_Ref195883764"/>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6"/>
    </w:p>
    <w:p w14:paraId="58F12914"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36C1D37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44DA1E9F"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7ED5A1E9" w14:textId="7D494482"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7" w:name="_Ref195883770"/>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7"/>
    </w:p>
    <w:p w14:paraId="64B153EA"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постквалификации, преддоговорных переговоров)</w:t>
      </w:r>
      <w:r w:rsidRPr="00DB0ABE">
        <w:rPr>
          <w:color w:val="000000"/>
          <w:lang w:eastAsia="en-US"/>
        </w:rPr>
        <w:t>;</w:t>
      </w:r>
    </w:p>
    <w:p w14:paraId="01ED23FC"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018A243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8" w:name="_Ref195883383"/>
      <w:r w:rsidRPr="00DB0ABE">
        <w:rPr>
          <w:color w:val="000000"/>
          <w:lang w:eastAsia="en-US"/>
        </w:rPr>
        <w:t>отказаться от проведения закупки.</w:t>
      </w:r>
      <w:bookmarkEnd w:id="848"/>
    </w:p>
    <w:p w14:paraId="3815BAF0" w14:textId="545CFF09" w:rsidR="00DB0ABE" w:rsidRP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В случае признания закупки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т закупку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и осуществляет действия, предусмотренные пп.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C91987" w:rsidSect="0077715F">
      <w:footerReference w:type="default" r:id="rId10"/>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30A84" w14:textId="77777777" w:rsidR="00AA5A7A" w:rsidRDefault="00AA5A7A" w:rsidP="00A472D6">
      <w:r>
        <w:separator/>
      </w:r>
    </w:p>
  </w:endnote>
  <w:endnote w:type="continuationSeparator" w:id="0">
    <w:p w14:paraId="07906F10" w14:textId="77777777" w:rsidR="00AA5A7A" w:rsidRDefault="00AA5A7A"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ahoma"/>
    <w:panose1 w:val="00000000000000000000"/>
    <w:charset w:val="00"/>
    <w:family w:val="modern"/>
    <w:notTrueType/>
    <w:pitch w:val="variable"/>
    <w:sig w:usb0="00000003" w:usb1="00000000" w:usb2="00000000" w:usb3="00000000" w:csb0="00000001" w:csb1="00000000"/>
  </w:font>
  <w:font w:name="Arial Unicode MS">
    <w:panose1 w:val="020B0604020202020204"/>
    <w:charset w:val="80"/>
    <w:family w:val="swiss"/>
    <w:pitch w:val="default"/>
    <w:sig w:usb0="00000000" w:usb1="00000000" w:usb2="0000007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4931009"/>
      <w:docPartObj>
        <w:docPartGallery w:val="Page Numbers (Bottom of Page)"/>
        <w:docPartUnique/>
      </w:docPartObj>
    </w:sdtPr>
    <w:sdtContent>
      <w:p w14:paraId="792DCC60" w14:textId="3FFF134D" w:rsidR="00827CD8" w:rsidRDefault="00827CD8">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76</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7712C" w14:textId="77777777" w:rsidR="00AA5A7A" w:rsidRDefault="00AA5A7A" w:rsidP="00A472D6">
      <w:r>
        <w:separator/>
      </w:r>
    </w:p>
  </w:footnote>
  <w:footnote w:type="continuationSeparator" w:id="0">
    <w:p w14:paraId="5CCF63F5" w14:textId="77777777" w:rsidR="00AA5A7A" w:rsidRDefault="00AA5A7A" w:rsidP="00A472D6">
      <w:r>
        <w:continuationSeparator/>
      </w:r>
    </w:p>
  </w:footnote>
  <w:footnote w:id="1">
    <w:p w14:paraId="65EE48FD" w14:textId="77777777" w:rsidR="00827CD8" w:rsidRPr="00F33059" w:rsidRDefault="00827CD8"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5BF04E8" w14:textId="5B3646E7" w:rsidR="00827CD8" w:rsidRPr="00C43266" w:rsidRDefault="00827CD8" w:rsidP="00C9198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5C2C05F1" w14:textId="70F28E6C" w:rsidR="00827CD8" w:rsidRDefault="00827CD8" w:rsidP="00C9198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1FECE5F4" w14:textId="77777777" w:rsidR="00827CD8" w:rsidRPr="00691547" w:rsidRDefault="00827CD8" w:rsidP="00C9198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E3E72F1" w14:textId="77777777" w:rsidR="00827CD8" w:rsidRPr="00691547" w:rsidRDefault="00827CD8" w:rsidP="00C9198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860"/>
        </w:tabs>
        <w:ind w:left="860"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42342427">
    <w:abstractNumId w:val="0"/>
  </w:num>
  <w:num w:numId="2" w16cid:durableId="46952328">
    <w:abstractNumId w:val="7"/>
  </w:num>
  <w:num w:numId="3" w16cid:durableId="55205044">
    <w:abstractNumId w:val="2"/>
  </w:num>
  <w:num w:numId="4" w16cid:durableId="523204647">
    <w:abstractNumId w:val="13"/>
  </w:num>
  <w:num w:numId="5" w16cid:durableId="179588642">
    <w:abstractNumId w:val="6"/>
  </w:num>
  <w:num w:numId="6" w16cid:durableId="1987858051">
    <w:abstractNumId w:val="12"/>
  </w:num>
  <w:num w:numId="7" w16cid:durableId="1192301367">
    <w:abstractNumId w:val="11"/>
  </w:num>
  <w:num w:numId="8" w16cid:durableId="1207252480">
    <w:abstractNumId w:val="14"/>
  </w:num>
  <w:num w:numId="9" w16cid:durableId="1239704082">
    <w:abstractNumId w:val="3"/>
  </w:num>
  <w:num w:numId="10" w16cid:durableId="645163281">
    <w:abstractNumId w:val="8"/>
  </w:num>
  <w:num w:numId="11" w16cid:durableId="2092968198">
    <w:abstractNumId w:val="9"/>
  </w:num>
  <w:num w:numId="12" w16cid:durableId="1868255046">
    <w:abstractNumId w:val="16"/>
  </w:num>
  <w:num w:numId="13" w16cid:durableId="1750299481">
    <w:abstractNumId w:val="15"/>
  </w:num>
  <w:num w:numId="14" w16cid:durableId="2137407680">
    <w:abstractNumId w:val="4"/>
  </w:num>
  <w:num w:numId="15" w16cid:durableId="2103843017">
    <w:abstractNumId w:val="1"/>
  </w:num>
  <w:num w:numId="16" w16cid:durableId="7064869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89662954">
    <w:abstractNumId w:val="5"/>
  </w:num>
  <w:num w:numId="18" w16cid:durableId="1625044052">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4644UsCt7J8modokdqD215Ncd1JXZ592raXQgDg1XzkdU1wYTxg1VJCEuv8MKiGjIfaspNF1otTSau/Vghh08w==" w:salt="fuXE5RuNbyB6D1KbsmSyWw=="/>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05A69"/>
    <w:rsid w:val="0002032D"/>
    <w:rsid w:val="00023B3B"/>
    <w:rsid w:val="00025BE9"/>
    <w:rsid w:val="00026B48"/>
    <w:rsid w:val="000274D9"/>
    <w:rsid w:val="00030A4A"/>
    <w:rsid w:val="0003110B"/>
    <w:rsid w:val="00034274"/>
    <w:rsid w:val="00035A24"/>
    <w:rsid w:val="00047972"/>
    <w:rsid w:val="000518C0"/>
    <w:rsid w:val="0005244E"/>
    <w:rsid w:val="00055DC4"/>
    <w:rsid w:val="00055EDA"/>
    <w:rsid w:val="000606D1"/>
    <w:rsid w:val="000658ED"/>
    <w:rsid w:val="00067A54"/>
    <w:rsid w:val="000723B1"/>
    <w:rsid w:val="000755F3"/>
    <w:rsid w:val="0008794F"/>
    <w:rsid w:val="000904BB"/>
    <w:rsid w:val="0009190B"/>
    <w:rsid w:val="00092E15"/>
    <w:rsid w:val="00096D2B"/>
    <w:rsid w:val="000A284A"/>
    <w:rsid w:val="000A33D0"/>
    <w:rsid w:val="000A65AF"/>
    <w:rsid w:val="000A7E74"/>
    <w:rsid w:val="000B0603"/>
    <w:rsid w:val="000B20FC"/>
    <w:rsid w:val="000B3739"/>
    <w:rsid w:val="000C3EEF"/>
    <w:rsid w:val="000D252F"/>
    <w:rsid w:val="000D618D"/>
    <w:rsid w:val="000D7F57"/>
    <w:rsid w:val="000E0797"/>
    <w:rsid w:val="000E7757"/>
    <w:rsid w:val="000F11CD"/>
    <w:rsid w:val="001000BD"/>
    <w:rsid w:val="001007B3"/>
    <w:rsid w:val="001025D9"/>
    <w:rsid w:val="00104B58"/>
    <w:rsid w:val="001053A1"/>
    <w:rsid w:val="001136B8"/>
    <w:rsid w:val="00114D1F"/>
    <w:rsid w:val="00116F5E"/>
    <w:rsid w:val="00124077"/>
    <w:rsid w:val="00125154"/>
    <w:rsid w:val="0012665C"/>
    <w:rsid w:val="00126821"/>
    <w:rsid w:val="001272F6"/>
    <w:rsid w:val="0013094E"/>
    <w:rsid w:val="00132F07"/>
    <w:rsid w:val="00136AA9"/>
    <w:rsid w:val="001506D8"/>
    <w:rsid w:val="001525D6"/>
    <w:rsid w:val="00155083"/>
    <w:rsid w:val="001570CC"/>
    <w:rsid w:val="00157708"/>
    <w:rsid w:val="00160EDD"/>
    <w:rsid w:val="00160F0F"/>
    <w:rsid w:val="00162417"/>
    <w:rsid w:val="00173C74"/>
    <w:rsid w:val="0017723F"/>
    <w:rsid w:val="00180B12"/>
    <w:rsid w:val="00184D0C"/>
    <w:rsid w:val="00185E4B"/>
    <w:rsid w:val="00190274"/>
    <w:rsid w:val="00191DE7"/>
    <w:rsid w:val="00193FC9"/>
    <w:rsid w:val="001970B7"/>
    <w:rsid w:val="001972D6"/>
    <w:rsid w:val="0019732C"/>
    <w:rsid w:val="001975AA"/>
    <w:rsid w:val="001A09AB"/>
    <w:rsid w:val="001A22F3"/>
    <w:rsid w:val="001A297C"/>
    <w:rsid w:val="001C1356"/>
    <w:rsid w:val="001C1B5F"/>
    <w:rsid w:val="001C2C40"/>
    <w:rsid w:val="001C4F40"/>
    <w:rsid w:val="001C6956"/>
    <w:rsid w:val="001D038A"/>
    <w:rsid w:val="001D12F7"/>
    <w:rsid w:val="001D1A63"/>
    <w:rsid w:val="001D4641"/>
    <w:rsid w:val="001E1143"/>
    <w:rsid w:val="001E5BE3"/>
    <w:rsid w:val="001F62B6"/>
    <w:rsid w:val="00200841"/>
    <w:rsid w:val="00201DEE"/>
    <w:rsid w:val="002031C6"/>
    <w:rsid w:val="00203CD9"/>
    <w:rsid w:val="00204BEE"/>
    <w:rsid w:val="00205BFD"/>
    <w:rsid w:val="002146DF"/>
    <w:rsid w:val="00224633"/>
    <w:rsid w:val="0024251F"/>
    <w:rsid w:val="002451C2"/>
    <w:rsid w:val="00251D28"/>
    <w:rsid w:val="00251F5C"/>
    <w:rsid w:val="00252141"/>
    <w:rsid w:val="002546BA"/>
    <w:rsid w:val="00256C39"/>
    <w:rsid w:val="00260664"/>
    <w:rsid w:val="00263657"/>
    <w:rsid w:val="00263BF3"/>
    <w:rsid w:val="002650A3"/>
    <w:rsid w:val="0027119A"/>
    <w:rsid w:val="00271E16"/>
    <w:rsid w:val="0027532A"/>
    <w:rsid w:val="002863A1"/>
    <w:rsid w:val="00291688"/>
    <w:rsid w:val="002922E1"/>
    <w:rsid w:val="002923CC"/>
    <w:rsid w:val="002925A3"/>
    <w:rsid w:val="002940D8"/>
    <w:rsid w:val="00295122"/>
    <w:rsid w:val="0029715A"/>
    <w:rsid w:val="002A3D90"/>
    <w:rsid w:val="002A4593"/>
    <w:rsid w:val="002B064D"/>
    <w:rsid w:val="002B12A2"/>
    <w:rsid w:val="002B2630"/>
    <w:rsid w:val="002B2CEF"/>
    <w:rsid w:val="002B3DD1"/>
    <w:rsid w:val="002B41CC"/>
    <w:rsid w:val="002B5250"/>
    <w:rsid w:val="002B73FF"/>
    <w:rsid w:val="002C0F94"/>
    <w:rsid w:val="002C62E8"/>
    <w:rsid w:val="002D1589"/>
    <w:rsid w:val="002D1A65"/>
    <w:rsid w:val="002D2932"/>
    <w:rsid w:val="002E0799"/>
    <w:rsid w:val="002E0949"/>
    <w:rsid w:val="002E1E8B"/>
    <w:rsid w:val="002E26CF"/>
    <w:rsid w:val="002E48F0"/>
    <w:rsid w:val="002E4B95"/>
    <w:rsid w:val="002F06F1"/>
    <w:rsid w:val="002F2A3E"/>
    <w:rsid w:val="002F6E68"/>
    <w:rsid w:val="002F788D"/>
    <w:rsid w:val="00310C80"/>
    <w:rsid w:val="00310FBA"/>
    <w:rsid w:val="00312102"/>
    <w:rsid w:val="00314380"/>
    <w:rsid w:val="00326E3A"/>
    <w:rsid w:val="003308DF"/>
    <w:rsid w:val="00330DDA"/>
    <w:rsid w:val="0033779C"/>
    <w:rsid w:val="003426DA"/>
    <w:rsid w:val="0034293B"/>
    <w:rsid w:val="003517FB"/>
    <w:rsid w:val="0035297C"/>
    <w:rsid w:val="0035758F"/>
    <w:rsid w:val="00357F71"/>
    <w:rsid w:val="0036271E"/>
    <w:rsid w:val="00373262"/>
    <w:rsid w:val="00377A45"/>
    <w:rsid w:val="00377B5E"/>
    <w:rsid w:val="00381A2C"/>
    <w:rsid w:val="00382819"/>
    <w:rsid w:val="003A2361"/>
    <w:rsid w:val="003A31C5"/>
    <w:rsid w:val="003A3424"/>
    <w:rsid w:val="003A40A9"/>
    <w:rsid w:val="003A40B2"/>
    <w:rsid w:val="003A4814"/>
    <w:rsid w:val="003A6C7D"/>
    <w:rsid w:val="003B7D2D"/>
    <w:rsid w:val="003C5288"/>
    <w:rsid w:val="003C575D"/>
    <w:rsid w:val="003D1945"/>
    <w:rsid w:val="003D520E"/>
    <w:rsid w:val="003D6DFC"/>
    <w:rsid w:val="003D72E9"/>
    <w:rsid w:val="003E1894"/>
    <w:rsid w:val="003E2616"/>
    <w:rsid w:val="003E3373"/>
    <w:rsid w:val="003E3CDD"/>
    <w:rsid w:val="003E4E0B"/>
    <w:rsid w:val="003F0ACD"/>
    <w:rsid w:val="003F2084"/>
    <w:rsid w:val="003F3310"/>
    <w:rsid w:val="003F5E37"/>
    <w:rsid w:val="00400A37"/>
    <w:rsid w:val="00400E7C"/>
    <w:rsid w:val="0040133D"/>
    <w:rsid w:val="0040162E"/>
    <w:rsid w:val="00413BC1"/>
    <w:rsid w:val="00415EF3"/>
    <w:rsid w:val="00416AA3"/>
    <w:rsid w:val="00420A3D"/>
    <w:rsid w:val="00422BA7"/>
    <w:rsid w:val="00423E96"/>
    <w:rsid w:val="004257A9"/>
    <w:rsid w:val="00427E47"/>
    <w:rsid w:val="00427F67"/>
    <w:rsid w:val="00430579"/>
    <w:rsid w:val="00432C5F"/>
    <w:rsid w:val="00432E60"/>
    <w:rsid w:val="00433C7B"/>
    <w:rsid w:val="00435D65"/>
    <w:rsid w:val="004417EB"/>
    <w:rsid w:val="004418B2"/>
    <w:rsid w:val="00441A32"/>
    <w:rsid w:val="00441C79"/>
    <w:rsid w:val="00442248"/>
    <w:rsid w:val="00442703"/>
    <w:rsid w:val="00443408"/>
    <w:rsid w:val="00452038"/>
    <w:rsid w:val="0046147B"/>
    <w:rsid w:val="00461896"/>
    <w:rsid w:val="004650F0"/>
    <w:rsid w:val="004654CF"/>
    <w:rsid w:val="0047012B"/>
    <w:rsid w:val="00474B1F"/>
    <w:rsid w:val="00475F03"/>
    <w:rsid w:val="004766D1"/>
    <w:rsid w:val="00480461"/>
    <w:rsid w:val="0048185E"/>
    <w:rsid w:val="00485451"/>
    <w:rsid w:val="00493E3B"/>
    <w:rsid w:val="00495E12"/>
    <w:rsid w:val="004A0C02"/>
    <w:rsid w:val="004A0C24"/>
    <w:rsid w:val="004A197B"/>
    <w:rsid w:val="004A63B7"/>
    <w:rsid w:val="004A6CA0"/>
    <w:rsid w:val="004B1183"/>
    <w:rsid w:val="004B516C"/>
    <w:rsid w:val="004C2685"/>
    <w:rsid w:val="004C4C0D"/>
    <w:rsid w:val="004D08C3"/>
    <w:rsid w:val="004D340A"/>
    <w:rsid w:val="004E2BD4"/>
    <w:rsid w:val="004F08D8"/>
    <w:rsid w:val="004F4836"/>
    <w:rsid w:val="004F7356"/>
    <w:rsid w:val="004F737C"/>
    <w:rsid w:val="00502F25"/>
    <w:rsid w:val="005077EA"/>
    <w:rsid w:val="00507996"/>
    <w:rsid w:val="005103A0"/>
    <w:rsid w:val="005117B0"/>
    <w:rsid w:val="00512B1A"/>
    <w:rsid w:val="00512DFD"/>
    <w:rsid w:val="005138FA"/>
    <w:rsid w:val="005144A3"/>
    <w:rsid w:val="00514779"/>
    <w:rsid w:val="005149DD"/>
    <w:rsid w:val="00515BA3"/>
    <w:rsid w:val="00516850"/>
    <w:rsid w:val="00517588"/>
    <w:rsid w:val="005257E9"/>
    <w:rsid w:val="005267B4"/>
    <w:rsid w:val="005308CE"/>
    <w:rsid w:val="0053563B"/>
    <w:rsid w:val="00537C71"/>
    <w:rsid w:val="00545015"/>
    <w:rsid w:val="005458DE"/>
    <w:rsid w:val="00547565"/>
    <w:rsid w:val="0055071C"/>
    <w:rsid w:val="005509C7"/>
    <w:rsid w:val="00552036"/>
    <w:rsid w:val="005527A1"/>
    <w:rsid w:val="00553DDD"/>
    <w:rsid w:val="005545E9"/>
    <w:rsid w:val="00563EEF"/>
    <w:rsid w:val="0056463C"/>
    <w:rsid w:val="00564739"/>
    <w:rsid w:val="00565653"/>
    <w:rsid w:val="00565779"/>
    <w:rsid w:val="00574045"/>
    <w:rsid w:val="005747CC"/>
    <w:rsid w:val="005753F4"/>
    <w:rsid w:val="0057676D"/>
    <w:rsid w:val="00577276"/>
    <w:rsid w:val="00582DA8"/>
    <w:rsid w:val="0058576E"/>
    <w:rsid w:val="00590284"/>
    <w:rsid w:val="005906E4"/>
    <w:rsid w:val="00590D4D"/>
    <w:rsid w:val="00592F7D"/>
    <w:rsid w:val="005A00F2"/>
    <w:rsid w:val="005A0821"/>
    <w:rsid w:val="005A1C44"/>
    <w:rsid w:val="005A1F74"/>
    <w:rsid w:val="005A308F"/>
    <w:rsid w:val="005A32FB"/>
    <w:rsid w:val="005A4F46"/>
    <w:rsid w:val="005A7E0C"/>
    <w:rsid w:val="005B362F"/>
    <w:rsid w:val="005B56A2"/>
    <w:rsid w:val="005C4652"/>
    <w:rsid w:val="005C6145"/>
    <w:rsid w:val="005C65B6"/>
    <w:rsid w:val="005C674F"/>
    <w:rsid w:val="005C7CA8"/>
    <w:rsid w:val="005D2AA8"/>
    <w:rsid w:val="005D3058"/>
    <w:rsid w:val="005D41E4"/>
    <w:rsid w:val="005D6D55"/>
    <w:rsid w:val="005E04F4"/>
    <w:rsid w:val="005E4BAC"/>
    <w:rsid w:val="005E5F72"/>
    <w:rsid w:val="005E7478"/>
    <w:rsid w:val="005F07E5"/>
    <w:rsid w:val="005F1A55"/>
    <w:rsid w:val="0060131A"/>
    <w:rsid w:val="00602DC0"/>
    <w:rsid w:val="006055F1"/>
    <w:rsid w:val="006073F4"/>
    <w:rsid w:val="006077CD"/>
    <w:rsid w:val="006102DD"/>
    <w:rsid w:val="00611315"/>
    <w:rsid w:val="00614EF6"/>
    <w:rsid w:val="006206EF"/>
    <w:rsid w:val="006236B8"/>
    <w:rsid w:val="00625F09"/>
    <w:rsid w:val="006302A0"/>
    <w:rsid w:val="006359E3"/>
    <w:rsid w:val="00637C51"/>
    <w:rsid w:val="0064144D"/>
    <w:rsid w:val="006534CF"/>
    <w:rsid w:val="006541F7"/>
    <w:rsid w:val="00661D5D"/>
    <w:rsid w:val="00665C0B"/>
    <w:rsid w:val="00667D17"/>
    <w:rsid w:val="006721F3"/>
    <w:rsid w:val="00675E27"/>
    <w:rsid w:val="00684561"/>
    <w:rsid w:val="006851FD"/>
    <w:rsid w:val="00690074"/>
    <w:rsid w:val="00691547"/>
    <w:rsid w:val="006973F4"/>
    <w:rsid w:val="006A3917"/>
    <w:rsid w:val="006A4013"/>
    <w:rsid w:val="006A4292"/>
    <w:rsid w:val="006A7D6D"/>
    <w:rsid w:val="006B1128"/>
    <w:rsid w:val="006B29BC"/>
    <w:rsid w:val="006B3D13"/>
    <w:rsid w:val="006B4BD0"/>
    <w:rsid w:val="006B7528"/>
    <w:rsid w:val="006B7B80"/>
    <w:rsid w:val="006C19A4"/>
    <w:rsid w:val="006C1E6C"/>
    <w:rsid w:val="006C345F"/>
    <w:rsid w:val="006C3EF5"/>
    <w:rsid w:val="006C6B26"/>
    <w:rsid w:val="006C6C1F"/>
    <w:rsid w:val="006D0351"/>
    <w:rsid w:val="006D15FC"/>
    <w:rsid w:val="006D2BC1"/>
    <w:rsid w:val="006D3D02"/>
    <w:rsid w:val="006D578C"/>
    <w:rsid w:val="006D70DB"/>
    <w:rsid w:val="006E00D7"/>
    <w:rsid w:val="006E335A"/>
    <w:rsid w:val="006F11D7"/>
    <w:rsid w:val="006F2CF6"/>
    <w:rsid w:val="006F3434"/>
    <w:rsid w:val="006F3B04"/>
    <w:rsid w:val="006F4AAC"/>
    <w:rsid w:val="006F6FB6"/>
    <w:rsid w:val="006F7327"/>
    <w:rsid w:val="00700119"/>
    <w:rsid w:val="00700F84"/>
    <w:rsid w:val="0070174A"/>
    <w:rsid w:val="00701F56"/>
    <w:rsid w:val="007062A3"/>
    <w:rsid w:val="00716094"/>
    <w:rsid w:val="00720383"/>
    <w:rsid w:val="00722548"/>
    <w:rsid w:val="007302FE"/>
    <w:rsid w:val="0073678A"/>
    <w:rsid w:val="00737502"/>
    <w:rsid w:val="007410DF"/>
    <w:rsid w:val="007422D7"/>
    <w:rsid w:val="00743693"/>
    <w:rsid w:val="00744CA6"/>
    <w:rsid w:val="00744D7B"/>
    <w:rsid w:val="007453AA"/>
    <w:rsid w:val="00745AB0"/>
    <w:rsid w:val="00753450"/>
    <w:rsid w:val="00754E17"/>
    <w:rsid w:val="00760E17"/>
    <w:rsid w:val="007623C9"/>
    <w:rsid w:val="007704E0"/>
    <w:rsid w:val="00775ECA"/>
    <w:rsid w:val="0077715F"/>
    <w:rsid w:val="00781CAD"/>
    <w:rsid w:val="00785644"/>
    <w:rsid w:val="00787762"/>
    <w:rsid w:val="007942A3"/>
    <w:rsid w:val="00797022"/>
    <w:rsid w:val="00797B46"/>
    <w:rsid w:val="007A000D"/>
    <w:rsid w:val="007A42F8"/>
    <w:rsid w:val="007A5FAD"/>
    <w:rsid w:val="007A625A"/>
    <w:rsid w:val="007A6F23"/>
    <w:rsid w:val="007B33DE"/>
    <w:rsid w:val="007B5A41"/>
    <w:rsid w:val="007B70D8"/>
    <w:rsid w:val="007C019A"/>
    <w:rsid w:val="007C048F"/>
    <w:rsid w:val="007D5223"/>
    <w:rsid w:val="007D5B51"/>
    <w:rsid w:val="007D60EE"/>
    <w:rsid w:val="007D6641"/>
    <w:rsid w:val="007E3815"/>
    <w:rsid w:val="007F2FB6"/>
    <w:rsid w:val="007F5237"/>
    <w:rsid w:val="007F586F"/>
    <w:rsid w:val="0080213C"/>
    <w:rsid w:val="00805663"/>
    <w:rsid w:val="00812451"/>
    <w:rsid w:val="008150BE"/>
    <w:rsid w:val="00816AF7"/>
    <w:rsid w:val="00817A06"/>
    <w:rsid w:val="00817ABD"/>
    <w:rsid w:val="00817C7A"/>
    <w:rsid w:val="0082066D"/>
    <w:rsid w:val="008241CB"/>
    <w:rsid w:val="00824968"/>
    <w:rsid w:val="0082526B"/>
    <w:rsid w:val="00827CD8"/>
    <w:rsid w:val="00830108"/>
    <w:rsid w:val="00830981"/>
    <w:rsid w:val="008360E1"/>
    <w:rsid w:val="00836ECC"/>
    <w:rsid w:val="00840534"/>
    <w:rsid w:val="00844FED"/>
    <w:rsid w:val="00845537"/>
    <w:rsid w:val="00846583"/>
    <w:rsid w:val="008501BB"/>
    <w:rsid w:val="00856ABD"/>
    <w:rsid w:val="0087180F"/>
    <w:rsid w:val="00873E3C"/>
    <w:rsid w:val="008803AA"/>
    <w:rsid w:val="0088250A"/>
    <w:rsid w:val="008834B7"/>
    <w:rsid w:val="00890F63"/>
    <w:rsid w:val="008936BA"/>
    <w:rsid w:val="008A50A4"/>
    <w:rsid w:val="008A5874"/>
    <w:rsid w:val="008A6BE7"/>
    <w:rsid w:val="008A7134"/>
    <w:rsid w:val="008A746D"/>
    <w:rsid w:val="008C04FC"/>
    <w:rsid w:val="008C0F39"/>
    <w:rsid w:val="008C44D2"/>
    <w:rsid w:val="008C560F"/>
    <w:rsid w:val="008C6925"/>
    <w:rsid w:val="008D2689"/>
    <w:rsid w:val="008D5DD5"/>
    <w:rsid w:val="008F066C"/>
    <w:rsid w:val="008F0923"/>
    <w:rsid w:val="008F5D5A"/>
    <w:rsid w:val="009012AD"/>
    <w:rsid w:val="00903F43"/>
    <w:rsid w:val="009072D6"/>
    <w:rsid w:val="0091000B"/>
    <w:rsid w:val="009120F9"/>
    <w:rsid w:val="00912B71"/>
    <w:rsid w:val="0092150E"/>
    <w:rsid w:val="009220FB"/>
    <w:rsid w:val="0092537B"/>
    <w:rsid w:val="00925C49"/>
    <w:rsid w:val="00932E27"/>
    <w:rsid w:val="0093472E"/>
    <w:rsid w:val="00934E03"/>
    <w:rsid w:val="009353CF"/>
    <w:rsid w:val="00936383"/>
    <w:rsid w:val="00941CFE"/>
    <w:rsid w:val="00942274"/>
    <w:rsid w:val="00942405"/>
    <w:rsid w:val="00943D4F"/>
    <w:rsid w:val="0095035D"/>
    <w:rsid w:val="00951A2C"/>
    <w:rsid w:val="009521D6"/>
    <w:rsid w:val="00952F11"/>
    <w:rsid w:val="009533A9"/>
    <w:rsid w:val="009563DF"/>
    <w:rsid w:val="00960722"/>
    <w:rsid w:val="009631C1"/>
    <w:rsid w:val="00963472"/>
    <w:rsid w:val="00964388"/>
    <w:rsid w:val="009651A1"/>
    <w:rsid w:val="009668F1"/>
    <w:rsid w:val="00966B8D"/>
    <w:rsid w:val="009715B9"/>
    <w:rsid w:val="00973F3B"/>
    <w:rsid w:val="0097464B"/>
    <w:rsid w:val="00975ACD"/>
    <w:rsid w:val="00975DA3"/>
    <w:rsid w:val="009765E8"/>
    <w:rsid w:val="00980254"/>
    <w:rsid w:val="0098274E"/>
    <w:rsid w:val="00984853"/>
    <w:rsid w:val="00994217"/>
    <w:rsid w:val="0099663A"/>
    <w:rsid w:val="00996916"/>
    <w:rsid w:val="009A0BCB"/>
    <w:rsid w:val="009B35B6"/>
    <w:rsid w:val="009C08AA"/>
    <w:rsid w:val="009C11B8"/>
    <w:rsid w:val="009C4CF0"/>
    <w:rsid w:val="009C5C6D"/>
    <w:rsid w:val="009C6691"/>
    <w:rsid w:val="009C6F26"/>
    <w:rsid w:val="009C72DF"/>
    <w:rsid w:val="009C72E8"/>
    <w:rsid w:val="009D1819"/>
    <w:rsid w:val="009D2E4D"/>
    <w:rsid w:val="009D497A"/>
    <w:rsid w:val="009D50B4"/>
    <w:rsid w:val="009E0B44"/>
    <w:rsid w:val="009E4C6A"/>
    <w:rsid w:val="009E6781"/>
    <w:rsid w:val="009F3A4E"/>
    <w:rsid w:val="009F4021"/>
    <w:rsid w:val="00A00D6E"/>
    <w:rsid w:val="00A00DA7"/>
    <w:rsid w:val="00A053B0"/>
    <w:rsid w:val="00A14411"/>
    <w:rsid w:val="00A149C1"/>
    <w:rsid w:val="00A162A5"/>
    <w:rsid w:val="00A241A1"/>
    <w:rsid w:val="00A25CC8"/>
    <w:rsid w:val="00A26CB9"/>
    <w:rsid w:val="00A3280D"/>
    <w:rsid w:val="00A376E8"/>
    <w:rsid w:val="00A403D9"/>
    <w:rsid w:val="00A45F6A"/>
    <w:rsid w:val="00A472D6"/>
    <w:rsid w:val="00A47959"/>
    <w:rsid w:val="00A47FF7"/>
    <w:rsid w:val="00A51CC3"/>
    <w:rsid w:val="00A55107"/>
    <w:rsid w:val="00A55E08"/>
    <w:rsid w:val="00A56E27"/>
    <w:rsid w:val="00A57AA5"/>
    <w:rsid w:val="00A60DB1"/>
    <w:rsid w:val="00A60FC7"/>
    <w:rsid w:val="00A646ED"/>
    <w:rsid w:val="00A64E73"/>
    <w:rsid w:val="00A6576F"/>
    <w:rsid w:val="00A6589C"/>
    <w:rsid w:val="00A66EB2"/>
    <w:rsid w:val="00A7165F"/>
    <w:rsid w:val="00A7207B"/>
    <w:rsid w:val="00A73404"/>
    <w:rsid w:val="00A756DB"/>
    <w:rsid w:val="00A80E5A"/>
    <w:rsid w:val="00A80E8B"/>
    <w:rsid w:val="00A82438"/>
    <w:rsid w:val="00A838B4"/>
    <w:rsid w:val="00A95B3C"/>
    <w:rsid w:val="00A9762F"/>
    <w:rsid w:val="00AA18E6"/>
    <w:rsid w:val="00AA2001"/>
    <w:rsid w:val="00AA4C4C"/>
    <w:rsid w:val="00AA5A7A"/>
    <w:rsid w:val="00AB26EE"/>
    <w:rsid w:val="00AB396F"/>
    <w:rsid w:val="00AC34DE"/>
    <w:rsid w:val="00AC531E"/>
    <w:rsid w:val="00AC7584"/>
    <w:rsid w:val="00AC7D19"/>
    <w:rsid w:val="00AD2DEC"/>
    <w:rsid w:val="00AD7E75"/>
    <w:rsid w:val="00AE4174"/>
    <w:rsid w:val="00AE7BB7"/>
    <w:rsid w:val="00AF0E08"/>
    <w:rsid w:val="00AF5AE0"/>
    <w:rsid w:val="00B166FC"/>
    <w:rsid w:val="00B2314F"/>
    <w:rsid w:val="00B237B1"/>
    <w:rsid w:val="00B24356"/>
    <w:rsid w:val="00B309C4"/>
    <w:rsid w:val="00B316C6"/>
    <w:rsid w:val="00B321A7"/>
    <w:rsid w:val="00B33E50"/>
    <w:rsid w:val="00B342E1"/>
    <w:rsid w:val="00B35C11"/>
    <w:rsid w:val="00B35CCF"/>
    <w:rsid w:val="00B35CF4"/>
    <w:rsid w:val="00B36B64"/>
    <w:rsid w:val="00B404B1"/>
    <w:rsid w:val="00B450B4"/>
    <w:rsid w:val="00B503CD"/>
    <w:rsid w:val="00B5334F"/>
    <w:rsid w:val="00B53499"/>
    <w:rsid w:val="00B56F6D"/>
    <w:rsid w:val="00B61D8E"/>
    <w:rsid w:val="00B62AAF"/>
    <w:rsid w:val="00B63646"/>
    <w:rsid w:val="00B636C5"/>
    <w:rsid w:val="00B66864"/>
    <w:rsid w:val="00B675B6"/>
    <w:rsid w:val="00B71554"/>
    <w:rsid w:val="00B71AFD"/>
    <w:rsid w:val="00B806DC"/>
    <w:rsid w:val="00B80B8B"/>
    <w:rsid w:val="00B82189"/>
    <w:rsid w:val="00B824E7"/>
    <w:rsid w:val="00B90E38"/>
    <w:rsid w:val="00B9107C"/>
    <w:rsid w:val="00B933FB"/>
    <w:rsid w:val="00B949AE"/>
    <w:rsid w:val="00B97C7B"/>
    <w:rsid w:val="00BA3235"/>
    <w:rsid w:val="00BA4357"/>
    <w:rsid w:val="00BA4DA8"/>
    <w:rsid w:val="00BA7A9D"/>
    <w:rsid w:val="00BB66CD"/>
    <w:rsid w:val="00BB7EC3"/>
    <w:rsid w:val="00BC0EE1"/>
    <w:rsid w:val="00BC1F19"/>
    <w:rsid w:val="00BC4F01"/>
    <w:rsid w:val="00BE0F5F"/>
    <w:rsid w:val="00BE2610"/>
    <w:rsid w:val="00BE27E7"/>
    <w:rsid w:val="00BE5F2B"/>
    <w:rsid w:val="00BE6BB3"/>
    <w:rsid w:val="00BE6C76"/>
    <w:rsid w:val="00BE6D4F"/>
    <w:rsid w:val="00BE70C1"/>
    <w:rsid w:val="00BF1F67"/>
    <w:rsid w:val="00BF5ECB"/>
    <w:rsid w:val="00C04884"/>
    <w:rsid w:val="00C15651"/>
    <w:rsid w:val="00C1681B"/>
    <w:rsid w:val="00C16E7D"/>
    <w:rsid w:val="00C25853"/>
    <w:rsid w:val="00C25ABA"/>
    <w:rsid w:val="00C31714"/>
    <w:rsid w:val="00C35060"/>
    <w:rsid w:val="00C36700"/>
    <w:rsid w:val="00C3714E"/>
    <w:rsid w:val="00C378B9"/>
    <w:rsid w:val="00C409C9"/>
    <w:rsid w:val="00C41B79"/>
    <w:rsid w:val="00C42F65"/>
    <w:rsid w:val="00C43266"/>
    <w:rsid w:val="00C46EE0"/>
    <w:rsid w:val="00C507DC"/>
    <w:rsid w:val="00C51494"/>
    <w:rsid w:val="00C54B97"/>
    <w:rsid w:val="00C5606C"/>
    <w:rsid w:val="00C56C43"/>
    <w:rsid w:val="00C57CD5"/>
    <w:rsid w:val="00C600A8"/>
    <w:rsid w:val="00C628CC"/>
    <w:rsid w:val="00C650FE"/>
    <w:rsid w:val="00C65C9B"/>
    <w:rsid w:val="00C72A1D"/>
    <w:rsid w:val="00C7314F"/>
    <w:rsid w:val="00C758B3"/>
    <w:rsid w:val="00C83005"/>
    <w:rsid w:val="00C8323D"/>
    <w:rsid w:val="00C83762"/>
    <w:rsid w:val="00C83891"/>
    <w:rsid w:val="00C843EC"/>
    <w:rsid w:val="00C85F02"/>
    <w:rsid w:val="00C918EA"/>
    <w:rsid w:val="00C9191C"/>
    <w:rsid w:val="00C9192C"/>
    <w:rsid w:val="00C91987"/>
    <w:rsid w:val="00CA17BE"/>
    <w:rsid w:val="00CA2324"/>
    <w:rsid w:val="00CA7148"/>
    <w:rsid w:val="00CB4F62"/>
    <w:rsid w:val="00CB55EF"/>
    <w:rsid w:val="00CC0B44"/>
    <w:rsid w:val="00CC1402"/>
    <w:rsid w:val="00CC31FF"/>
    <w:rsid w:val="00CC3685"/>
    <w:rsid w:val="00CC4B46"/>
    <w:rsid w:val="00CC5EF5"/>
    <w:rsid w:val="00CC6E65"/>
    <w:rsid w:val="00CC7649"/>
    <w:rsid w:val="00CD1702"/>
    <w:rsid w:val="00CD29EB"/>
    <w:rsid w:val="00CD2EEF"/>
    <w:rsid w:val="00CE1507"/>
    <w:rsid w:val="00CE45D9"/>
    <w:rsid w:val="00CE61AA"/>
    <w:rsid w:val="00CE72BC"/>
    <w:rsid w:val="00CE735B"/>
    <w:rsid w:val="00CF089C"/>
    <w:rsid w:val="00CF2A84"/>
    <w:rsid w:val="00CF477A"/>
    <w:rsid w:val="00CF60CF"/>
    <w:rsid w:val="00CF7B74"/>
    <w:rsid w:val="00D016FA"/>
    <w:rsid w:val="00D028B7"/>
    <w:rsid w:val="00D05A17"/>
    <w:rsid w:val="00D06A79"/>
    <w:rsid w:val="00D12AC1"/>
    <w:rsid w:val="00D131BD"/>
    <w:rsid w:val="00D1429F"/>
    <w:rsid w:val="00D178F5"/>
    <w:rsid w:val="00D202C9"/>
    <w:rsid w:val="00D20933"/>
    <w:rsid w:val="00D2228E"/>
    <w:rsid w:val="00D22D0D"/>
    <w:rsid w:val="00D30420"/>
    <w:rsid w:val="00D306A0"/>
    <w:rsid w:val="00D32933"/>
    <w:rsid w:val="00D40E16"/>
    <w:rsid w:val="00D42474"/>
    <w:rsid w:val="00D44200"/>
    <w:rsid w:val="00D4623B"/>
    <w:rsid w:val="00D518BB"/>
    <w:rsid w:val="00D51CB7"/>
    <w:rsid w:val="00D54FE2"/>
    <w:rsid w:val="00D56FB7"/>
    <w:rsid w:val="00D57100"/>
    <w:rsid w:val="00D61009"/>
    <w:rsid w:val="00D636F7"/>
    <w:rsid w:val="00D64C27"/>
    <w:rsid w:val="00D66C81"/>
    <w:rsid w:val="00D67DE1"/>
    <w:rsid w:val="00D71B8B"/>
    <w:rsid w:val="00D739ED"/>
    <w:rsid w:val="00D823DC"/>
    <w:rsid w:val="00D90342"/>
    <w:rsid w:val="00D97F7E"/>
    <w:rsid w:val="00DA139C"/>
    <w:rsid w:val="00DA4C54"/>
    <w:rsid w:val="00DA4F58"/>
    <w:rsid w:val="00DA63B8"/>
    <w:rsid w:val="00DA6B9B"/>
    <w:rsid w:val="00DB011B"/>
    <w:rsid w:val="00DB01E1"/>
    <w:rsid w:val="00DB0ABE"/>
    <w:rsid w:val="00DB3D58"/>
    <w:rsid w:val="00DB5E2F"/>
    <w:rsid w:val="00DB716C"/>
    <w:rsid w:val="00DC2879"/>
    <w:rsid w:val="00DC6FA8"/>
    <w:rsid w:val="00DD38CF"/>
    <w:rsid w:val="00DD4846"/>
    <w:rsid w:val="00DD5934"/>
    <w:rsid w:val="00DD7605"/>
    <w:rsid w:val="00DE35C5"/>
    <w:rsid w:val="00DE4566"/>
    <w:rsid w:val="00DF020F"/>
    <w:rsid w:val="00DF7A1F"/>
    <w:rsid w:val="00E0557E"/>
    <w:rsid w:val="00E0731F"/>
    <w:rsid w:val="00E10555"/>
    <w:rsid w:val="00E10934"/>
    <w:rsid w:val="00E20A19"/>
    <w:rsid w:val="00E22211"/>
    <w:rsid w:val="00E229BE"/>
    <w:rsid w:val="00E30C7D"/>
    <w:rsid w:val="00E345E4"/>
    <w:rsid w:val="00E3729B"/>
    <w:rsid w:val="00E37CBC"/>
    <w:rsid w:val="00E404FD"/>
    <w:rsid w:val="00E47CAE"/>
    <w:rsid w:val="00E50E96"/>
    <w:rsid w:val="00E5450F"/>
    <w:rsid w:val="00E74D93"/>
    <w:rsid w:val="00E86D7F"/>
    <w:rsid w:val="00E93144"/>
    <w:rsid w:val="00EA09CF"/>
    <w:rsid w:val="00EA27CB"/>
    <w:rsid w:val="00EA32DB"/>
    <w:rsid w:val="00EA38DA"/>
    <w:rsid w:val="00EB0F3D"/>
    <w:rsid w:val="00EB3BC7"/>
    <w:rsid w:val="00EB5105"/>
    <w:rsid w:val="00EC2121"/>
    <w:rsid w:val="00ED25D1"/>
    <w:rsid w:val="00ED5E80"/>
    <w:rsid w:val="00EE119D"/>
    <w:rsid w:val="00EE3C4C"/>
    <w:rsid w:val="00EE51D6"/>
    <w:rsid w:val="00EE544A"/>
    <w:rsid w:val="00EE5C3F"/>
    <w:rsid w:val="00EE5CBB"/>
    <w:rsid w:val="00EF08D2"/>
    <w:rsid w:val="00EF3F7A"/>
    <w:rsid w:val="00EF4EA0"/>
    <w:rsid w:val="00F0120E"/>
    <w:rsid w:val="00F02FB5"/>
    <w:rsid w:val="00F039D8"/>
    <w:rsid w:val="00F03B7E"/>
    <w:rsid w:val="00F05483"/>
    <w:rsid w:val="00F11FF8"/>
    <w:rsid w:val="00F12850"/>
    <w:rsid w:val="00F16F89"/>
    <w:rsid w:val="00F263A2"/>
    <w:rsid w:val="00F2657C"/>
    <w:rsid w:val="00F30B4B"/>
    <w:rsid w:val="00F320DD"/>
    <w:rsid w:val="00F320F5"/>
    <w:rsid w:val="00F33059"/>
    <w:rsid w:val="00F35FEE"/>
    <w:rsid w:val="00F40919"/>
    <w:rsid w:val="00F411A9"/>
    <w:rsid w:val="00F44F0B"/>
    <w:rsid w:val="00F51EE9"/>
    <w:rsid w:val="00F54A09"/>
    <w:rsid w:val="00F723A5"/>
    <w:rsid w:val="00F85593"/>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C11B5"/>
    <w:rsid w:val="00FC1857"/>
    <w:rsid w:val="00FC22BE"/>
    <w:rsid w:val="00FC2794"/>
    <w:rsid w:val="00FC30C3"/>
    <w:rsid w:val="00FC4627"/>
    <w:rsid w:val="00FC6229"/>
    <w:rsid w:val="00FC667E"/>
    <w:rsid w:val="00FD0A7F"/>
    <w:rsid w:val="00FD1E71"/>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2EEB857B-B587-44F7-8A32-B3F4DBE13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Интернет)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TableParagraph">
    <w:name w:val="Table Paragraph"/>
    <w:basedOn w:val="a4"/>
    <w:uiPriority w:val="1"/>
    <w:qFormat/>
    <w:rsid w:val="000904BB"/>
    <w:pPr>
      <w:widowControl w:val="0"/>
      <w:autoSpaceDE w:val="0"/>
      <w:autoSpaceDN w:val="0"/>
      <w:spacing w:line="257" w:lineRule="exact"/>
      <w:ind w:left="107"/>
    </w:pPr>
    <w:rPr>
      <w:rFonts w:ascii="Cambria" w:eastAsia="Cambria" w:hAnsi="Cambria" w:cs="Cambri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23770">
      <w:bodyDiv w:val="1"/>
      <w:marLeft w:val="0"/>
      <w:marRight w:val="0"/>
      <w:marTop w:val="0"/>
      <w:marBottom w:val="0"/>
      <w:divBdr>
        <w:top w:val="none" w:sz="0" w:space="0" w:color="auto"/>
        <w:left w:val="none" w:sz="0" w:space="0" w:color="auto"/>
        <w:bottom w:val="none" w:sz="0" w:space="0" w:color="auto"/>
        <w:right w:val="none" w:sz="0" w:space="0" w:color="auto"/>
      </w:divBdr>
    </w:div>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819342865">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12330710">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673331627">
      <w:bodyDiv w:val="1"/>
      <w:marLeft w:val="0"/>
      <w:marRight w:val="0"/>
      <w:marTop w:val="0"/>
      <w:marBottom w:val="0"/>
      <w:divBdr>
        <w:top w:val="none" w:sz="0" w:space="0" w:color="auto"/>
        <w:left w:val="none" w:sz="0" w:space="0" w:color="auto"/>
        <w:bottom w:val="none" w:sz="0" w:space="0" w:color="auto"/>
        <w:right w:val="none" w:sz="0" w:space="0" w:color="auto"/>
      </w:divBdr>
    </w:div>
    <w:div w:id="1796869383">
      <w:bodyDiv w:val="1"/>
      <w:marLeft w:val="0"/>
      <w:marRight w:val="0"/>
      <w:marTop w:val="0"/>
      <w:marBottom w:val="0"/>
      <w:divBdr>
        <w:top w:val="none" w:sz="0" w:space="0" w:color="auto"/>
        <w:left w:val="none" w:sz="0" w:space="0" w:color="auto"/>
        <w:bottom w:val="none" w:sz="0" w:space="0" w:color="auto"/>
        <w:right w:val="none" w:sz="0" w:space="0" w:color="auto"/>
      </w:divBdr>
    </w:div>
    <w:div w:id="1921519248">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 w:id="204243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akupki@kalashnikovconcer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51A00B814E244FF9DD2F0337C813A05"/>
        <w:category>
          <w:name w:val="Общие"/>
          <w:gallery w:val="placeholder"/>
        </w:category>
        <w:types>
          <w:type w:val="bbPlcHdr"/>
        </w:types>
        <w:behaviors>
          <w:behavior w:val="content"/>
        </w:behaviors>
        <w:guid w:val="{9FB76BAA-750F-4653-86D9-EF3173356B35}"/>
      </w:docPartPr>
      <w:docPartBody>
        <w:p w:rsidR="00920BBF" w:rsidRDefault="0052095B" w:rsidP="0052095B">
          <w:pPr>
            <w:pStyle w:val="651A00B814E244FF9DD2F0337C813A0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738A0799CED46B691883CAD4250D9D2"/>
        <w:category>
          <w:name w:val="Общие"/>
          <w:gallery w:val="placeholder"/>
        </w:category>
        <w:types>
          <w:type w:val="bbPlcHdr"/>
        </w:types>
        <w:behaviors>
          <w:behavior w:val="content"/>
        </w:behaviors>
        <w:guid w:val="{6BBAE808-44FB-48BF-8186-52498EC32FDE}"/>
      </w:docPartPr>
      <w:docPartBody>
        <w:p w:rsidR="00920BBF" w:rsidRDefault="0052095B" w:rsidP="0052095B">
          <w:pPr>
            <w:pStyle w:val="9738A0799CED46B691883CAD4250D9D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ahoma"/>
    <w:panose1 w:val="00000000000000000000"/>
    <w:charset w:val="00"/>
    <w:family w:val="modern"/>
    <w:notTrueType/>
    <w:pitch w:val="variable"/>
    <w:sig w:usb0="00000003" w:usb1="00000000" w:usb2="00000000" w:usb3="00000000" w:csb0="00000001" w:csb1="00000000"/>
  </w:font>
  <w:font w:name="Arial Unicode MS">
    <w:panose1 w:val="020B0604020202020204"/>
    <w:charset w:val="80"/>
    <w:family w:val="swiss"/>
    <w:pitch w:val="default"/>
    <w:sig w:usb0="00000000" w:usb1="00000000" w:usb2="0000007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437FB"/>
    <w:rsid w:val="000D252F"/>
    <w:rsid w:val="000E2A27"/>
    <w:rsid w:val="000F6952"/>
    <w:rsid w:val="001010E6"/>
    <w:rsid w:val="00114CCB"/>
    <w:rsid w:val="00136F80"/>
    <w:rsid w:val="00192F0B"/>
    <w:rsid w:val="001F5A59"/>
    <w:rsid w:val="00234FA8"/>
    <w:rsid w:val="0024062D"/>
    <w:rsid w:val="0026180D"/>
    <w:rsid w:val="002863A1"/>
    <w:rsid w:val="002D2551"/>
    <w:rsid w:val="002F314C"/>
    <w:rsid w:val="0033683E"/>
    <w:rsid w:val="0038571A"/>
    <w:rsid w:val="004D08C3"/>
    <w:rsid w:val="004E4E8B"/>
    <w:rsid w:val="005142DF"/>
    <w:rsid w:val="005161CE"/>
    <w:rsid w:val="0052095B"/>
    <w:rsid w:val="005439A6"/>
    <w:rsid w:val="00546BA4"/>
    <w:rsid w:val="00564386"/>
    <w:rsid w:val="00590D4D"/>
    <w:rsid w:val="005A4C47"/>
    <w:rsid w:val="005D4774"/>
    <w:rsid w:val="005D54C1"/>
    <w:rsid w:val="00660A17"/>
    <w:rsid w:val="00700F84"/>
    <w:rsid w:val="00735D64"/>
    <w:rsid w:val="00736BB6"/>
    <w:rsid w:val="007649C1"/>
    <w:rsid w:val="007942A3"/>
    <w:rsid w:val="007973CF"/>
    <w:rsid w:val="007A42F8"/>
    <w:rsid w:val="007F5A76"/>
    <w:rsid w:val="008308AE"/>
    <w:rsid w:val="00920BBF"/>
    <w:rsid w:val="00922893"/>
    <w:rsid w:val="00926088"/>
    <w:rsid w:val="009B68AE"/>
    <w:rsid w:val="009C0474"/>
    <w:rsid w:val="009D6266"/>
    <w:rsid w:val="009F47ED"/>
    <w:rsid w:val="00A17D62"/>
    <w:rsid w:val="00A75F20"/>
    <w:rsid w:val="00A77FC6"/>
    <w:rsid w:val="00AE0F8F"/>
    <w:rsid w:val="00AE2CA0"/>
    <w:rsid w:val="00C27829"/>
    <w:rsid w:val="00C27F3D"/>
    <w:rsid w:val="00CB3B1A"/>
    <w:rsid w:val="00D27349"/>
    <w:rsid w:val="00D71B8B"/>
    <w:rsid w:val="00DC6CEE"/>
    <w:rsid w:val="00E1755B"/>
    <w:rsid w:val="00E3355B"/>
    <w:rsid w:val="00E57BD2"/>
    <w:rsid w:val="00E82A49"/>
    <w:rsid w:val="00EA32DB"/>
    <w:rsid w:val="00EB12A2"/>
    <w:rsid w:val="00F13CBA"/>
    <w:rsid w:val="00F16F89"/>
    <w:rsid w:val="00F24EF4"/>
    <w:rsid w:val="00F3679A"/>
    <w:rsid w:val="00F955F6"/>
    <w:rsid w:val="00FE01DD"/>
    <w:rsid w:val="00FF56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A99AF6CC1945464AB9EB8293BD7C160E">
    <w:name w:val="A99AF6CC1945464AB9EB8293BD7C160E"/>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98368DE74AB14E97A2C6F7A7FD4D404A">
    <w:name w:val="98368DE74AB14E97A2C6F7A7FD4D404A"/>
    <w:rsid w:val="002F314C"/>
  </w:style>
  <w:style w:type="paragraph" w:customStyle="1" w:styleId="7312BD92625C4B8CB1F8AD2947F34FFC">
    <w:name w:val="7312BD92625C4B8CB1F8AD2947F34FFC"/>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5018C5F7642C424C80E04B1A629620F4">
    <w:name w:val="5018C5F7642C424C80E04B1A629620F4"/>
    <w:rsid w:val="00E82A49"/>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651A00B814E244FF9DD2F0337C813A05">
    <w:name w:val="651A00B814E244FF9DD2F0337C813A05"/>
    <w:rsid w:val="0052095B"/>
  </w:style>
  <w:style w:type="paragraph" w:customStyle="1" w:styleId="9738A0799CED46B691883CAD4250D9D2">
    <w:name w:val="9738A0799CED46B691883CAD4250D9D2"/>
    <w:rsid w:val="005209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F4BC6-46BF-4500-BC98-8B326FE4A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73</Pages>
  <Words>30936</Words>
  <Characters>176336</Characters>
  <Application>Microsoft Office Word</Application>
  <DocSecurity>8</DocSecurity>
  <Lines>1469</Lines>
  <Paragraphs>413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Данил</cp:lastModifiedBy>
  <cp:revision>6</cp:revision>
  <cp:lastPrinted>2025-07-23T08:05:00Z</cp:lastPrinted>
  <dcterms:created xsi:type="dcterms:W3CDTF">2025-10-09T11:04:00Z</dcterms:created>
  <dcterms:modified xsi:type="dcterms:W3CDTF">2025-10-22T05:37:00Z</dcterms:modified>
</cp:coreProperties>
</file>