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984" w:type="dxa"/>
        <w:tblCellSpacing w:w="14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4"/>
      </w:tblGrid>
      <w:tr w:rsidR="00AD79E7" w:rsidRPr="00B24E25" w14:paraId="196C7E62" w14:textId="77777777" w:rsidTr="004953DF">
        <w:trPr>
          <w:trHeight w:val="470"/>
          <w:tblCellSpacing w:w="142" w:type="dxa"/>
        </w:trPr>
        <w:tc>
          <w:tcPr>
            <w:tcW w:w="10416" w:type="dxa"/>
          </w:tcPr>
          <w:p w14:paraId="23D40FBD" w14:textId="77777777" w:rsidR="00AD79E7" w:rsidRPr="00B24E25" w:rsidRDefault="00AD79E7" w:rsidP="00A71E67">
            <w:pPr>
              <w:jc w:val="center"/>
              <w:rPr>
                <w:rFonts w:ascii="Golos Text" w:eastAsia="Times New Roman" w:hAnsi="Golos Text" w:cs="Segoe UI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B24E25">
              <w:rPr>
                <w:rFonts w:ascii="Golos Text" w:eastAsia="Times New Roman" w:hAnsi="Golos Text" w:cs="Segoe UI"/>
                <w:noProof/>
                <w:color w:val="404040"/>
                <w:sz w:val="24"/>
                <w:szCs w:val="24"/>
                <w:lang w:eastAsia="ru-RU"/>
              </w:rPr>
              <w:drawing>
                <wp:inline distT="0" distB="0" distL="0" distR="0" wp14:anchorId="02C483E7" wp14:editId="4804E76B">
                  <wp:extent cx="1977954" cy="353779"/>
                  <wp:effectExtent l="0" t="0" r="3810" b="8255"/>
                  <wp:docPr id="1680993006" name="Рисунок 1680993006" descr="Изображение выглядит как Графика, дизайн, искусство&#10;&#10;Автоматически созданное описание со средним доверительным уровн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Графика, дизайн, искусство&#10;&#10;Автоматически созданное описание со средним доверительным уровнем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739" cy="369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9E7" w:rsidRPr="00AD79E7" w14:paraId="547E0CF9" w14:textId="77777777" w:rsidTr="004953DF">
        <w:trPr>
          <w:trHeight w:val="119"/>
          <w:tblCellSpacing w:w="142" w:type="dxa"/>
        </w:trPr>
        <w:tc>
          <w:tcPr>
            <w:tcW w:w="10416" w:type="dxa"/>
            <w:vAlign w:val="center"/>
          </w:tcPr>
          <w:p w14:paraId="72393C55" w14:textId="77777777" w:rsidR="00AD79E7" w:rsidRPr="004214F6" w:rsidRDefault="00AD79E7" w:rsidP="00A71E67">
            <w:pPr>
              <w:jc w:val="center"/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</w:pPr>
            <w:r w:rsidRPr="004214F6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11</w:t>
            </w:r>
            <w:r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5114</w:t>
            </w:r>
            <w:r w:rsidRPr="004214F6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, город Москва, ул.</w:t>
            </w:r>
            <w:r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Летниковская</w:t>
            </w:r>
            <w:proofErr w:type="spellEnd"/>
            <w:r w:rsidRPr="004214F6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 xml:space="preserve">, д. </w:t>
            </w:r>
            <w:r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2</w:t>
            </w:r>
            <w:r w:rsidRPr="004214F6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,</w:t>
            </w:r>
            <w:r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 xml:space="preserve"> стр. 3, </w:t>
            </w:r>
            <w:r w:rsidRPr="004214F6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 xml:space="preserve">помещение </w:t>
            </w:r>
            <w:r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1</w:t>
            </w:r>
          </w:p>
          <w:p w14:paraId="18CC74B4" w14:textId="77777777" w:rsidR="00AD79E7" w:rsidRPr="004214F6" w:rsidRDefault="00AD79E7" w:rsidP="00A71E67">
            <w:pPr>
              <w:jc w:val="center"/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</w:pPr>
            <w:r w:rsidRPr="004214F6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ИНН: 9704252434, КПП: 770</w:t>
            </w:r>
            <w:r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5</w:t>
            </w:r>
            <w:r w:rsidRPr="004214F6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01001, ОГРН: 1247700704877</w:t>
            </w:r>
          </w:p>
          <w:p w14:paraId="76A5DF8D" w14:textId="77777777" w:rsidR="00AD79E7" w:rsidRPr="00C0285D" w:rsidRDefault="00AD79E7" w:rsidP="00A71E67">
            <w:pPr>
              <w:jc w:val="center"/>
              <w:rPr>
                <w:rFonts w:ascii="Factor A TRIAL Light" w:eastAsia="Times New Roman" w:hAnsi="Factor A TRIAL Ligh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4214F6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Е</w:t>
            </w:r>
            <w:r w:rsidRPr="00C0285D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-</w:t>
            </w:r>
            <w:r w:rsidRPr="004214F6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val="en-US" w:eastAsia="ru-RU"/>
              </w:rPr>
              <w:t>mail</w:t>
            </w:r>
            <w:r w:rsidRPr="00C0285D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>:</w:t>
            </w:r>
            <w:r w:rsidRPr="00C0285D">
              <w:rPr>
                <w:rFonts w:ascii="Golos Text" w:eastAsia="Times New Roman" w:hAnsi="Golos Text" w:cs="Segoe UI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hyperlink r:id="rId8" w:history="1">
              <w:r w:rsidRPr="004214F6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info</w:t>
              </w:r>
              <w:r w:rsidRPr="00C0285D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eastAsia="ru-RU"/>
                </w:rPr>
                <w:t>@</w:t>
              </w:r>
              <w:r w:rsidRPr="004214F6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da</w:t>
              </w:r>
              <w:r w:rsidRPr="00C0285D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eastAsia="ru-RU"/>
                </w:rPr>
                <w:t>.</w:t>
              </w:r>
              <w:r w:rsidRPr="004214F6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gov</w:t>
              </w:r>
              <w:r w:rsidRPr="00C0285D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eastAsia="ru-RU"/>
                </w:rPr>
                <w:t>.</w:t>
              </w:r>
              <w:r w:rsidRPr="004214F6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ru</w:t>
              </w:r>
            </w:hyperlink>
            <w:r w:rsidRPr="00C0285D">
              <w:rPr>
                <w:rFonts w:ascii="Golos Text" w:eastAsia="Times New Roman" w:hAnsi="Golos Text" w:cs="Segoe UI"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hyperlink r:id="rId9" w:history="1">
              <w:r w:rsidRPr="004214F6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https</w:t>
              </w:r>
              <w:r w:rsidRPr="00C0285D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eastAsia="ru-RU"/>
                </w:rPr>
                <w:t>://</w:t>
              </w:r>
              <w:r w:rsidRPr="004214F6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da</w:t>
              </w:r>
              <w:r w:rsidRPr="00C0285D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eastAsia="ru-RU"/>
                </w:rPr>
                <w:t>.</w:t>
              </w:r>
              <w:r w:rsidRPr="004214F6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gov</w:t>
              </w:r>
              <w:r w:rsidRPr="00C0285D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eastAsia="ru-RU"/>
                </w:rPr>
                <w:t>.</w:t>
              </w:r>
              <w:r w:rsidRPr="004214F6">
                <w:rPr>
                  <w:rStyle w:val="a9"/>
                  <w:rFonts w:ascii="Golos Text" w:eastAsia="Times New Roman" w:hAnsi="Golos Text" w:cs="Segoe UI"/>
                  <w:color w:val="000000" w:themeColor="text1"/>
                  <w:sz w:val="14"/>
                  <w:szCs w:val="14"/>
                  <w:u w:val="none"/>
                  <w:lang w:val="en-US" w:eastAsia="ru-RU"/>
                </w:rPr>
                <w:t>ru</w:t>
              </w:r>
            </w:hyperlink>
          </w:p>
        </w:tc>
      </w:tr>
    </w:tbl>
    <w:tbl>
      <w:tblPr>
        <w:tblStyle w:val="aa"/>
        <w:tblpPr w:leftFromText="180" w:rightFromText="180" w:vertAnchor="text" w:horzAnchor="margin" w:tblpY="275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D79E7" w14:paraId="0EC824C4" w14:textId="77777777" w:rsidTr="00AD79E7">
        <w:tc>
          <w:tcPr>
            <w:tcW w:w="4813" w:type="dxa"/>
          </w:tcPr>
          <w:p w14:paraId="7D11B072" w14:textId="77777777" w:rsidR="00715153" w:rsidRPr="00C0285D" w:rsidRDefault="00715153" w:rsidP="00AD79E7">
            <w:pPr>
              <w:rPr>
                <w:rFonts w:ascii="Golos Text" w:hAnsi="Golos Text" w:cs="Golos Text"/>
                <w:sz w:val="24"/>
              </w:rPr>
            </w:pPr>
          </w:p>
          <w:p w14:paraId="4E656681" w14:textId="7E72586A" w:rsidR="00AD79E7" w:rsidRPr="00AD71BE" w:rsidRDefault="00AD79E7" w:rsidP="00AD79E7">
            <w:pPr>
              <w:rPr>
                <w:rFonts w:ascii="Golos Text" w:hAnsi="Golos Text" w:cs="Golos Text"/>
                <w:sz w:val="24"/>
              </w:rPr>
            </w:pPr>
            <w:r>
              <w:rPr>
                <w:rFonts w:ascii="Golos Text" w:hAnsi="Golos Text" w:cs="Golos Text"/>
                <w:sz w:val="24"/>
              </w:rPr>
              <w:t>От</w:t>
            </w:r>
            <w:r w:rsidR="003A7D83">
              <w:rPr>
                <w:rFonts w:ascii="Golos Text" w:hAnsi="Golos Text" w:cs="Golos Text"/>
                <w:sz w:val="24"/>
              </w:rPr>
              <w:t xml:space="preserve"> </w:t>
            </w:r>
            <w:r w:rsidR="00E9443F">
              <w:rPr>
                <w:rFonts w:ascii="Golos Text" w:hAnsi="Golos Text" w:cs="Golos Text"/>
                <w:sz w:val="24"/>
              </w:rPr>
              <w:t>16</w:t>
            </w:r>
            <w:r w:rsidR="003A7D83">
              <w:rPr>
                <w:rFonts w:ascii="Golos Text" w:hAnsi="Golos Text" w:cs="Golos Text"/>
                <w:sz w:val="24"/>
              </w:rPr>
              <w:t>.</w:t>
            </w:r>
            <w:r w:rsidR="00E9443F">
              <w:rPr>
                <w:rFonts w:ascii="Golos Text" w:hAnsi="Golos Text" w:cs="Golos Text"/>
                <w:sz w:val="24"/>
              </w:rPr>
              <w:t>10</w:t>
            </w:r>
            <w:r w:rsidR="003A7D83">
              <w:rPr>
                <w:rFonts w:ascii="Golos Text" w:hAnsi="Golos Text" w:cs="Golos Text"/>
                <w:sz w:val="24"/>
              </w:rPr>
              <w:t xml:space="preserve">.2025 </w:t>
            </w:r>
            <w:r>
              <w:rPr>
                <w:rFonts w:ascii="Golos Text" w:hAnsi="Golos Text" w:cs="Golos Text"/>
                <w:sz w:val="24"/>
              </w:rPr>
              <w:t>№</w:t>
            </w:r>
            <w:r w:rsidR="00541A5F">
              <w:rPr>
                <w:rFonts w:ascii="Golos Text" w:hAnsi="Golos Text" w:cs="Golos Text"/>
                <w:sz w:val="24"/>
              </w:rPr>
              <w:t xml:space="preserve"> </w:t>
            </w:r>
            <w:r w:rsidR="005F220F">
              <w:rPr>
                <w:rFonts w:ascii="Golos Text" w:hAnsi="Golos Text" w:cs="Golos Text"/>
                <w:sz w:val="24"/>
              </w:rPr>
              <w:t>250-УЗ/25</w:t>
            </w:r>
          </w:p>
        </w:tc>
        <w:tc>
          <w:tcPr>
            <w:tcW w:w="4814" w:type="dxa"/>
          </w:tcPr>
          <w:p w14:paraId="7253AAB0" w14:textId="4B472B3C" w:rsidR="00AD79E7" w:rsidRPr="00F71FF5" w:rsidRDefault="00FB6B93" w:rsidP="004953DF">
            <w:pPr>
              <w:ind w:left="-93"/>
              <w:jc w:val="center"/>
              <w:rPr>
                <w:rFonts w:ascii="Golos Text" w:eastAsia="Times New Roman" w:hAnsi="Golos Text" w:cs="Segoe UI"/>
                <w:noProof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4"/>
                <w:szCs w:val="24"/>
                <w:lang w:eastAsia="ru-RU"/>
              </w:rPr>
              <w:t>Руководителям организаций</w:t>
            </w:r>
          </w:p>
        </w:tc>
      </w:tr>
    </w:tbl>
    <w:p w14:paraId="4A1DE79F" w14:textId="76FB5006" w:rsidR="00A2552F" w:rsidRPr="00913930" w:rsidRDefault="0099774B" w:rsidP="00AD71BE">
      <w:pPr>
        <w:spacing w:before="240"/>
        <w:jc w:val="center"/>
      </w:pPr>
      <w:r w:rsidRPr="00913930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ЗАПРОС О ПРЕДОСТАВЛЕНИИ ЦЕНОВОЙ ИНФОРМАЦИИ</w:t>
      </w:r>
    </w:p>
    <w:p w14:paraId="607EFCDD" w14:textId="720EE816" w:rsidR="0099774B" w:rsidRPr="00913930" w:rsidRDefault="0099774B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Автономная некоммерческая организация «Цифровой аудит» (далее –                 АНО  «Цифровой аудит») планирует провести закупку </w:t>
      </w:r>
      <w:bookmarkStart w:id="0" w:name="_Hlk211526855"/>
      <w:r w:rsidR="0076611C" w:rsidRPr="0076611C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работ по настройке ПАК и ПО для создания модулей «Защита от несанкционированного доступа» и «Централизованное управление полномочиями пользователей», также документированию всех действий и работ, подготовке документации и проверке работоспособности указанных модулей</w:t>
      </w:r>
      <w:r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bookmarkEnd w:id="0"/>
      <w:r w:rsidR="0076611C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в соответствии </w:t>
      </w:r>
      <w:r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с  Техническим заданием (приложение № 1).</w:t>
      </w:r>
    </w:p>
    <w:p w14:paraId="02B79CA1" w14:textId="3F06DBA1" w:rsidR="0099774B" w:rsidRPr="00913930" w:rsidRDefault="0099774B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Предполагаемые сроки проведения закупки: </w:t>
      </w:r>
      <w:r w:rsidR="00FB6B93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октябрь</w:t>
      </w:r>
      <w:r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2025 года.</w:t>
      </w:r>
    </w:p>
    <w:p w14:paraId="59008702" w14:textId="68D447D3" w:rsidR="0099774B" w:rsidRDefault="0099774B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Просим предоставить информацию о ценах и условиях </w:t>
      </w:r>
      <w:r w:rsidR="0076611C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выполнения работ</w:t>
      </w:r>
      <w:r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, указанных в  Техническом задании, по форме, предусмотренной приложением</w:t>
      </w:r>
      <w:r w:rsidR="00913930"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r w:rsidR="005F220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br/>
      </w:r>
      <w:r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№ 2.</w:t>
      </w:r>
    </w:p>
    <w:p w14:paraId="70AC604A" w14:textId="272E7448" w:rsidR="00E9443F" w:rsidRPr="00913930" w:rsidRDefault="00E9443F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Условия оплаты: аванс не предусмотрен.</w:t>
      </w:r>
    </w:p>
    <w:p w14:paraId="04482C41" w14:textId="276A0390" w:rsidR="0099774B" w:rsidRPr="00913930" w:rsidRDefault="00913930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Коммерческое п</w:t>
      </w:r>
      <w:r w:rsidR="0099774B"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редложение </w:t>
      </w:r>
      <w:r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(далее – КП) </w:t>
      </w:r>
      <w:r w:rsidR="0099774B"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должно содержать: срок действия предлагаемой цены; расчет цены, включая любые расходы, затраты и вознаграждения в связи с исполнением договора; цену за единицу </w:t>
      </w:r>
      <w:r w:rsidR="0076611C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работы</w:t>
      </w:r>
      <w:r w:rsidR="0099774B"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, общую стоимость договора на условиях, указанных в Техническом задании.</w:t>
      </w:r>
    </w:p>
    <w:p w14:paraId="5FD65988" w14:textId="3DE72C1D" w:rsidR="0099774B" w:rsidRPr="00291327" w:rsidRDefault="0099774B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913930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Предоставленная информация должна быть заверена подписью лица, ответственного за предоставляемую информацию в соответствии с принятым в организации порядком подписания документов,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наличия. Ответственность за недостоверность информации в КП и(или) документов, включенных в </w:t>
      </w: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КП, за действия, совершенные на основании указанных информации и(или) документов, несет организация, предоставившая КП.</w:t>
      </w:r>
    </w:p>
    <w:p w14:paraId="3D359EC8" w14:textId="16615FBB" w:rsidR="0099774B" w:rsidRPr="00291327" w:rsidRDefault="0099774B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76611C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Ответ прошу направить </w:t>
      </w:r>
      <w:r w:rsidR="0076611C" w:rsidRPr="0076611C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с использованием электронной торговой площадки или </w:t>
      </w:r>
      <w:r w:rsidRPr="0076611C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на адрес электронной почты zakupki_ano@da.gov.ru не позднее </w:t>
      </w:r>
      <w:r w:rsidR="00FB6B93" w:rsidRPr="0076611C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08</w:t>
      </w:r>
      <w:r w:rsidRPr="0076611C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:00 (по московскому времени) </w:t>
      </w:r>
      <w:r w:rsidR="0076611C" w:rsidRPr="0076611C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22</w:t>
      </w:r>
      <w:r w:rsidR="00291327" w:rsidRPr="0076611C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.</w:t>
      </w:r>
      <w:r w:rsidR="00FB6B93" w:rsidRPr="0076611C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10</w:t>
      </w:r>
      <w:r w:rsidRPr="0076611C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.2025.</w:t>
      </w:r>
    </w:p>
    <w:p w14:paraId="06E035CD" w14:textId="5BBE9020" w:rsidR="00540E47" w:rsidRPr="00291327" w:rsidRDefault="0099774B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Обращаем Ваше внимание, что настоящий запрос направлен исключительно с целью сбора информации о стоимости товара, не является извещением о проведении закупки, офертой или публичной офертой и не влечет за собой возникновения каких-либо обязательств для сторон.</w:t>
      </w:r>
    </w:p>
    <w:p w14:paraId="4FD7B792" w14:textId="630F57A7" w:rsidR="00540E47" w:rsidRPr="00291327" w:rsidRDefault="00EA571C" w:rsidP="004953DF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Приложени</w:t>
      </w:r>
      <w:r w:rsidR="0099774B"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я</w:t>
      </w: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: </w:t>
      </w:r>
    </w:p>
    <w:p w14:paraId="6E9206DD" w14:textId="42E52EFA" w:rsidR="0099774B" w:rsidRPr="00291327" w:rsidRDefault="0099774B" w:rsidP="004953DF">
      <w:pPr>
        <w:tabs>
          <w:tab w:val="left" w:pos="851"/>
        </w:tabs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1.</w:t>
      </w:r>
      <w:r w:rsidR="004953D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Приложение № 1 Техническое задание на </w:t>
      </w:r>
      <w:r w:rsidR="00AD71BE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7</w:t>
      </w: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л.;</w:t>
      </w:r>
    </w:p>
    <w:p w14:paraId="1DE6F3AE" w14:textId="2071D355" w:rsidR="0099774B" w:rsidRDefault="0099774B" w:rsidP="004953DF">
      <w:pPr>
        <w:tabs>
          <w:tab w:val="left" w:pos="851"/>
        </w:tabs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2.</w:t>
      </w:r>
      <w:r w:rsidR="004953D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Приложение № 2 Форма предоставления коммерческого предложения на </w:t>
      </w:r>
      <w:r w:rsidR="005F220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2</w:t>
      </w:r>
      <w:r w:rsidRPr="00291327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л.</w:t>
      </w:r>
    </w:p>
    <w:p w14:paraId="7FAD0DA2" w14:textId="77777777" w:rsidR="00AD71BE" w:rsidRPr="00291327" w:rsidRDefault="00AD71BE" w:rsidP="004953DF">
      <w:pPr>
        <w:tabs>
          <w:tab w:val="left" w:pos="851"/>
        </w:tabs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21E58D81" w14:textId="77777777" w:rsidR="00AD71BE" w:rsidRDefault="0099774B" w:rsidP="00A2552F">
      <w:pPr>
        <w:spacing w:after="0"/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</w:pPr>
      <w:r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Руководитель Управления закупок</w:t>
      </w:r>
      <w:r w:rsidR="00A2552F"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ab/>
        <w:t xml:space="preserve">               </w:t>
      </w:r>
      <w:r w:rsidR="005447C9"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                            </w:t>
      </w:r>
      <w:r w:rsidR="00A2552F"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</w:t>
      </w:r>
      <w:r w:rsidR="005447C9"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</w:t>
      </w:r>
      <w:r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</w:t>
      </w:r>
      <w:r w:rsidR="005447C9"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        </w:t>
      </w:r>
      <w:r w:rsidR="004953DF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       </w:t>
      </w:r>
      <w:r w:rsidR="00A2552F"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Ю.</w:t>
      </w:r>
      <w:r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С</w:t>
      </w:r>
      <w:r w:rsidR="00A2552F"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. </w:t>
      </w:r>
      <w:proofErr w:type="spellStart"/>
      <w:r w:rsidRPr="00077C1A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Пыленок</w:t>
      </w:r>
      <w:proofErr w:type="spellEnd"/>
    </w:p>
    <w:p w14:paraId="6CB85AE9" w14:textId="772D5A13" w:rsidR="00AD79E7" w:rsidRPr="00077C1A" w:rsidRDefault="0099774B" w:rsidP="00A2552F">
      <w:pPr>
        <w:spacing w:after="0"/>
        <w:rPr>
          <w:rFonts w:ascii="Golos Text" w:hAnsi="Golos Text" w:cs="Golos Text"/>
          <w:sz w:val="18"/>
          <w:szCs w:val="18"/>
        </w:rPr>
      </w:pPr>
      <w:r w:rsidRPr="00077C1A">
        <w:rPr>
          <w:rFonts w:ascii="Golos Text" w:hAnsi="Golos Text" w:cs="Golos Text"/>
          <w:sz w:val="18"/>
          <w:szCs w:val="18"/>
        </w:rPr>
        <w:t>М.В. Жигунова</w:t>
      </w:r>
    </w:p>
    <w:p w14:paraId="326281B9" w14:textId="658EF8CA" w:rsidR="00AD79E7" w:rsidRPr="00077C1A" w:rsidRDefault="00AD79E7" w:rsidP="004953DF">
      <w:pPr>
        <w:spacing w:after="0" w:line="240" w:lineRule="auto"/>
        <w:jc w:val="right"/>
        <w:rPr>
          <w:i/>
          <w:sz w:val="24"/>
          <w:szCs w:val="24"/>
        </w:rPr>
      </w:pPr>
      <w:r w:rsidRPr="00077C1A">
        <w:rPr>
          <w:rFonts w:ascii="Golos Text" w:hAnsi="Golos Text" w:cs="Golos Text"/>
          <w:sz w:val="18"/>
          <w:szCs w:val="18"/>
        </w:rPr>
        <w:br w:type="page"/>
      </w:r>
      <w:r w:rsidRPr="00077C1A">
        <w:rPr>
          <w:i/>
          <w:sz w:val="24"/>
          <w:szCs w:val="24"/>
        </w:rPr>
        <w:lastRenderedPageBreak/>
        <w:t>Приложение 1</w:t>
      </w:r>
    </w:p>
    <w:p w14:paraId="081761AA" w14:textId="77777777" w:rsidR="00AD79E7" w:rsidRPr="00077C1A" w:rsidRDefault="00AD79E7" w:rsidP="004953DF">
      <w:pPr>
        <w:spacing w:after="0" w:line="240" w:lineRule="auto"/>
        <w:jc w:val="right"/>
        <w:rPr>
          <w:i/>
          <w:sz w:val="28"/>
          <w:szCs w:val="28"/>
        </w:rPr>
      </w:pPr>
      <w:r w:rsidRPr="00077C1A">
        <w:rPr>
          <w:i/>
          <w:sz w:val="24"/>
          <w:szCs w:val="24"/>
        </w:rPr>
        <w:t>Техническое задание</w:t>
      </w:r>
    </w:p>
    <w:p w14:paraId="0FDA5198" w14:textId="77777777" w:rsidR="00077C1A" w:rsidRPr="00077C1A" w:rsidRDefault="00077C1A" w:rsidP="00077C1A">
      <w:pPr>
        <w:tabs>
          <w:tab w:val="left" w:pos="1134"/>
        </w:tabs>
        <w:spacing w:after="0" w:line="0" w:lineRule="atLeast"/>
        <w:ind w:left="5954" w:hanging="142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bookmarkStart w:id="1" w:name="_Hlk194922285"/>
    </w:p>
    <w:p w14:paraId="0892E862" w14:textId="77777777" w:rsidR="00FB6B93" w:rsidRPr="00FB6B93" w:rsidRDefault="00FB6B93" w:rsidP="00FB6B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2F2B28" w14:textId="77777777" w:rsidR="00E9443F" w:rsidRPr="00E9443F" w:rsidRDefault="00E9443F" w:rsidP="00E94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2" w:name="_Toc22742708"/>
      <w:bookmarkStart w:id="3" w:name="_Toc326058355"/>
      <w:bookmarkStart w:id="4" w:name="_Toc331420112"/>
      <w:bookmarkStart w:id="5" w:name="_Toc448490739"/>
      <w:bookmarkStart w:id="6" w:name="_Toc477171617"/>
      <w:bookmarkStart w:id="7" w:name="_Toc499715127"/>
    </w:p>
    <w:p w14:paraId="6B977558" w14:textId="77777777" w:rsidR="00E9443F" w:rsidRPr="00E9443F" w:rsidRDefault="00E9443F" w:rsidP="00E94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C7DACAD" w14:textId="77777777" w:rsidR="00E9443F" w:rsidRPr="00E9443F" w:rsidRDefault="00E9443F" w:rsidP="00E94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C563E7D" w14:textId="77777777" w:rsidR="00E9443F" w:rsidRPr="00E9443F" w:rsidRDefault="00E9443F" w:rsidP="00E94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3A832DA" w14:textId="77777777" w:rsidR="00E9443F" w:rsidRPr="00E9443F" w:rsidRDefault="00E9443F" w:rsidP="00E94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6B3AF56" w14:textId="77777777" w:rsidR="00E9443F" w:rsidRPr="00E9443F" w:rsidRDefault="00E9443F" w:rsidP="00E94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65A3D6C" w14:textId="77777777" w:rsidR="00E9443F" w:rsidRPr="00E9443F" w:rsidRDefault="00E9443F" w:rsidP="00E94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EF34780" w14:textId="77777777" w:rsidR="00E9443F" w:rsidRPr="00E9443F" w:rsidRDefault="00E9443F" w:rsidP="00E944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60AEF97" w14:textId="77777777" w:rsidR="00E9443F" w:rsidRPr="00E9443F" w:rsidRDefault="00E9443F" w:rsidP="00E9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E9443F">
        <w:rPr>
          <w:rFonts w:ascii="Times New Roman" w:eastAsia="Times New Roman" w:hAnsi="Times New Roman" w:cs="Times New Roman"/>
          <w:b/>
          <w:sz w:val="28"/>
          <w:szCs w:val="20"/>
        </w:rPr>
        <w:t>Техническое задание</w:t>
      </w:r>
    </w:p>
    <w:p w14:paraId="5C963185" w14:textId="77777777" w:rsidR="00E9443F" w:rsidRPr="00E9443F" w:rsidRDefault="00E9443F" w:rsidP="00E9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E9443F">
        <w:rPr>
          <w:rFonts w:ascii="Times New Roman" w:eastAsia="Times New Roman" w:hAnsi="Times New Roman" w:cs="Times New Roman"/>
          <w:b/>
          <w:sz w:val="28"/>
          <w:szCs w:val="20"/>
        </w:rPr>
        <w:t>на выполнение работ по настройке ПАК и ПО для создания модулей «Защита от несанкционированного доступа» и «Централизованное управление полномочиями пользователей», также документированию всех действий и работ, подготовке документации и проверке работоспособности указанных модулей</w:t>
      </w:r>
    </w:p>
    <w:p w14:paraId="08F6A7F7" w14:textId="77777777" w:rsidR="00E9443F" w:rsidRPr="00E9443F" w:rsidRDefault="00E9443F" w:rsidP="00E9443F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b/>
          <w:sz w:val="28"/>
          <w:szCs w:val="20"/>
        </w:rPr>
        <w:br/>
      </w:r>
    </w:p>
    <w:p w14:paraId="799670BD" w14:textId="48DA5DBF" w:rsidR="00AD71BE" w:rsidRDefault="00AD71BE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p w14:paraId="7C4B4345" w14:textId="77777777" w:rsidR="00E9443F" w:rsidRPr="00E9443F" w:rsidRDefault="00E9443F" w:rsidP="00E9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2047852" w14:textId="77777777" w:rsidR="00E9443F" w:rsidRPr="00E9443F" w:rsidRDefault="00E9443F" w:rsidP="00E9443F">
      <w:pPr>
        <w:keepNext/>
        <w:keepLines/>
        <w:spacing w:before="120" w:after="120" w:line="360" w:lineRule="auto"/>
        <w:ind w:left="709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8" w:name="_Toc211533673"/>
      <w:r w:rsidRPr="00E9443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Перечень терминов и сокращений</w:t>
      </w:r>
      <w:bookmarkEnd w:id="8"/>
    </w:p>
    <w:p w14:paraId="1088D628" w14:textId="77777777" w:rsidR="00E9443F" w:rsidRPr="00E9443F" w:rsidRDefault="00E9443F" w:rsidP="00E944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Табл. 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fldChar w:fldCharType="begin"/>
      </w:r>
      <w:r w:rsidRPr="00E9443F">
        <w:rPr>
          <w:rFonts w:ascii="Times New Roman" w:eastAsia="Times New Roman" w:hAnsi="Times New Roman" w:cs="Times New Roman"/>
          <w:sz w:val="24"/>
          <w:szCs w:val="20"/>
        </w:rPr>
        <w:instrText xml:space="preserve"> SEQ Табл. \* ARABIC </w:instrText>
      </w:r>
      <w:r w:rsidRPr="00E9443F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E9443F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Pr="00E9443F">
        <w:rPr>
          <w:rFonts w:ascii="Times New Roman" w:eastAsia="Times New Roman" w:hAnsi="Times New Roman" w:cs="Times New Roman"/>
          <w:sz w:val="24"/>
          <w:szCs w:val="20"/>
        </w:rPr>
        <w:t>. Перечень терминов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5"/>
        <w:gridCol w:w="6184"/>
      </w:tblGrid>
      <w:tr w:rsidR="00E9443F" w:rsidRPr="00E9443F" w14:paraId="3CA89599" w14:textId="77777777" w:rsidTr="00207BBF">
        <w:trPr>
          <w:tblHeader/>
          <w:jc w:val="center"/>
        </w:trPr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14:paraId="6C8C7360" w14:textId="77777777" w:rsidR="00E9443F" w:rsidRPr="00E9443F" w:rsidRDefault="00E9443F" w:rsidP="00E9443F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bookmarkStart w:id="9" w:name="_Toc492287075"/>
            <w:bookmarkStart w:id="10" w:name="_Toc492287363"/>
            <w:bookmarkStart w:id="11" w:name="_Toc236123994"/>
            <w:bookmarkStart w:id="12" w:name="_Ref238550280"/>
            <w:bookmarkStart w:id="13" w:name="_Toc246153647"/>
            <w:bookmarkStart w:id="14" w:name="_Ref248557439"/>
            <w:bookmarkStart w:id="15" w:name="_Toc248558037"/>
            <w:bookmarkStart w:id="16" w:name="_Toc330477408"/>
            <w:bookmarkStart w:id="17" w:name="_Toc351742117"/>
            <w:bookmarkStart w:id="18" w:name="_Toc352666935"/>
            <w:bookmarkEnd w:id="9"/>
            <w:bookmarkEnd w:id="10"/>
            <w:r w:rsidRPr="00E9443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Термин</w:t>
            </w:r>
          </w:p>
        </w:tc>
        <w:tc>
          <w:tcPr>
            <w:tcW w:w="6381" w:type="dxa"/>
            <w:tcMar>
              <w:left w:w="108" w:type="dxa"/>
              <w:right w:w="108" w:type="dxa"/>
            </w:tcMar>
            <w:vAlign w:val="center"/>
          </w:tcPr>
          <w:p w14:paraId="63332894" w14:textId="77777777" w:rsidR="00E9443F" w:rsidRPr="00E9443F" w:rsidRDefault="00E9443F" w:rsidP="00E9443F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9443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Определение</w:t>
            </w:r>
          </w:p>
        </w:tc>
      </w:tr>
      <w:tr w:rsidR="00E9443F" w:rsidRPr="00E9443F" w14:paraId="5E4331D9" w14:textId="77777777" w:rsidTr="00207BBF">
        <w:trPr>
          <w:jc w:val="center"/>
        </w:trPr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14:paraId="2A7FF4A3" w14:textId="77777777" w:rsidR="00E9443F" w:rsidRPr="00E9443F" w:rsidRDefault="00E9443F" w:rsidP="00E9443F">
            <w:pPr>
              <w:tabs>
                <w:tab w:val="left" w:pos="0"/>
              </w:tabs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9443F">
              <w:rPr>
                <w:rFonts w:ascii="Times New Roman" w:eastAsia="Times New Roman" w:hAnsi="Times New Roman" w:cs="Times New Roman"/>
                <w:sz w:val="24"/>
                <w:szCs w:val="20"/>
              </w:rPr>
              <w:t>Заказчик</w:t>
            </w:r>
          </w:p>
        </w:tc>
        <w:tc>
          <w:tcPr>
            <w:tcW w:w="6381" w:type="dxa"/>
            <w:tcMar>
              <w:left w:w="108" w:type="dxa"/>
              <w:right w:w="108" w:type="dxa"/>
            </w:tcMar>
            <w:vAlign w:val="center"/>
          </w:tcPr>
          <w:p w14:paraId="09D8D3D4" w14:textId="77777777" w:rsidR="00E9443F" w:rsidRPr="00E9443F" w:rsidRDefault="00E9443F" w:rsidP="00E9443F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9443F">
              <w:rPr>
                <w:rFonts w:ascii="Times New Roman" w:eastAsia="Times New Roman" w:hAnsi="Times New Roman" w:cs="Times New Roman"/>
                <w:sz w:val="24"/>
                <w:szCs w:val="20"/>
              </w:rPr>
              <w:t>АНО «Цифровой аудит»</w:t>
            </w:r>
          </w:p>
        </w:tc>
      </w:tr>
      <w:tr w:rsidR="00E9443F" w:rsidRPr="00E9443F" w14:paraId="22FA0ABE" w14:textId="77777777" w:rsidTr="00207BBF">
        <w:trPr>
          <w:jc w:val="center"/>
        </w:trPr>
        <w:tc>
          <w:tcPr>
            <w:tcW w:w="3685" w:type="dxa"/>
            <w:tcMar>
              <w:left w:w="108" w:type="dxa"/>
              <w:right w:w="108" w:type="dxa"/>
            </w:tcMar>
            <w:vAlign w:val="center"/>
          </w:tcPr>
          <w:p w14:paraId="52DC36C2" w14:textId="77777777" w:rsidR="00E9443F" w:rsidRPr="00E9443F" w:rsidRDefault="00E9443F" w:rsidP="00E9443F">
            <w:pPr>
              <w:tabs>
                <w:tab w:val="left" w:pos="0"/>
              </w:tabs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9443F">
              <w:rPr>
                <w:rFonts w:ascii="Times New Roman" w:eastAsia="Times New Roman" w:hAnsi="Times New Roman" w:cs="Times New Roman"/>
                <w:sz w:val="24"/>
                <w:szCs w:val="20"/>
              </w:rPr>
              <w:t>Подрядчик</w:t>
            </w:r>
          </w:p>
        </w:tc>
        <w:tc>
          <w:tcPr>
            <w:tcW w:w="6381" w:type="dxa"/>
            <w:tcMar>
              <w:left w:w="108" w:type="dxa"/>
              <w:right w:w="108" w:type="dxa"/>
            </w:tcMar>
            <w:vAlign w:val="center"/>
          </w:tcPr>
          <w:p w14:paraId="652DA404" w14:textId="77777777" w:rsidR="00E9443F" w:rsidRPr="00E9443F" w:rsidRDefault="00E9443F" w:rsidP="00E9443F">
            <w:pPr>
              <w:keepLines/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9443F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Организация, выполняющая работы Заказчику</w:t>
            </w:r>
          </w:p>
        </w:tc>
      </w:tr>
    </w:tbl>
    <w:p w14:paraId="6D7AD3F7" w14:textId="77777777" w:rsidR="00E9443F" w:rsidRPr="00E9443F" w:rsidRDefault="00E9443F" w:rsidP="00E9443F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19" w:name="_Toc27571277"/>
      <w:r w:rsidRPr="00E9443F"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p w14:paraId="1C22ACBC" w14:textId="73BE8480" w:rsidR="00E9443F" w:rsidRPr="00E9443F" w:rsidRDefault="00E9443F" w:rsidP="00E9443F">
      <w:pPr>
        <w:pStyle w:val="ab"/>
        <w:keepNext/>
        <w:keepLines/>
        <w:numPr>
          <w:ilvl w:val="0"/>
          <w:numId w:val="66"/>
        </w:numPr>
        <w:tabs>
          <w:tab w:val="num" w:pos="1843"/>
        </w:tabs>
        <w:spacing w:before="120" w:after="120" w:line="360" w:lineRule="auto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bookmarkStart w:id="20" w:name="_Toc211533674"/>
      <w:r w:rsidRPr="00E9443F">
        <w:rPr>
          <w:rFonts w:ascii="Times New Roman" w:eastAsia="Times New Roman" w:hAnsi="Times New Roman"/>
          <w:b/>
          <w:bCs/>
          <w:kern w:val="32"/>
          <w:sz w:val="24"/>
          <w:szCs w:val="24"/>
        </w:rPr>
        <w:lastRenderedPageBreak/>
        <w:t>Общие сведения</w:t>
      </w:r>
      <w:bookmarkEnd w:id="20"/>
    </w:p>
    <w:bookmarkEnd w:id="19"/>
    <w:p w14:paraId="79496177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>Наименование работ: работы по настройке ПАК и ПО для создания модулей «Защита от несанкционированного доступа» и «Централизованное управление полномочиями пользователей», также документированию всех действий и работ, подготовке документации и проверке работоспособности указанных модулей. Сокращенное наименование: «Разработка».</w:t>
      </w:r>
    </w:p>
    <w:p w14:paraId="0F2D02C7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>В рамках Разработки Подрядчик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>осуществляет:</w:t>
      </w:r>
    </w:p>
    <w:p w14:paraId="4CD0392D" w14:textId="77777777" w:rsidR="00E9443F" w:rsidRPr="00E9443F" w:rsidRDefault="00E9443F" w:rsidP="00E9443F">
      <w:pPr>
        <w:numPr>
          <w:ilvl w:val="0"/>
          <w:numId w:val="63"/>
        </w:numPr>
        <w:suppressAutoHyphens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>Создание рабочей документации и актуализацию решений технического проекта в рамках требований Технического задания (Приложение 1 к государственному контракту от 30 мая 2025 г. № 19д-25-3609, заключенному между АНО «Цифровой аудит» и Счетной палатой Российской Федерации)</w:t>
      </w:r>
    </w:p>
    <w:p w14:paraId="6B2E459E" w14:textId="77777777" w:rsidR="00E9443F" w:rsidRPr="00E9443F" w:rsidRDefault="00E9443F" w:rsidP="00E9443F">
      <w:pPr>
        <w:numPr>
          <w:ilvl w:val="0"/>
          <w:numId w:val="63"/>
        </w:numPr>
        <w:suppressAutoHyphens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>Настройку и проверку работоспособности модулей «Защита от несанкционированного доступа» и «Централизованное управление полномочиями пользователей» 1-ой очереди государственной информационной системы «Единая цифровая платформа «Цифровой аудит».</w:t>
      </w:r>
    </w:p>
    <w:p w14:paraId="6931A92B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Заказчиком является АНО «Цифровой аудит». Юридический адрес: 115114, город Москва, </w:t>
      </w:r>
      <w:proofErr w:type="spellStart"/>
      <w:r w:rsidRPr="00E9443F">
        <w:rPr>
          <w:rFonts w:ascii="Times New Roman" w:eastAsia="Times New Roman" w:hAnsi="Times New Roman" w:cs="Times New Roman"/>
          <w:sz w:val="24"/>
          <w:szCs w:val="20"/>
        </w:rPr>
        <w:t>вн.тер.г</w:t>
      </w:r>
      <w:proofErr w:type="spellEnd"/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. муниципальный округ Замоскворечье, ул. </w:t>
      </w:r>
      <w:proofErr w:type="spellStart"/>
      <w:r w:rsidRPr="00E9443F">
        <w:rPr>
          <w:rFonts w:ascii="Times New Roman" w:eastAsia="Times New Roman" w:hAnsi="Times New Roman" w:cs="Times New Roman"/>
          <w:sz w:val="24"/>
          <w:szCs w:val="20"/>
        </w:rPr>
        <w:t>Летниковская</w:t>
      </w:r>
      <w:proofErr w:type="spellEnd"/>
      <w:r w:rsidRPr="00E9443F">
        <w:rPr>
          <w:rFonts w:ascii="Times New Roman" w:eastAsia="Times New Roman" w:hAnsi="Times New Roman" w:cs="Times New Roman"/>
          <w:sz w:val="24"/>
          <w:szCs w:val="20"/>
        </w:rPr>
        <w:t>, д. 2, стр. 3, помещение 1.</w:t>
      </w:r>
    </w:p>
    <w:p w14:paraId="3133D0AE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1" w:name="_Toc27571279"/>
      <w:r w:rsidRPr="00E9443F">
        <w:rPr>
          <w:rFonts w:ascii="Times New Roman" w:eastAsia="Times New Roman" w:hAnsi="Times New Roman" w:cs="Times New Roman"/>
          <w:sz w:val="24"/>
          <w:szCs w:val="20"/>
          <w:lang w:eastAsia="ru-RU"/>
        </w:rPr>
        <w:t>Работы по разработке должны быть выполнены с момента заключения</w:t>
      </w:r>
      <w:r w:rsidRPr="00E9443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E9443F">
        <w:rPr>
          <w:rFonts w:ascii="Times New Roman" w:eastAsia="Times New Roman" w:hAnsi="Times New Roman" w:cs="Times New Roman"/>
          <w:sz w:val="24"/>
          <w:szCs w:val="20"/>
          <w:lang w:eastAsia="ru-RU"/>
        </w:rPr>
        <w:t>договора до 14 ноября 2025 года.</w:t>
      </w:r>
    </w:p>
    <w:p w14:paraId="2BD978EE" w14:textId="77777777" w:rsidR="00E9443F" w:rsidRPr="00E9443F" w:rsidRDefault="00E9443F" w:rsidP="00E9443F">
      <w:pPr>
        <w:keepNext/>
        <w:keepLines/>
        <w:numPr>
          <w:ilvl w:val="1"/>
          <w:numId w:val="62"/>
        </w:num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bookmarkStart w:id="22" w:name="_Toc211533675"/>
      <w:r w:rsidRPr="00E9443F">
        <w:rPr>
          <w:rFonts w:ascii="Times New Roman" w:eastAsia="Times New Roman" w:hAnsi="Times New Roman" w:cs="Times New Roman"/>
          <w:b/>
          <w:bCs/>
          <w:sz w:val="24"/>
          <w:szCs w:val="20"/>
        </w:rPr>
        <w:t>Область применения</w:t>
      </w:r>
      <w:bookmarkEnd w:id="22"/>
    </w:p>
    <w:p w14:paraId="51011482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23" w:name="_Ref429742477"/>
      <w:bookmarkEnd w:id="21"/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Документация, создаваемая в рамках Разработки, предназначена для использования специалистами по информационной безопасности, администраторами системы, разработчиками, а также для обучения конечных пользователей. </w:t>
      </w:r>
    </w:p>
    <w:p w14:paraId="317C9518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Проверка работоспособности каждого из модулей «Защита от несанкционированного доступа» и «Централизованное управление полномочиями пользователей» проводится с целью подтверждения заложенных в них функций в режиме автономного функционирования. </w:t>
      </w:r>
    </w:p>
    <w:p w14:paraId="137099B4" w14:textId="713D903A" w:rsidR="00E9443F" w:rsidRPr="00E9443F" w:rsidRDefault="00E9443F" w:rsidP="00E9443F">
      <w:pPr>
        <w:pStyle w:val="ab"/>
        <w:keepNext/>
        <w:keepLines/>
        <w:numPr>
          <w:ilvl w:val="0"/>
          <w:numId w:val="66"/>
        </w:numPr>
        <w:tabs>
          <w:tab w:val="num" w:pos="1843"/>
        </w:tabs>
        <w:spacing w:before="120" w:after="120" w:line="360" w:lineRule="auto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bookmarkStart w:id="24" w:name="_Toc211533676"/>
      <w:r w:rsidRPr="00E9443F">
        <w:rPr>
          <w:rFonts w:ascii="Times New Roman" w:eastAsia="Times New Roman" w:hAnsi="Times New Roman"/>
          <w:b/>
          <w:bCs/>
          <w:kern w:val="32"/>
          <w:sz w:val="24"/>
          <w:szCs w:val="24"/>
        </w:rPr>
        <w:t>Общие требования</w:t>
      </w:r>
      <w:bookmarkEnd w:id="24"/>
    </w:p>
    <w:p w14:paraId="61C55C04" w14:textId="3DB603D0" w:rsidR="00E9443F" w:rsidRPr="00E9443F" w:rsidRDefault="00E9443F" w:rsidP="00E9443F">
      <w:pPr>
        <w:pStyle w:val="ab"/>
        <w:keepNext/>
        <w:keepLines/>
        <w:numPr>
          <w:ilvl w:val="1"/>
          <w:numId w:val="66"/>
        </w:numPr>
        <w:tabs>
          <w:tab w:val="num" w:pos="1843"/>
        </w:tabs>
        <w:spacing w:before="120" w:after="120" w:line="360" w:lineRule="auto"/>
        <w:outlineLvl w:val="1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25" w:name="_Toc132794373"/>
      <w:bookmarkStart w:id="26" w:name="_Toc136881675"/>
      <w:bookmarkStart w:id="27" w:name="_Toc140667456"/>
      <w:bookmarkStart w:id="28" w:name="_Toc211533677"/>
      <w:r w:rsidRPr="00E9443F">
        <w:rPr>
          <w:rFonts w:ascii="Times New Roman" w:eastAsia="Times New Roman" w:hAnsi="Times New Roman"/>
          <w:b/>
          <w:bCs/>
          <w:sz w:val="24"/>
          <w:szCs w:val="20"/>
        </w:rPr>
        <w:t>Содержание выполняемых работ</w:t>
      </w:r>
      <w:bookmarkEnd w:id="25"/>
      <w:bookmarkEnd w:id="26"/>
      <w:bookmarkEnd w:id="27"/>
      <w:r w:rsidRPr="00E9443F">
        <w:rPr>
          <w:rFonts w:ascii="Times New Roman" w:eastAsia="Times New Roman" w:hAnsi="Times New Roman"/>
          <w:b/>
          <w:bCs/>
          <w:sz w:val="24"/>
          <w:szCs w:val="20"/>
        </w:rPr>
        <w:t>.</w:t>
      </w:r>
      <w:bookmarkEnd w:id="28"/>
    </w:p>
    <w:p w14:paraId="6B67E62F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>Подрядчиком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>выполняются работы по настройке ПАК и ПО для создания модулей, документированию всех действий и работ, подготовке документации, а также проверке работоспособности и демонстрации функций каждого модуля:</w:t>
      </w:r>
    </w:p>
    <w:p w14:paraId="0BF68606" w14:textId="77777777" w:rsidR="00E9443F" w:rsidRPr="00E9443F" w:rsidRDefault="00E9443F" w:rsidP="00E9443F">
      <w:pPr>
        <w:pStyle w:val="ab"/>
        <w:numPr>
          <w:ilvl w:val="0"/>
          <w:numId w:val="67"/>
        </w:numPr>
        <w:tabs>
          <w:tab w:val="num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0"/>
        </w:rPr>
      </w:pPr>
      <w:r w:rsidRPr="00E9443F">
        <w:rPr>
          <w:rFonts w:ascii="Times New Roman" w:eastAsia="Times New Roman" w:hAnsi="Times New Roman"/>
          <w:sz w:val="24"/>
          <w:szCs w:val="20"/>
        </w:rPr>
        <w:t xml:space="preserve">Модуль «Защита от несанкционированного доступа» в составе компонент: ОС Астра Линукс «Воронеж», вер.1.7 – в количестве 1 шт.; ПАК «Соболь» версия 4 – в количестве 1 шт.; Kaspersky </w:t>
      </w:r>
      <w:proofErr w:type="spellStart"/>
      <w:r w:rsidRPr="00E9443F">
        <w:rPr>
          <w:rFonts w:ascii="Times New Roman" w:eastAsia="Times New Roman" w:hAnsi="Times New Roman"/>
          <w:sz w:val="24"/>
          <w:szCs w:val="20"/>
        </w:rPr>
        <w:t>Endpoint</w:t>
      </w:r>
      <w:proofErr w:type="spellEnd"/>
      <w:r w:rsidRPr="00E9443F">
        <w:rPr>
          <w:rFonts w:ascii="Times New Roman" w:eastAsia="Times New Roman" w:hAnsi="Times New Roman"/>
          <w:sz w:val="24"/>
          <w:szCs w:val="20"/>
        </w:rPr>
        <w:t xml:space="preserve"> Security (из состава модуля «Антивирусная защита») – в количестве 1 шт., </w:t>
      </w:r>
      <w:proofErr w:type="spellStart"/>
      <w:r w:rsidRPr="00E9443F">
        <w:rPr>
          <w:rFonts w:ascii="Times New Roman" w:eastAsia="Times New Roman" w:hAnsi="Times New Roman"/>
          <w:sz w:val="24"/>
          <w:szCs w:val="20"/>
        </w:rPr>
        <w:t>Рутокен</w:t>
      </w:r>
      <w:proofErr w:type="spellEnd"/>
      <w:r w:rsidRPr="00E9443F">
        <w:rPr>
          <w:rFonts w:ascii="Times New Roman" w:eastAsia="Times New Roman" w:hAnsi="Times New Roman"/>
          <w:sz w:val="24"/>
          <w:szCs w:val="20"/>
        </w:rPr>
        <w:t>.</w:t>
      </w:r>
    </w:p>
    <w:p w14:paraId="0B804BDB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>Функции модуля:</w:t>
      </w:r>
    </w:p>
    <w:p w14:paraId="53EAC276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1) идентификация и аутентификация пользователей; </w:t>
      </w:r>
    </w:p>
    <w:p w14:paraId="703301A8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2) управление идентификаторами, в том числе создание, присвоение, уничтожение идентификаторов; </w:t>
      </w:r>
    </w:p>
    <w:p w14:paraId="6FD36D3C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3) управление средствами аутентификации, в том числе хранение, выдача, инициализация, блокирование средств аутентификации и принятие мер в случае утраты и (или) компрометации средств аутентификации; </w:t>
      </w:r>
    </w:p>
    <w:p w14:paraId="1D128385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4) защита обратной связи при вводе аутентификационной информации; </w:t>
      </w:r>
    </w:p>
    <w:p w14:paraId="6A4C4E5F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5) управление (заведение, активация, блокирование и уничтожение) учетными записями администраторов; </w:t>
      </w:r>
    </w:p>
    <w:p w14:paraId="0C67702D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6) реализация методов, типов и правил разграничения доступа; </w:t>
      </w:r>
    </w:p>
    <w:p w14:paraId="774723C5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7) разделение полномочий (ролей) пользователей, администраторов и лиц, обеспечивающих функционирование; </w:t>
      </w:r>
    </w:p>
    <w:p w14:paraId="7F3429F5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8) ограничение количества неуспешных попыток входа; </w:t>
      </w:r>
    </w:p>
    <w:p w14:paraId="0F3AA3B4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9) блокирование сеанса доступа в информационную систему после установленного времени бездействия (неактивности) пользователя или по его запросу; </w:t>
      </w:r>
    </w:p>
    <w:p w14:paraId="57A6E211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10) разрешение (запрет) действий пользователей, разрешенных до идентификации и аутентификации; </w:t>
      </w:r>
    </w:p>
    <w:p w14:paraId="383B906D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11) управление установкой (инсталляцией) компонентов ПО; </w:t>
      </w:r>
    </w:p>
    <w:p w14:paraId="60206ECD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12) учет и управление машинными носителями информации; </w:t>
      </w:r>
    </w:p>
    <w:p w14:paraId="57479A12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13) контроль использования интерфейсов ввода (вывода) информации на машинные носители информации; </w:t>
      </w:r>
    </w:p>
    <w:p w14:paraId="70EE7815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14) контроль подключения машинных носителей информации; </w:t>
      </w:r>
    </w:p>
    <w:p w14:paraId="0781ABC7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15) уничтожение (стирание) информации на машинных носителях информации; </w:t>
      </w:r>
    </w:p>
    <w:p w14:paraId="14A7A55F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16) контроль целостности ПО; </w:t>
      </w:r>
    </w:p>
    <w:p w14:paraId="7E7FEA33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17) контроль целостности обновлений ПО; </w:t>
      </w:r>
    </w:p>
    <w:p w14:paraId="0C48ABAE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>18) обеспечение доверенной загрузки средств вычислительной техники.</w:t>
      </w:r>
    </w:p>
    <w:p w14:paraId="5AEEDD25" w14:textId="77777777" w:rsidR="00E9443F" w:rsidRPr="00E9443F" w:rsidRDefault="00E9443F" w:rsidP="00E9443F">
      <w:pPr>
        <w:pStyle w:val="ab"/>
        <w:numPr>
          <w:ilvl w:val="0"/>
          <w:numId w:val="67"/>
        </w:numPr>
        <w:tabs>
          <w:tab w:val="num" w:pos="1134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0"/>
        </w:rPr>
      </w:pPr>
      <w:r w:rsidRPr="00E9443F">
        <w:rPr>
          <w:rFonts w:ascii="Times New Roman" w:eastAsia="Times New Roman" w:hAnsi="Times New Roman"/>
          <w:sz w:val="24"/>
          <w:szCs w:val="20"/>
        </w:rPr>
        <w:t xml:space="preserve">Модуль «Централизованное управление полномочиями пользователей» в составе компоненты: </w:t>
      </w:r>
      <w:proofErr w:type="spellStart"/>
      <w:r w:rsidRPr="00E9443F">
        <w:rPr>
          <w:rFonts w:ascii="Times New Roman" w:eastAsia="Times New Roman" w:hAnsi="Times New Roman"/>
          <w:sz w:val="24"/>
          <w:szCs w:val="20"/>
          <w:lang w:val="en-US"/>
        </w:rPr>
        <w:t>Avanpost</w:t>
      </w:r>
      <w:proofErr w:type="spellEnd"/>
      <w:r w:rsidRPr="00E9443F">
        <w:rPr>
          <w:rFonts w:ascii="Times New Roman" w:eastAsia="Times New Roman" w:hAnsi="Times New Roman"/>
          <w:sz w:val="24"/>
          <w:szCs w:val="20"/>
        </w:rPr>
        <w:t xml:space="preserve"> </w:t>
      </w:r>
      <w:r w:rsidRPr="00E9443F">
        <w:rPr>
          <w:rFonts w:ascii="Times New Roman" w:eastAsia="Times New Roman" w:hAnsi="Times New Roman"/>
          <w:sz w:val="24"/>
          <w:szCs w:val="20"/>
          <w:lang w:val="en-US"/>
        </w:rPr>
        <w:t>IDM</w:t>
      </w:r>
      <w:r w:rsidRPr="00E9443F">
        <w:rPr>
          <w:rFonts w:ascii="Times New Roman" w:eastAsia="Times New Roman" w:hAnsi="Times New Roman"/>
          <w:sz w:val="24"/>
          <w:szCs w:val="20"/>
        </w:rPr>
        <w:t xml:space="preserve"> – в количестве 1 шт., </w:t>
      </w:r>
      <w:r w:rsidRPr="00E9443F">
        <w:rPr>
          <w:rFonts w:ascii="Times New Roman" w:eastAsia="Times New Roman" w:hAnsi="Times New Roman"/>
          <w:sz w:val="24"/>
          <w:szCs w:val="20"/>
          <w:lang w:val="en-US"/>
        </w:rPr>
        <w:t>Kaspersky</w:t>
      </w:r>
      <w:r w:rsidRPr="00E9443F">
        <w:rPr>
          <w:rFonts w:ascii="Times New Roman" w:eastAsia="Times New Roman" w:hAnsi="Times New Roman"/>
          <w:sz w:val="24"/>
          <w:szCs w:val="20"/>
        </w:rPr>
        <w:t xml:space="preserve"> </w:t>
      </w:r>
      <w:r w:rsidRPr="00E9443F">
        <w:rPr>
          <w:rFonts w:ascii="Times New Roman" w:eastAsia="Times New Roman" w:hAnsi="Times New Roman"/>
          <w:sz w:val="24"/>
          <w:szCs w:val="20"/>
          <w:lang w:val="en-US"/>
        </w:rPr>
        <w:t>Endpoint</w:t>
      </w:r>
      <w:r w:rsidRPr="00E9443F">
        <w:rPr>
          <w:rFonts w:ascii="Times New Roman" w:eastAsia="Times New Roman" w:hAnsi="Times New Roman"/>
          <w:sz w:val="24"/>
          <w:szCs w:val="20"/>
        </w:rPr>
        <w:t xml:space="preserve"> </w:t>
      </w:r>
      <w:r w:rsidRPr="00E9443F">
        <w:rPr>
          <w:rFonts w:ascii="Times New Roman" w:eastAsia="Times New Roman" w:hAnsi="Times New Roman"/>
          <w:sz w:val="24"/>
          <w:szCs w:val="20"/>
          <w:lang w:val="en-US"/>
        </w:rPr>
        <w:t>Security</w:t>
      </w:r>
      <w:r w:rsidRPr="00E9443F">
        <w:rPr>
          <w:rFonts w:ascii="Times New Roman" w:eastAsia="Times New Roman" w:hAnsi="Times New Roman"/>
          <w:sz w:val="24"/>
          <w:szCs w:val="20"/>
        </w:rPr>
        <w:t xml:space="preserve"> (из состава модуля «Антивирусная защита») – 1 шт., </w:t>
      </w:r>
      <w:proofErr w:type="spellStart"/>
      <w:r w:rsidRPr="00E9443F">
        <w:rPr>
          <w:rFonts w:ascii="Times New Roman" w:eastAsia="Times New Roman" w:hAnsi="Times New Roman"/>
          <w:sz w:val="24"/>
          <w:szCs w:val="20"/>
          <w:lang w:val="en-US"/>
        </w:rPr>
        <w:t>Zecurion</w:t>
      </w:r>
      <w:proofErr w:type="spellEnd"/>
      <w:r w:rsidRPr="00E9443F">
        <w:rPr>
          <w:rFonts w:ascii="Times New Roman" w:eastAsia="Times New Roman" w:hAnsi="Times New Roman"/>
          <w:sz w:val="24"/>
          <w:szCs w:val="20"/>
        </w:rPr>
        <w:t xml:space="preserve"> </w:t>
      </w:r>
      <w:r w:rsidRPr="00E9443F">
        <w:rPr>
          <w:rFonts w:ascii="Times New Roman" w:eastAsia="Times New Roman" w:hAnsi="Times New Roman"/>
          <w:sz w:val="24"/>
          <w:szCs w:val="20"/>
          <w:lang w:val="en-US"/>
        </w:rPr>
        <w:t>DLP</w:t>
      </w:r>
      <w:r w:rsidRPr="00E9443F">
        <w:rPr>
          <w:rFonts w:ascii="Times New Roman" w:eastAsia="Times New Roman" w:hAnsi="Times New Roman"/>
          <w:sz w:val="24"/>
          <w:szCs w:val="20"/>
        </w:rPr>
        <w:t xml:space="preserve"> (из состава модуля «Контроль утечек информации») – 1 шт.</w:t>
      </w:r>
    </w:p>
    <w:p w14:paraId="18A6B15B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>Функции модуля:</w:t>
      </w:r>
    </w:p>
    <w:p w14:paraId="4DEEAC86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1) управление жизненным циклом учетных записей пользователей ЕЦП-l; </w:t>
      </w:r>
    </w:p>
    <w:p w14:paraId="585D80EC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2) управление средствами аутентификации пользователей ЕЦП-l, в том числе хранение, выдача, инициализация, блокирование средств аутентификации и принятие мер в случае утраты и (или) компрометации средств аутентификации; </w:t>
      </w:r>
    </w:p>
    <w:p w14:paraId="1627BB53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3) реализация ролевого метода разграничения доступа пользователей к пользовательским сервисам ЕЦП-1; </w:t>
      </w:r>
    </w:p>
    <w:p w14:paraId="0D4A0D9C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4) аудит прав доступа пользователей ЕЦП-l; </w:t>
      </w:r>
    </w:p>
    <w:p w14:paraId="6CF8E4D3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5) статистика печати по сотрудникам и отделам, архив документов и авторизация; </w:t>
      </w:r>
    </w:p>
    <w:p w14:paraId="236F539D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6) авторизация при сканировании, копировании документов; </w:t>
      </w:r>
    </w:p>
    <w:p w14:paraId="00E76350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>7) поддержка возможности применения стенографических технологий для идентификации распечатанного ТЗ;</w:t>
      </w:r>
    </w:p>
    <w:p w14:paraId="47D9AD28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>8) интеграция с модулями ЕЦП-l и иными ИС СП РФ в части назначения ролей и привилегий пользователям.</w:t>
      </w:r>
    </w:p>
    <w:p w14:paraId="04D4C11C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Для демонстрации функционала модулей «Защита от несанкционированного доступа» и «Централизованное управление полномочиями пользователей» в автономном режиме, в рамках автономных испытаний, связанного с взаимодействием с вешними модулями или системами, могут применяться решения, не входящие в состав ЕЦП-1 и не используемые для покрытия функциональности этих модулей, но необходимые для демонстрации взаимодействия. </w:t>
      </w:r>
    </w:p>
    <w:p w14:paraId="50229CB7" w14:textId="77777777" w:rsidR="00E9443F" w:rsidRPr="00E9443F" w:rsidRDefault="00E9443F" w:rsidP="00E9443F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>Подрядчиком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>передается Заказчику следующий комплект разработанной документации:</w:t>
      </w:r>
    </w:p>
    <w:p w14:paraId="5AE2FE4F" w14:textId="77777777" w:rsidR="00E9443F" w:rsidRPr="00E9443F" w:rsidRDefault="00E9443F" w:rsidP="00E9443F">
      <w:pPr>
        <w:numPr>
          <w:ilvl w:val="0"/>
          <w:numId w:val="65"/>
        </w:numPr>
        <w:tabs>
          <w:tab w:val="left" w:pos="993"/>
        </w:tabs>
        <w:suppressAutoHyphens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43F">
        <w:rPr>
          <w:rFonts w:ascii="Times New Roman" w:eastAsia="Times New Roman" w:hAnsi="Times New Roman" w:cs="Times New Roman"/>
          <w:sz w:val="24"/>
          <w:szCs w:val="24"/>
        </w:rPr>
        <w:t xml:space="preserve">Программа и методика предварительных автономных испытаний модуля «Централизованное управление полномочиями пользователей». п. 10 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>Таблица 1.</w:t>
      </w:r>
    </w:p>
    <w:p w14:paraId="5142F0C5" w14:textId="77777777" w:rsidR="00E9443F" w:rsidRPr="00E9443F" w:rsidRDefault="00E9443F" w:rsidP="00E9443F">
      <w:pPr>
        <w:numPr>
          <w:ilvl w:val="0"/>
          <w:numId w:val="65"/>
        </w:numPr>
        <w:tabs>
          <w:tab w:val="left" w:pos="993"/>
        </w:tabs>
        <w:suppressAutoHyphens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предварительных автономных испытаний модуля «Централизованное управление полномочиями пользователей» </w:t>
      </w:r>
      <w:r w:rsidRPr="00E9443F">
        <w:rPr>
          <w:rFonts w:ascii="Times New Roman" w:eastAsia="Times New Roman" w:hAnsi="Times New Roman" w:cs="Times New Roman"/>
          <w:sz w:val="24"/>
          <w:szCs w:val="24"/>
        </w:rPr>
        <w:t xml:space="preserve">п. 11 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>Таблица 1.</w:t>
      </w:r>
    </w:p>
    <w:p w14:paraId="101B87C4" w14:textId="77777777" w:rsidR="00E9443F" w:rsidRPr="00E9443F" w:rsidRDefault="00E9443F" w:rsidP="00E9443F">
      <w:pPr>
        <w:numPr>
          <w:ilvl w:val="0"/>
          <w:numId w:val="65"/>
        </w:numPr>
        <w:tabs>
          <w:tab w:val="left" w:pos="993"/>
        </w:tabs>
        <w:suppressAutoHyphens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>Д</w:t>
      </w:r>
      <w:r w:rsidRPr="00E9443F">
        <w:rPr>
          <w:rFonts w:ascii="Times New Roman" w:eastAsia="Times New Roman" w:hAnsi="Times New Roman" w:cs="Times New Roman"/>
          <w:sz w:val="24"/>
          <w:szCs w:val="24"/>
        </w:rPr>
        <w:t>окумент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>ы</w:t>
      </w:r>
      <w:r w:rsidRPr="00E9443F">
        <w:rPr>
          <w:rFonts w:ascii="Times New Roman" w:eastAsia="Times New Roman" w:hAnsi="Times New Roman" w:cs="Times New Roman"/>
          <w:sz w:val="24"/>
          <w:szCs w:val="24"/>
        </w:rPr>
        <w:t xml:space="preserve"> рабочего проекта по п. 1 – 9 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>Таблица 1</w:t>
      </w:r>
      <w:r w:rsidRPr="00E9443F">
        <w:rPr>
          <w:rFonts w:ascii="Times New Roman" w:eastAsia="Times New Roman" w:hAnsi="Times New Roman" w:cs="Times New Roman"/>
          <w:sz w:val="24"/>
          <w:szCs w:val="24"/>
        </w:rPr>
        <w:t xml:space="preserve"> в электронном (на машинном носителе) и бумажном виде.</w:t>
      </w:r>
    </w:p>
    <w:p w14:paraId="0B3427A6" w14:textId="77777777" w:rsidR="00E9443F" w:rsidRPr="00E9443F" w:rsidRDefault="00E9443F" w:rsidP="00E9443F">
      <w:pPr>
        <w:numPr>
          <w:ilvl w:val="0"/>
          <w:numId w:val="65"/>
        </w:numPr>
        <w:tabs>
          <w:tab w:val="left" w:pos="993"/>
        </w:tabs>
        <w:suppressAutoHyphens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4"/>
        </w:rPr>
        <w:t>Актуализированные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 версии разработанного и (или) адаптированного прикладного ПО модуля «Централизованное управление полномочиями пользователей», включая исходные коды (где применимо), а также – разработанных конфигураций, интеграционных механизмов, надстроек и пр. для типового («коробочного») и иного ПО, принятого к использованию в составе модуля «Централизованное управление полномочиями пользователей» (в том числе, переданного Заказчиком для целей создания (построения) ЕЦП-1) (где применимо), в Репозитории и на машинном носителе, переданном Заказчику.</w:t>
      </w:r>
    </w:p>
    <w:p w14:paraId="6AE1BCAE" w14:textId="77777777" w:rsidR="00E9443F" w:rsidRPr="00E9443F" w:rsidRDefault="00E9443F" w:rsidP="00E9443F">
      <w:pPr>
        <w:numPr>
          <w:ilvl w:val="0"/>
          <w:numId w:val="65"/>
        </w:numPr>
        <w:tabs>
          <w:tab w:val="left" w:pos="993"/>
        </w:tabs>
        <w:suppressAutoHyphens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43F">
        <w:rPr>
          <w:rFonts w:ascii="Times New Roman" w:eastAsia="Times New Roman" w:hAnsi="Times New Roman" w:cs="Times New Roman"/>
          <w:sz w:val="24"/>
          <w:szCs w:val="24"/>
        </w:rPr>
        <w:t xml:space="preserve">Программа и методика предварительных автономных испытаний модуля «Защита от несанкционированного доступа». п. 12 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>Таблица 1.</w:t>
      </w:r>
    </w:p>
    <w:p w14:paraId="711053F2" w14:textId="77777777" w:rsidR="00E9443F" w:rsidRPr="00E9443F" w:rsidRDefault="00E9443F" w:rsidP="00E9443F">
      <w:pPr>
        <w:numPr>
          <w:ilvl w:val="0"/>
          <w:numId w:val="65"/>
        </w:numPr>
        <w:tabs>
          <w:tab w:val="left" w:pos="993"/>
        </w:tabs>
        <w:suppressAutoHyphens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4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Протокол предварительных автономных испытаний модуля «Защита от несанкционированного доступа» </w:t>
      </w:r>
      <w:r w:rsidRPr="00E9443F">
        <w:rPr>
          <w:rFonts w:ascii="Times New Roman" w:eastAsia="Times New Roman" w:hAnsi="Times New Roman" w:cs="Times New Roman"/>
          <w:sz w:val="24"/>
          <w:szCs w:val="24"/>
        </w:rPr>
        <w:t xml:space="preserve">п. 13 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>Таблица 1.</w:t>
      </w:r>
    </w:p>
    <w:p w14:paraId="1A716B1E" w14:textId="77777777" w:rsidR="00E9443F" w:rsidRPr="00E9443F" w:rsidRDefault="00E9443F" w:rsidP="00E9443F">
      <w:pPr>
        <w:numPr>
          <w:ilvl w:val="0"/>
          <w:numId w:val="65"/>
        </w:numPr>
        <w:tabs>
          <w:tab w:val="left" w:pos="993"/>
        </w:tabs>
        <w:suppressAutoHyphens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43F">
        <w:rPr>
          <w:rFonts w:ascii="Times New Roman" w:eastAsia="Times New Roman" w:hAnsi="Times New Roman" w:cs="Times New Roman"/>
          <w:sz w:val="24"/>
          <w:szCs w:val="24"/>
        </w:rPr>
        <w:t xml:space="preserve">Актуализированные документы технического проекта по п. 1 – 18 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>Таблица 2</w:t>
      </w:r>
      <w:r w:rsidRPr="00E9443F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документа в электронном (на машинном носителе) и бумажном виде при условии внесения изменений.</w:t>
      </w:r>
    </w:p>
    <w:p w14:paraId="0C272FA6" w14:textId="77777777" w:rsidR="00E9443F" w:rsidRPr="00E9443F" w:rsidRDefault="00E9443F" w:rsidP="00E9443F">
      <w:pPr>
        <w:numPr>
          <w:ilvl w:val="0"/>
          <w:numId w:val="65"/>
        </w:numPr>
        <w:tabs>
          <w:tab w:val="left" w:pos="993"/>
        </w:tabs>
        <w:suppressAutoHyphens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43F">
        <w:rPr>
          <w:rFonts w:ascii="Times New Roman" w:eastAsia="Times New Roman" w:hAnsi="Times New Roman" w:cs="Times New Roman"/>
          <w:sz w:val="24"/>
          <w:szCs w:val="24"/>
        </w:rPr>
        <w:t>Актуализированные версии разработанного и (или) адаптированного прикладного ПО модуля «Защита от несанкционированного доступа», включая исходные коды (где применимо), а также – разработанных конфигураций, интеграционных механизмов, надстроек и пр. для типового («коробочного») и иного ПО, принятого к использованию в составе модуля «Защита от несанкционированного доступа» (в том числе, переданного Заказчиком для целей создания (построения) ЕЦП-1) (где применимо), в Репозитории и на машинном носителе, переданном Заказчику.</w:t>
      </w:r>
    </w:p>
    <w:p w14:paraId="16142D14" w14:textId="77777777" w:rsidR="00E9443F" w:rsidRPr="00E9443F" w:rsidRDefault="00E9443F" w:rsidP="00E9443F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bookmarkStart w:id="29" w:name="_Ref193269724"/>
      <w:r w:rsidRPr="00E9443F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Таблица </w:t>
      </w:r>
      <w:bookmarkEnd w:id="29"/>
      <w:r w:rsidRPr="00E9443F">
        <w:rPr>
          <w:rFonts w:ascii="Times New Roman" w:eastAsia="Times New Roman" w:hAnsi="Times New Roman" w:cs="Times New Roman"/>
          <w:b/>
          <w:bCs/>
          <w:sz w:val="24"/>
          <w:szCs w:val="20"/>
        </w:rPr>
        <w:t>1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bookmarkStart w:id="30" w:name="_Ref193269713"/>
      <w:r w:rsidRPr="00E9443F">
        <w:rPr>
          <w:rFonts w:ascii="Times New Roman" w:eastAsia="Times New Roman" w:hAnsi="Times New Roman" w:cs="Times New Roman"/>
          <w:sz w:val="24"/>
          <w:szCs w:val="20"/>
        </w:rPr>
        <w:t>– Перечень документов, подлежащих разработке</w:t>
      </w:r>
      <w:bookmarkEnd w:id="30"/>
      <w:r w:rsidRPr="00E9443F">
        <w:rPr>
          <w:rFonts w:ascii="Times New Roman" w:eastAsia="Times New Roman" w:hAnsi="Times New Roman" w:cs="Times New Roman"/>
          <w:sz w:val="24"/>
          <w:szCs w:val="20"/>
        </w:rPr>
        <w:t>, и требования к документам</w:t>
      </w:r>
    </w:p>
    <w:tbl>
      <w:tblPr>
        <w:tblStyle w:val="4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692"/>
        <w:gridCol w:w="3261"/>
      </w:tblGrid>
      <w:tr w:rsidR="00E9443F" w:rsidRPr="00E9443F" w14:paraId="26405820" w14:textId="77777777" w:rsidTr="00E9443F">
        <w:trPr>
          <w:cantSplit/>
          <w:trHeight w:val="769"/>
          <w:tblHeader/>
        </w:trPr>
        <w:tc>
          <w:tcPr>
            <w:tcW w:w="851" w:type="dxa"/>
            <w:shd w:val="clear" w:color="auto" w:fill="D9D9D9"/>
            <w:vAlign w:val="center"/>
          </w:tcPr>
          <w:p w14:paraId="1F122465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160AFF26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692" w:type="dxa"/>
            <w:shd w:val="clear" w:color="auto" w:fill="D9D9D9"/>
            <w:vAlign w:val="center"/>
          </w:tcPr>
          <w:p w14:paraId="3EEB2115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Базовые требования к</w:t>
            </w:r>
          </w:p>
          <w:p w14:paraId="5D60F905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содержанию документов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6C3E1F36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представления и количество экземпляров</w:t>
            </w:r>
          </w:p>
        </w:tc>
      </w:tr>
      <w:tr w:rsidR="00E9443F" w:rsidRPr="00E9443F" w14:paraId="327BC41A" w14:textId="77777777" w:rsidTr="00E9443F">
        <w:trPr>
          <w:cantSplit/>
          <w:trHeight w:val="1116"/>
        </w:trPr>
        <w:tc>
          <w:tcPr>
            <w:tcW w:w="851" w:type="dxa"/>
            <w:vAlign w:val="center"/>
          </w:tcPr>
          <w:p w14:paraId="0D8180B2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14:paraId="3C32E190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Проектная оценка надежности системы</w:t>
            </w:r>
          </w:p>
        </w:tc>
        <w:tc>
          <w:tcPr>
            <w:tcW w:w="2692" w:type="dxa"/>
            <w:vAlign w:val="center"/>
          </w:tcPr>
          <w:p w14:paraId="0704344C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5.10 ГОСТ Р 59795-2021</w:t>
            </w:r>
          </w:p>
        </w:tc>
        <w:tc>
          <w:tcPr>
            <w:tcW w:w="3261" w:type="dxa"/>
            <w:vAlign w:val="center"/>
          </w:tcPr>
          <w:p w14:paraId="4756F910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6E9DB027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233F8689" w14:textId="77777777" w:rsidTr="00E9443F">
        <w:trPr>
          <w:cantSplit/>
          <w:trHeight w:val="1004"/>
        </w:trPr>
        <w:tc>
          <w:tcPr>
            <w:tcW w:w="851" w:type="dxa"/>
            <w:vAlign w:val="center"/>
          </w:tcPr>
          <w:p w14:paraId="511EDDB4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14:paraId="282C2E70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базы данных</w:t>
            </w:r>
          </w:p>
        </w:tc>
        <w:tc>
          <w:tcPr>
            <w:tcW w:w="2692" w:type="dxa"/>
            <w:vAlign w:val="center"/>
          </w:tcPr>
          <w:p w14:paraId="41FE55AE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8.9 ГОСТ Р 59795-2021</w:t>
            </w:r>
          </w:p>
        </w:tc>
        <w:tc>
          <w:tcPr>
            <w:tcW w:w="3261" w:type="dxa"/>
            <w:vAlign w:val="center"/>
          </w:tcPr>
          <w:p w14:paraId="5529C9A1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3F290206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4992C692" w14:textId="77777777" w:rsidTr="00E9443F">
        <w:trPr>
          <w:cantSplit/>
          <w:trHeight w:val="976"/>
        </w:trPr>
        <w:tc>
          <w:tcPr>
            <w:tcW w:w="851" w:type="dxa"/>
            <w:vAlign w:val="center"/>
          </w:tcPr>
          <w:p w14:paraId="5718EDE4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vAlign w:val="center"/>
          </w:tcPr>
          <w:p w14:paraId="726B1F8A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Руководство пользователя</w:t>
            </w:r>
          </w:p>
        </w:tc>
        <w:tc>
          <w:tcPr>
            <w:tcW w:w="2692" w:type="dxa"/>
            <w:vAlign w:val="center"/>
          </w:tcPr>
          <w:p w14:paraId="12A5D790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6.4 ГОСТ Р 59795-2021</w:t>
            </w:r>
          </w:p>
        </w:tc>
        <w:tc>
          <w:tcPr>
            <w:tcW w:w="3261" w:type="dxa"/>
            <w:vAlign w:val="center"/>
          </w:tcPr>
          <w:p w14:paraId="7F4B6E79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0BDA1CE2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34CDDE3C" w14:textId="77777777" w:rsidTr="00E9443F">
        <w:trPr>
          <w:cantSplit/>
          <w:trHeight w:val="975"/>
        </w:trPr>
        <w:tc>
          <w:tcPr>
            <w:tcW w:w="851" w:type="dxa"/>
            <w:vAlign w:val="center"/>
          </w:tcPr>
          <w:p w14:paraId="1ED898EC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vAlign w:val="center"/>
          </w:tcPr>
          <w:p w14:paraId="766F4CF4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Инструкция по эксплуатации комплекса технических средств</w:t>
            </w:r>
          </w:p>
        </w:tc>
        <w:tc>
          <w:tcPr>
            <w:tcW w:w="2692" w:type="dxa"/>
            <w:vAlign w:val="center"/>
          </w:tcPr>
          <w:p w14:paraId="26E827D3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7.17 ГОСТ Р 59795-2021</w:t>
            </w:r>
          </w:p>
        </w:tc>
        <w:tc>
          <w:tcPr>
            <w:tcW w:w="3261" w:type="dxa"/>
            <w:vAlign w:val="center"/>
          </w:tcPr>
          <w:p w14:paraId="334C94CE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1BF583CC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4CDDF64B" w14:textId="77777777" w:rsidTr="00E9443F">
        <w:trPr>
          <w:cantSplit/>
          <w:trHeight w:val="990"/>
        </w:trPr>
        <w:tc>
          <w:tcPr>
            <w:tcW w:w="851" w:type="dxa"/>
            <w:vAlign w:val="center"/>
          </w:tcPr>
          <w:p w14:paraId="58D37551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vAlign w:val="center"/>
          </w:tcPr>
          <w:p w14:paraId="4348963E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технологического процесса обработки данных (включая технологические инструкции)</w:t>
            </w:r>
          </w:p>
        </w:tc>
        <w:tc>
          <w:tcPr>
            <w:tcW w:w="2692" w:type="dxa"/>
            <w:vAlign w:val="center"/>
          </w:tcPr>
          <w:p w14:paraId="52B89EFD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6.3 и 6.5 ГОСТ Р 59795-2021</w:t>
            </w:r>
          </w:p>
        </w:tc>
        <w:tc>
          <w:tcPr>
            <w:tcW w:w="3261" w:type="dxa"/>
            <w:vAlign w:val="center"/>
          </w:tcPr>
          <w:p w14:paraId="0FB84148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2AAD13D1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5D1532F8" w14:textId="77777777" w:rsidTr="00E9443F">
        <w:trPr>
          <w:cantSplit/>
          <w:trHeight w:val="474"/>
        </w:trPr>
        <w:tc>
          <w:tcPr>
            <w:tcW w:w="851" w:type="dxa"/>
            <w:vAlign w:val="center"/>
          </w:tcPr>
          <w:p w14:paraId="7A3E6C04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vAlign w:val="center"/>
          </w:tcPr>
          <w:p w14:paraId="47C2CE50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описание системы</w:t>
            </w:r>
          </w:p>
        </w:tc>
        <w:tc>
          <w:tcPr>
            <w:tcW w:w="2692" w:type="dxa"/>
            <w:vAlign w:val="center"/>
          </w:tcPr>
          <w:p w14:paraId="1771AC74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5.11 ГОСТ Р 59795-2021</w:t>
            </w:r>
          </w:p>
        </w:tc>
        <w:tc>
          <w:tcPr>
            <w:tcW w:w="3261" w:type="dxa"/>
            <w:vAlign w:val="center"/>
          </w:tcPr>
          <w:p w14:paraId="7EF1AC5D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186E5DE7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4D63DEC5" w14:textId="77777777" w:rsidTr="00E9443F">
        <w:trPr>
          <w:cantSplit/>
          <w:trHeight w:val="916"/>
        </w:trPr>
        <w:tc>
          <w:tcPr>
            <w:tcW w:w="851" w:type="dxa"/>
            <w:vAlign w:val="center"/>
          </w:tcPr>
          <w:p w14:paraId="11513BF3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7" w:type="dxa"/>
            <w:vAlign w:val="center"/>
          </w:tcPr>
          <w:p w14:paraId="7475834F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Формуляр</w:t>
            </w:r>
          </w:p>
        </w:tc>
        <w:tc>
          <w:tcPr>
            <w:tcW w:w="2692" w:type="dxa"/>
            <w:vAlign w:val="center"/>
          </w:tcPr>
          <w:p w14:paraId="5B3B6A14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5.9 ГОСТ Р 59795-2021</w:t>
            </w:r>
          </w:p>
        </w:tc>
        <w:tc>
          <w:tcPr>
            <w:tcW w:w="3261" w:type="dxa"/>
            <w:vAlign w:val="center"/>
          </w:tcPr>
          <w:p w14:paraId="11616F30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61F349D2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73C76A38" w14:textId="77777777" w:rsidTr="00E9443F">
        <w:trPr>
          <w:cantSplit/>
          <w:trHeight w:val="669"/>
        </w:trPr>
        <w:tc>
          <w:tcPr>
            <w:tcW w:w="851" w:type="dxa"/>
            <w:vAlign w:val="center"/>
          </w:tcPr>
          <w:p w14:paraId="0B661179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7" w:type="dxa"/>
            <w:vAlign w:val="center"/>
          </w:tcPr>
          <w:p w14:paraId="65B903A1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</w:t>
            </w:r>
          </w:p>
        </w:tc>
        <w:tc>
          <w:tcPr>
            <w:tcW w:w="2692" w:type="dxa"/>
            <w:vAlign w:val="center"/>
          </w:tcPr>
          <w:p w14:paraId="05CD2BEE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5.8 ГОСТ Р 59795-2021</w:t>
            </w:r>
          </w:p>
        </w:tc>
        <w:tc>
          <w:tcPr>
            <w:tcW w:w="3261" w:type="dxa"/>
            <w:vAlign w:val="center"/>
          </w:tcPr>
          <w:p w14:paraId="2B1B0747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46F30303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7E36C611" w14:textId="77777777" w:rsidTr="00E9443F">
        <w:trPr>
          <w:cantSplit/>
          <w:trHeight w:val="986"/>
        </w:trPr>
        <w:tc>
          <w:tcPr>
            <w:tcW w:w="851" w:type="dxa"/>
            <w:vAlign w:val="center"/>
          </w:tcPr>
          <w:p w14:paraId="4442E845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7" w:type="dxa"/>
            <w:vAlign w:val="center"/>
          </w:tcPr>
          <w:p w14:paraId="55D577B5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Регламент гарантийного обслуживания</w:t>
            </w:r>
          </w:p>
        </w:tc>
        <w:tc>
          <w:tcPr>
            <w:tcW w:w="2692" w:type="dxa"/>
            <w:vAlign w:val="center"/>
          </w:tcPr>
          <w:p w14:paraId="795E3005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6.3 настоящего документа</w:t>
            </w:r>
          </w:p>
        </w:tc>
        <w:tc>
          <w:tcPr>
            <w:tcW w:w="3261" w:type="dxa"/>
            <w:vAlign w:val="center"/>
          </w:tcPr>
          <w:p w14:paraId="2D6524C8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1C40D4F7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3A6B14F2" w14:textId="77777777" w:rsidTr="00E9443F">
        <w:trPr>
          <w:cantSplit/>
          <w:trHeight w:val="986"/>
        </w:trPr>
        <w:tc>
          <w:tcPr>
            <w:tcW w:w="851" w:type="dxa"/>
            <w:vAlign w:val="center"/>
          </w:tcPr>
          <w:p w14:paraId="16597F2D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7" w:type="dxa"/>
            <w:vAlign w:val="center"/>
          </w:tcPr>
          <w:p w14:paraId="0270A4B6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Программа и методика предварительных автономных испытаний модуля «Централизованное управление полномочиями пользователей»</w:t>
            </w:r>
          </w:p>
        </w:tc>
        <w:tc>
          <w:tcPr>
            <w:tcW w:w="2692" w:type="dxa"/>
            <w:vAlign w:val="center"/>
          </w:tcPr>
          <w:p w14:paraId="366B98E8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п. 4.2 ГОСТ Р 59792-2021,</w:t>
            </w:r>
          </w:p>
          <w:p w14:paraId="58D5DE5D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п. 5.13 ГОСТ Р 59795-2021</w:t>
            </w:r>
          </w:p>
        </w:tc>
        <w:tc>
          <w:tcPr>
            <w:tcW w:w="3261" w:type="dxa"/>
            <w:vAlign w:val="center"/>
          </w:tcPr>
          <w:p w14:paraId="1FC07DB7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36A3867C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5718BA0B" w14:textId="77777777" w:rsidTr="00E9443F">
        <w:trPr>
          <w:cantSplit/>
          <w:trHeight w:val="899"/>
        </w:trPr>
        <w:tc>
          <w:tcPr>
            <w:tcW w:w="851" w:type="dxa"/>
            <w:vAlign w:val="center"/>
          </w:tcPr>
          <w:p w14:paraId="390F4FD9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1B76F9B2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Протокол предварительных автономных испытаний модуля «Централизованное управление полномочиями пользователей»</w:t>
            </w:r>
          </w:p>
        </w:tc>
        <w:tc>
          <w:tcPr>
            <w:tcW w:w="2692" w:type="dxa"/>
            <w:vAlign w:val="center"/>
          </w:tcPr>
          <w:p w14:paraId="3E55EE8A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Б.7 ГОСТ Р 59795-2021</w:t>
            </w:r>
          </w:p>
        </w:tc>
        <w:tc>
          <w:tcPr>
            <w:tcW w:w="3261" w:type="dxa"/>
            <w:vAlign w:val="center"/>
          </w:tcPr>
          <w:p w14:paraId="01AD0BEA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66AEB312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52A2AD48" w14:textId="77777777" w:rsidTr="00E9443F">
        <w:trPr>
          <w:cantSplit/>
          <w:trHeight w:val="986"/>
        </w:trPr>
        <w:tc>
          <w:tcPr>
            <w:tcW w:w="851" w:type="dxa"/>
            <w:vAlign w:val="center"/>
          </w:tcPr>
          <w:p w14:paraId="6AA6162E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77" w:type="dxa"/>
            <w:vAlign w:val="center"/>
          </w:tcPr>
          <w:p w14:paraId="00ADC8EB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Программа и методика предварительных автономных испытаний модуля «Защита от несанкционированного доступа»</w:t>
            </w:r>
          </w:p>
        </w:tc>
        <w:tc>
          <w:tcPr>
            <w:tcW w:w="2692" w:type="dxa"/>
            <w:vAlign w:val="center"/>
          </w:tcPr>
          <w:p w14:paraId="2601898F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п. 4.2 ГОСТ Р 59792-2021,</w:t>
            </w:r>
          </w:p>
          <w:p w14:paraId="2406F08B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п. 5.13 ГОСТ Р 59795-2021</w:t>
            </w:r>
          </w:p>
        </w:tc>
        <w:tc>
          <w:tcPr>
            <w:tcW w:w="3261" w:type="dxa"/>
            <w:vAlign w:val="center"/>
          </w:tcPr>
          <w:p w14:paraId="3946CF50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6C8C04D7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22CECE0C" w14:textId="77777777" w:rsidTr="00E9443F">
        <w:trPr>
          <w:cantSplit/>
          <w:trHeight w:val="986"/>
        </w:trPr>
        <w:tc>
          <w:tcPr>
            <w:tcW w:w="851" w:type="dxa"/>
            <w:vAlign w:val="center"/>
          </w:tcPr>
          <w:p w14:paraId="45DE82B1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77" w:type="dxa"/>
            <w:vAlign w:val="center"/>
          </w:tcPr>
          <w:p w14:paraId="04488A7C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Протокол предварительных автономных испытаний модуля «Защита от несанкционированного доступа»</w:t>
            </w:r>
          </w:p>
        </w:tc>
        <w:tc>
          <w:tcPr>
            <w:tcW w:w="2692" w:type="dxa"/>
            <w:vAlign w:val="center"/>
          </w:tcPr>
          <w:p w14:paraId="6DF563C7" w14:textId="77777777" w:rsidR="00E9443F" w:rsidRPr="00E9443F" w:rsidRDefault="00E9443F" w:rsidP="00E9443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Б.7 ГОСТ Р 59795-2021</w:t>
            </w:r>
          </w:p>
        </w:tc>
        <w:tc>
          <w:tcPr>
            <w:tcW w:w="3261" w:type="dxa"/>
            <w:vAlign w:val="center"/>
          </w:tcPr>
          <w:p w14:paraId="7A01B3FD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2E62E3ED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</w:tbl>
    <w:p w14:paraId="4B30DF5F" w14:textId="77777777" w:rsidR="00E9443F" w:rsidRPr="00E9443F" w:rsidRDefault="00E9443F" w:rsidP="00E944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>В течении 2 рабочих дней с даты заключения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>Договора Заказчик предоставляет Подрядчику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>программные и аппаратные компоненты для проведения работ по их установке и настройке, а также необходимую вычислительную инфраструктуру для проведения работ по установке и настройке компонент.</w:t>
      </w:r>
    </w:p>
    <w:p w14:paraId="2CF611B6" w14:textId="77777777" w:rsidR="00E9443F" w:rsidRPr="00E9443F" w:rsidRDefault="00E9443F" w:rsidP="00E944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>Также в ходе Разработки Подрядчик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>актуализирует документы, представленные Заказчиком, при условии внесения в них изменений в ходе Разработки.</w:t>
      </w:r>
    </w:p>
    <w:p w14:paraId="7712308E" w14:textId="77777777" w:rsidR="00E9443F" w:rsidRPr="00E9443F" w:rsidRDefault="00E9443F" w:rsidP="00E944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b/>
          <w:bCs/>
          <w:sz w:val="24"/>
          <w:szCs w:val="20"/>
        </w:rPr>
        <w:t>Таблица 2</w:t>
      </w:r>
      <w:r w:rsidRPr="00E9443F">
        <w:rPr>
          <w:rFonts w:ascii="Times New Roman" w:eastAsia="Times New Roman" w:hAnsi="Times New Roman" w:cs="Times New Roman"/>
          <w:sz w:val="24"/>
          <w:szCs w:val="20"/>
        </w:rPr>
        <w:t xml:space="preserve"> – Перечень документов, подлежащих актуализации </w:t>
      </w:r>
      <w:r w:rsidRPr="00E9443F">
        <w:rPr>
          <w:rFonts w:ascii="Times New Roman" w:eastAsia="Times New Roman" w:hAnsi="Times New Roman" w:cs="Times New Roman"/>
          <w:sz w:val="24"/>
          <w:szCs w:val="24"/>
        </w:rPr>
        <w:t>при условии внесения изменений</w:t>
      </w:r>
    </w:p>
    <w:tbl>
      <w:tblPr>
        <w:tblStyle w:val="41"/>
        <w:tblW w:w="9781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2693"/>
        <w:gridCol w:w="3260"/>
      </w:tblGrid>
      <w:tr w:rsidR="00E9443F" w:rsidRPr="00E9443F" w14:paraId="3157D8DF" w14:textId="77777777" w:rsidTr="00E9443F">
        <w:trPr>
          <w:cantSplit/>
          <w:trHeight w:val="769"/>
          <w:tblHeader/>
        </w:trPr>
        <w:tc>
          <w:tcPr>
            <w:tcW w:w="851" w:type="dxa"/>
            <w:shd w:val="clear" w:color="auto" w:fill="D9D9D9"/>
            <w:vAlign w:val="center"/>
          </w:tcPr>
          <w:p w14:paraId="0FDDB5B2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479015C0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D9F4767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Базовые требования к</w:t>
            </w:r>
          </w:p>
          <w:p w14:paraId="628346C2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содержанию документов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613E628E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представления и количество экземпляров</w:t>
            </w:r>
          </w:p>
        </w:tc>
      </w:tr>
      <w:tr w:rsidR="00E9443F" w:rsidRPr="00E9443F" w14:paraId="7428E297" w14:textId="77777777" w:rsidTr="00E9443F">
        <w:trPr>
          <w:cantSplit/>
          <w:trHeight w:val="840"/>
        </w:trPr>
        <w:tc>
          <w:tcPr>
            <w:tcW w:w="851" w:type="dxa"/>
            <w:vAlign w:val="center"/>
          </w:tcPr>
          <w:p w14:paraId="1227C373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14:paraId="1A81BD7D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Ведомость технического проекта</w:t>
            </w:r>
          </w:p>
        </w:tc>
        <w:tc>
          <w:tcPr>
            <w:tcW w:w="2693" w:type="dxa"/>
            <w:vAlign w:val="center"/>
          </w:tcPr>
          <w:p w14:paraId="7E4F2C6A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 5.1 ГОСТ Р 59795-2021 </w:t>
            </w:r>
          </w:p>
        </w:tc>
        <w:tc>
          <w:tcPr>
            <w:tcW w:w="3260" w:type="dxa"/>
            <w:vAlign w:val="center"/>
          </w:tcPr>
          <w:p w14:paraId="3E67CDB4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2F4B3B26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 xml:space="preserve">в электронном виде в формате DOC/DOCX и (или) в формате PDF </w:t>
            </w:r>
          </w:p>
        </w:tc>
      </w:tr>
      <w:tr w:rsidR="00E9443F" w:rsidRPr="00E9443F" w14:paraId="6FE4169B" w14:textId="77777777" w:rsidTr="00E9443F">
        <w:trPr>
          <w:cantSplit/>
          <w:trHeight w:val="814"/>
        </w:trPr>
        <w:tc>
          <w:tcPr>
            <w:tcW w:w="851" w:type="dxa"/>
            <w:vAlign w:val="center"/>
          </w:tcPr>
          <w:p w14:paraId="5F89A720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14:paraId="3EDD6299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Пояснительная записка к техническому проекту</w:t>
            </w:r>
          </w:p>
        </w:tc>
        <w:tc>
          <w:tcPr>
            <w:tcW w:w="2693" w:type="dxa"/>
            <w:vAlign w:val="center"/>
          </w:tcPr>
          <w:p w14:paraId="4E1C579B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5.2 ГОСТ Р 59795-2021</w:t>
            </w:r>
          </w:p>
          <w:p w14:paraId="3059AED9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4.4.13 настоящего документа</w:t>
            </w:r>
          </w:p>
        </w:tc>
        <w:tc>
          <w:tcPr>
            <w:tcW w:w="3260" w:type="dxa"/>
            <w:vAlign w:val="center"/>
          </w:tcPr>
          <w:p w14:paraId="7B9596FE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34CE7826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2B3BCC45" w14:textId="77777777" w:rsidTr="00E9443F">
        <w:trPr>
          <w:cantSplit/>
          <w:trHeight w:val="841"/>
        </w:trPr>
        <w:tc>
          <w:tcPr>
            <w:tcW w:w="851" w:type="dxa"/>
            <w:vAlign w:val="center"/>
          </w:tcPr>
          <w:p w14:paraId="1C44191E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vAlign w:val="center"/>
          </w:tcPr>
          <w:p w14:paraId="7B846172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Структурная схема комплекса технических средств</w:t>
            </w:r>
          </w:p>
        </w:tc>
        <w:tc>
          <w:tcPr>
            <w:tcW w:w="2693" w:type="dxa"/>
            <w:vAlign w:val="center"/>
          </w:tcPr>
          <w:p w14:paraId="209B528B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7.9 ГОСТ Р 59795-2021</w:t>
            </w:r>
          </w:p>
        </w:tc>
        <w:tc>
          <w:tcPr>
            <w:tcW w:w="3260" w:type="dxa"/>
            <w:vAlign w:val="center"/>
          </w:tcPr>
          <w:p w14:paraId="01BA695B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676866C7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63CDB738" w14:textId="77777777" w:rsidTr="00E9443F">
        <w:trPr>
          <w:cantSplit/>
          <w:trHeight w:val="822"/>
        </w:trPr>
        <w:tc>
          <w:tcPr>
            <w:tcW w:w="851" w:type="dxa"/>
            <w:vAlign w:val="center"/>
          </w:tcPr>
          <w:p w14:paraId="301833BB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vAlign w:val="center"/>
          </w:tcPr>
          <w:p w14:paraId="2B855D68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Схема функциональной структуры</w:t>
            </w:r>
          </w:p>
        </w:tc>
        <w:tc>
          <w:tcPr>
            <w:tcW w:w="2693" w:type="dxa"/>
            <w:vAlign w:val="center"/>
          </w:tcPr>
          <w:p w14:paraId="365D3BC5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5.3 ГОСТ Р 59795-2021</w:t>
            </w:r>
          </w:p>
        </w:tc>
        <w:tc>
          <w:tcPr>
            <w:tcW w:w="3260" w:type="dxa"/>
            <w:vAlign w:val="center"/>
          </w:tcPr>
          <w:p w14:paraId="31CAB801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4901C41F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4265EE48" w14:textId="77777777" w:rsidTr="00E9443F">
        <w:trPr>
          <w:cantSplit/>
          <w:trHeight w:val="946"/>
        </w:trPr>
        <w:tc>
          <w:tcPr>
            <w:tcW w:w="851" w:type="dxa"/>
            <w:vAlign w:val="center"/>
          </w:tcPr>
          <w:p w14:paraId="65FAD701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vAlign w:val="center"/>
          </w:tcPr>
          <w:p w14:paraId="63171E46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Схема автоматизации</w:t>
            </w:r>
          </w:p>
        </w:tc>
        <w:tc>
          <w:tcPr>
            <w:tcW w:w="2693" w:type="dxa"/>
            <w:vAlign w:val="center"/>
          </w:tcPr>
          <w:p w14:paraId="08F14644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7.1 ГОСТ Р 59795-2021</w:t>
            </w:r>
          </w:p>
        </w:tc>
        <w:tc>
          <w:tcPr>
            <w:tcW w:w="3260" w:type="dxa"/>
            <w:vAlign w:val="center"/>
          </w:tcPr>
          <w:p w14:paraId="2B214239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35F63BEE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0A09106C" w14:textId="77777777" w:rsidTr="00E9443F">
        <w:trPr>
          <w:cantSplit/>
          <w:trHeight w:val="929"/>
        </w:trPr>
        <w:tc>
          <w:tcPr>
            <w:tcW w:w="851" w:type="dxa"/>
            <w:vAlign w:val="center"/>
          </w:tcPr>
          <w:p w14:paraId="5B730B4F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vAlign w:val="center"/>
          </w:tcPr>
          <w:p w14:paraId="6785B6A8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входных данных</w:t>
            </w:r>
          </w:p>
        </w:tc>
        <w:tc>
          <w:tcPr>
            <w:tcW w:w="2693" w:type="dxa"/>
            <w:vAlign w:val="center"/>
          </w:tcPr>
          <w:p w14:paraId="0FBD2686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8.1 ГОСТ Р 59795-2021</w:t>
            </w:r>
          </w:p>
        </w:tc>
        <w:tc>
          <w:tcPr>
            <w:tcW w:w="3260" w:type="dxa"/>
            <w:vAlign w:val="center"/>
          </w:tcPr>
          <w:p w14:paraId="667B8DD6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2CFD3C8F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24165006" w14:textId="77777777" w:rsidTr="00E9443F">
        <w:trPr>
          <w:cantSplit/>
          <w:trHeight w:val="913"/>
        </w:trPr>
        <w:tc>
          <w:tcPr>
            <w:tcW w:w="851" w:type="dxa"/>
            <w:vAlign w:val="center"/>
          </w:tcPr>
          <w:p w14:paraId="18C7A3E1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7" w:type="dxa"/>
            <w:vAlign w:val="center"/>
          </w:tcPr>
          <w:p w14:paraId="3DE69B65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выходных данных</w:t>
            </w:r>
          </w:p>
        </w:tc>
        <w:tc>
          <w:tcPr>
            <w:tcW w:w="2693" w:type="dxa"/>
            <w:vAlign w:val="center"/>
          </w:tcPr>
          <w:p w14:paraId="52E4556C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8.2 ГОСТ Р 59795-2021</w:t>
            </w:r>
          </w:p>
        </w:tc>
        <w:tc>
          <w:tcPr>
            <w:tcW w:w="3260" w:type="dxa"/>
            <w:vAlign w:val="center"/>
          </w:tcPr>
          <w:p w14:paraId="1CADE102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559DDC39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4CE3CEBA" w14:textId="77777777" w:rsidTr="00E9443F">
        <w:trPr>
          <w:cantSplit/>
          <w:trHeight w:val="974"/>
        </w:trPr>
        <w:tc>
          <w:tcPr>
            <w:tcW w:w="851" w:type="dxa"/>
            <w:vAlign w:val="center"/>
          </w:tcPr>
          <w:p w14:paraId="0708BD71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7" w:type="dxa"/>
            <w:vAlign w:val="center"/>
          </w:tcPr>
          <w:p w14:paraId="7558418F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автоматизируемых функций</w:t>
            </w:r>
          </w:p>
        </w:tc>
        <w:tc>
          <w:tcPr>
            <w:tcW w:w="2693" w:type="dxa"/>
            <w:vAlign w:val="center"/>
          </w:tcPr>
          <w:p w14:paraId="55D7FCEA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5.5 ГОСТ Р 59795-2021</w:t>
            </w:r>
          </w:p>
        </w:tc>
        <w:tc>
          <w:tcPr>
            <w:tcW w:w="3260" w:type="dxa"/>
            <w:vAlign w:val="center"/>
          </w:tcPr>
          <w:p w14:paraId="5A0E817C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798A6223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29C95519" w14:textId="77777777" w:rsidTr="00E9443F">
        <w:trPr>
          <w:cantSplit/>
          <w:trHeight w:val="913"/>
        </w:trPr>
        <w:tc>
          <w:tcPr>
            <w:tcW w:w="851" w:type="dxa"/>
            <w:vAlign w:val="center"/>
          </w:tcPr>
          <w:p w14:paraId="5A7E92B4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977" w:type="dxa"/>
            <w:vAlign w:val="center"/>
          </w:tcPr>
          <w:p w14:paraId="44CEFB20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постановки задач (комплекса задач)</w:t>
            </w:r>
          </w:p>
        </w:tc>
        <w:tc>
          <w:tcPr>
            <w:tcW w:w="2693" w:type="dxa"/>
            <w:vAlign w:val="center"/>
          </w:tcPr>
          <w:p w14:paraId="5384DE81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5.6 ГОСТ Р 59795-2021</w:t>
            </w:r>
          </w:p>
        </w:tc>
        <w:tc>
          <w:tcPr>
            <w:tcW w:w="3260" w:type="dxa"/>
            <w:vAlign w:val="center"/>
          </w:tcPr>
          <w:p w14:paraId="2B58D993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0A9FA6A9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128AC27D" w14:textId="77777777" w:rsidTr="00E9443F">
        <w:trPr>
          <w:cantSplit/>
          <w:trHeight w:val="854"/>
        </w:trPr>
        <w:tc>
          <w:tcPr>
            <w:tcW w:w="851" w:type="dxa"/>
            <w:vAlign w:val="center"/>
          </w:tcPr>
          <w:p w14:paraId="2BD2604C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7" w:type="dxa"/>
            <w:vAlign w:val="center"/>
          </w:tcPr>
          <w:p w14:paraId="40C510A3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информационного обеспечения системы</w:t>
            </w:r>
          </w:p>
        </w:tc>
        <w:tc>
          <w:tcPr>
            <w:tcW w:w="2693" w:type="dxa"/>
            <w:vAlign w:val="center"/>
          </w:tcPr>
          <w:p w14:paraId="631C0C90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8.3 ГОСТ Р 59795-2021</w:t>
            </w:r>
          </w:p>
        </w:tc>
        <w:tc>
          <w:tcPr>
            <w:tcW w:w="3260" w:type="dxa"/>
            <w:vAlign w:val="center"/>
          </w:tcPr>
          <w:p w14:paraId="461AD7DD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0ED8142D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110A741B" w14:textId="77777777" w:rsidTr="00E9443F">
        <w:trPr>
          <w:cantSplit/>
          <w:trHeight w:val="839"/>
        </w:trPr>
        <w:tc>
          <w:tcPr>
            <w:tcW w:w="851" w:type="dxa"/>
            <w:vAlign w:val="center"/>
          </w:tcPr>
          <w:p w14:paraId="7053FB77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77" w:type="dxa"/>
            <w:vAlign w:val="center"/>
          </w:tcPr>
          <w:p w14:paraId="60E2FE10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организации информационной базы</w:t>
            </w:r>
          </w:p>
        </w:tc>
        <w:tc>
          <w:tcPr>
            <w:tcW w:w="2693" w:type="dxa"/>
            <w:vAlign w:val="center"/>
          </w:tcPr>
          <w:p w14:paraId="7F399323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8.5 ГОСТ Р 59795-2021</w:t>
            </w:r>
          </w:p>
        </w:tc>
        <w:tc>
          <w:tcPr>
            <w:tcW w:w="3260" w:type="dxa"/>
            <w:vAlign w:val="center"/>
          </w:tcPr>
          <w:p w14:paraId="5ECE920F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35C63C77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6BAD9E74" w14:textId="77777777" w:rsidTr="00E9443F">
        <w:trPr>
          <w:cantSplit/>
          <w:trHeight w:val="850"/>
        </w:trPr>
        <w:tc>
          <w:tcPr>
            <w:tcW w:w="851" w:type="dxa"/>
            <w:vAlign w:val="center"/>
          </w:tcPr>
          <w:p w14:paraId="5914DF3D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77" w:type="dxa"/>
            <w:vAlign w:val="center"/>
          </w:tcPr>
          <w:p w14:paraId="10C5002E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систем классификации и кодирования</w:t>
            </w:r>
          </w:p>
        </w:tc>
        <w:tc>
          <w:tcPr>
            <w:tcW w:w="2693" w:type="dxa"/>
            <w:vAlign w:val="center"/>
          </w:tcPr>
          <w:p w14:paraId="70A49017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8.6 ГОСТ Р 59795-2021</w:t>
            </w:r>
          </w:p>
        </w:tc>
        <w:tc>
          <w:tcPr>
            <w:tcW w:w="3260" w:type="dxa"/>
            <w:vAlign w:val="center"/>
          </w:tcPr>
          <w:p w14:paraId="7438C913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4186CE85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47F0F9C9" w14:textId="77777777" w:rsidTr="00E9443F">
        <w:trPr>
          <w:cantSplit/>
          <w:trHeight w:val="821"/>
        </w:trPr>
        <w:tc>
          <w:tcPr>
            <w:tcW w:w="851" w:type="dxa"/>
            <w:vAlign w:val="center"/>
          </w:tcPr>
          <w:p w14:paraId="7EA4B5AF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77" w:type="dxa"/>
            <w:vAlign w:val="center"/>
          </w:tcPr>
          <w:p w14:paraId="0FDAE9FF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массива информации</w:t>
            </w:r>
          </w:p>
        </w:tc>
        <w:tc>
          <w:tcPr>
            <w:tcW w:w="2693" w:type="dxa"/>
            <w:vAlign w:val="center"/>
          </w:tcPr>
          <w:p w14:paraId="5C4F9302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8.7 ГОСТ Р 59795-2021</w:t>
            </w:r>
          </w:p>
        </w:tc>
        <w:tc>
          <w:tcPr>
            <w:tcW w:w="3260" w:type="dxa"/>
            <w:vAlign w:val="center"/>
          </w:tcPr>
          <w:p w14:paraId="73C7967B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4AE4D5F5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6350D208" w14:textId="77777777" w:rsidTr="00E9443F">
        <w:trPr>
          <w:cantSplit/>
          <w:trHeight w:val="988"/>
        </w:trPr>
        <w:tc>
          <w:tcPr>
            <w:tcW w:w="851" w:type="dxa"/>
            <w:vAlign w:val="center"/>
          </w:tcPr>
          <w:p w14:paraId="02AB6F70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77" w:type="dxa"/>
            <w:vAlign w:val="center"/>
          </w:tcPr>
          <w:p w14:paraId="05DEBFE2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комплекса технических средств</w:t>
            </w:r>
          </w:p>
        </w:tc>
        <w:tc>
          <w:tcPr>
            <w:tcW w:w="2693" w:type="dxa"/>
            <w:vAlign w:val="center"/>
          </w:tcPr>
          <w:p w14:paraId="4D73EA50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7.2 ГОСТ Р 59795-2021</w:t>
            </w:r>
          </w:p>
        </w:tc>
        <w:tc>
          <w:tcPr>
            <w:tcW w:w="3260" w:type="dxa"/>
            <w:vAlign w:val="center"/>
          </w:tcPr>
          <w:p w14:paraId="72F0EC25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1FA04A58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30FB0A54" w14:textId="77777777" w:rsidTr="00E9443F">
        <w:trPr>
          <w:cantSplit/>
          <w:trHeight w:val="832"/>
        </w:trPr>
        <w:tc>
          <w:tcPr>
            <w:tcW w:w="851" w:type="dxa"/>
            <w:vAlign w:val="center"/>
          </w:tcPr>
          <w:p w14:paraId="2E96625C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77" w:type="dxa"/>
            <w:vAlign w:val="center"/>
          </w:tcPr>
          <w:p w14:paraId="5A483B03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программного обеспечения</w:t>
            </w:r>
          </w:p>
        </w:tc>
        <w:tc>
          <w:tcPr>
            <w:tcW w:w="2693" w:type="dxa"/>
            <w:vAlign w:val="center"/>
          </w:tcPr>
          <w:p w14:paraId="200CC8E5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9.1 ГОСТ Р 59795-2021</w:t>
            </w:r>
          </w:p>
        </w:tc>
        <w:tc>
          <w:tcPr>
            <w:tcW w:w="3260" w:type="dxa"/>
            <w:vAlign w:val="center"/>
          </w:tcPr>
          <w:p w14:paraId="2583B4C3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48BA5FD3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7FBB69E9" w14:textId="77777777" w:rsidTr="00E9443F">
        <w:trPr>
          <w:cantSplit/>
          <w:trHeight w:val="974"/>
        </w:trPr>
        <w:tc>
          <w:tcPr>
            <w:tcW w:w="851" w:type="dxa"/>
            <w:vAlign w:val="center"/>
          </w:tcPr>
          <w:p w14:paraId="29C808D7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77" w:type="dxa"/>
            <w:vAlign w:val="center"/>
          </w:tcPr>
          <w:p w14:paraId="7A07EF27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алгоритма</w:t>
            </w:r>
          </w:p>
        </w:tc>
        <w:tc>
          <w:tcPr>
            <w:tcW w:w="2693" w:type="dxa"/>
            <w:vAlign w:val="center"/>
          </w:tcPr>
          <w:p w14:paraId="1D6E9D36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10.1 ГОСТ Р 59795-2021</w:t>
            </w:r>
          </w:p>
        </w:tc>
        <w:tc>
          <w:tcPr>
            <w:tcW w:w="3260" w:type="dxa"/>
            <w:vAlign w:val="center"/>
          </w:tcPr>
          <w:p w14:paraId="3791E5C7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7328CFDE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54B85A15" w14:textId="77777777" w:rsidTr="00E9443F">
        <w:trPr>
          <w:cantSplit/>
          <w:trHeight w:val="974"/>
        </w:trPr>
        <w:tc>
          <w:tcPr>
            <w:tcW w:w="851" w:type="dxa"/>
            <w:vAlign w:val="center"/>
          </w:tcPr>
          <w:p w14:paraId="53DB0FFF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77" w:type="dxa"/>
            <w:vAlign w:val="center"/>
          </w:tcPr>
          <w:p w14:paraId="16018953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Ведомость машинных носителей информации</w:t>
            </w:r>
          </w:p>
        </w:tc>
        <w:tc>
          <w:tcPr>
            <w:tcW w:w="2693" w:type="dxa"/>
            <w:vAlign w:val="center"/>
          </w:tcPr>
          <w:p w14:paraId="53FDE6E7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8.4 ГОСТ Р 59795-2021</w:t>
            </w:r>
          </w:p>
        </w:tc>
        <w:tc>
          <w:tcPr>
            <w:tcW w:w="3260" w:type="dxa"/>
            <w:vAlign w:val="center"/>
          </w:tcPr>
          <w:p w14:paraId="4E901D22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09BA8CCD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  <w:tr w:rsidR="00E9443F" w:rsidRPr="00E9443F" w14:paraId="0B24245C" w14:textId="77777777" w:rsidTr="00E9443F">
        <w:trPr>
          <w:cantSplit/>
          <w:trHeight w:val="974"/>
        </w:trPr>
        <w:tc>
          <w:tcPr>
            <w:tcW w:w="851" w:type="dxa"/>
            <w:vAlign w:val="center"/>
          </w:tcPr>
          <w:p w14:paraId="3F64A7A7" w14:textId="77777777" w:rsidR="00E9443F" w:rsidRPr="00E9443F" w:rsidRDefault="00E9443F" w:rsidP="00E944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77" w:type="dxa"/>
            <w:vAlign w:val="center"/>
          </w:tcPr>
          <w:p w14:paraId="13808B36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Модель угроз</w:t>
            </w:r>
          </w:p>
        </w:tc>
        <w:tc>
          <w:tcPr>
            <w:tcW w:w="2693" w:type="dxa"/>
            <w:vAlign w:val="center"/>
          </w:tcPr>
          <w:p w14:paraId="45694C6A" w14:textId="77777777" w:rsidR="00E9443F" w:rsidRPr="00E9443F" w:rsidRDefault="00E9443F" w:rsidP="00E9443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Тематические документы ФСТЭК России и ФСБ России, ГОСТ и пр.</w:t>
            </w:r>
          </w:p>
        </w:tc>
        <w:tc>
          <w:tcPr>
            <w:tcW w:w="3260" w:type="dxa"/>
            <w:vAlign w:val="center"/>
          </w:tcPr>
          <w:p w14:paraId="73A56861" w14:textId="77777777" w:rsidR="00E9443F" w:rsidRPr="00E9443F" w:rsidRDefault="00E9443F" w:rsidP="00E9443F">
            <w:pPr>
              <w:numPr>
                <w:ilvl w:val="0"/>
                <w:numId w:val="64"/>
              </w:numPr>
              <w:suppressAutoHyphens/>
              <w:ind w:left="305" w:hanging="28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бумажном виде (2 экземпляра)</w:t>
            </w:r>
          </w:p>
          <w:p w14:paraId="2BA24454" w14:textId="77777777" w:rsidR="00E9443F" w:rsidRPr="00E9443F" w:rsidRDefault="00E9443F" w:rsidP="00E9443F">
            <w:pPr>
              <w:numPr>
                <w:ilvl w:val="0"/>
                <w:numId w:val="64"/>
              </w:numPr>
              <w:ind w:left="305" w:hanging="28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443F">
              <w:rPr>
                <w:rFonts w:ascii="Times New Roman" w:eastAsia="Times New Roman" w:hAnsi="Times New Roman"/>
                <w:sz w:val="20"/>
                <w:szCs w:val="20"/>
              </w:rPr>
              <w:t>в электронном виде в формате DOC/DOCX и (или) в формате PDF</w:t>
            </w:r>
          </w:p>
        </w:tc>
      </w:tr>
    </w:tbl>
    <w:p w14:paraId="2AF14753" w14:textId="0538596B" w:rsidR="00E9443F" w:rsidRPr="00E9443F" w:rsidRDefault="00E9443F" w:rsidP="00E9443F">
      <w:pPr>
        <w:pStyle w:val="ab"/>
        <w:keepNext/>
        <w:keepLines/>
        <w:numPr>
          <w:ilvl w:val="1"/>
          <w:numId w:val="66"/>
        </w:numPr>
        <w:tabs>
          <w:tab w:val="num" w:pos="1843"/>
        </w:tabs>
        <w:spacing w:after="0" w:line="240" w:lineRule="auto"/>
        <w:ind w:left="0" w:firstLine="709"/>
        <w:outlineLvl w:val="1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31" w:name="_Toc211424783"/>
      <w:bookmarkStart w:id="32" w:name="_Toc211424784"/>
      <w:bookmarkStart w:id="33" w:name="_Toc211424785"/>
      <w:bookmarkStart w:id="34" w:name="_Toc211424786"/>
      <w:bookmarkStart w:id="35" w:name="_Toc211424787"/>
      <w:bookmarkStart w:id="36" w:name="_Toc211424788"/>
      <w:bookmarkStart w:id="37" w:name="_Toc211424789"/>
      <w:bookmarkStart w:id="38" w:name="_Toc211424790"/>
      <w:bookmarkStart w:id="39" w:name="_Toc211424791"/>
      <w:bookmarkStart w:id="40" w:name="_Toc211424792"/>
      <w:bookmarkStart w:id="41" w:name="_Toc211424793"/>
      <w:bookmarkStart w:id="42" w:name="_Toc211424794"/>
      <w:bookmarkStart w:id="43" w:name="_Toc211424795"/>
      <w:bookmarkStart w:id="44" w:name="_Toc211424796"/>
      <w:bookmarkStart w:id="45" w:name="_Toc211424797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bookmarkStart w:id="46" w:name="_Toc211533678"/>
      <w:r w:rsidRPr="00E9443F">
        <w:rPr>
          <w:rFonts w:ascii="Times New Roman" w:eastAsia="Times New Roman" w:hAnsi="Times New Roman"/>
          <w:b/>
          <w:bCs/>
          <w:sz w:val="24"/>
          <w:szCs w:val="20"/>
        </w:rPr>
        <w:t>Язык документации.</w:t>
      </w:r>
      <w:bookmarkEnd w:id="46"/>
    </w:p>
    <w:p w14:paraId="054A0962" w14:textId="77777777" w:rsidR="00E9443F" w:rsidRPr="00E9443F" w:rsidRDefault="00E9443F" w:rsidP="00E944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>Документация должна быть написана на русском языке.</w:t>
      </w:r>
    </w:p>
    <w:p w14:paraId="045699FF" w14:textId="44F55991" w:rsidR="00E9443F" w:rsidRPr="00E9443F" w:rsidRDefault="00E9443F" w:rsidP="00E9443F">
      <w:pPr>
        <w:pStyle w:val="ab"/>
        <w:keepNext/>
        <w:keepLines/>
        <w:numPr>
          <w:ilvl w:val="0"/>
          <w:numId w:val="66"/>
        </w:numPr>
        <w:tabs>
          <w:tab w:val="num" w:pos="1843"/>
        </w:tabs>
        <w:spacing w:after="0" w:line="240" w:lineRule="auto"/>
        <w:ind w:left="0" w:firstLine="709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bookmarkStart w:id="47" w:name="_Ref201234236"/>
      <w:bookmarkStart w:id="48" w:name="_Toc211533679"/>
      <w:bookmarkEnd w:id="2"/>
      <w:bookmarkEnd w:id="3"/>
      <w:bookmarkEnd w:id="4"/>
      <w:bookmarkEnd w:id="5"/>
      <w:bookmarkEnd w:id="6"/>
      <w:bookmarkEnd w:id="7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23"/>
      <w:r w:rsidRPr="00E9443F">
        <w:rPr>
          <w:rFonts w:ascii="Times New Roman" w:eastAsia="Times New Roman" w:hAnsi="Times New Roman"/>
          <w:b/>
          <w:bCs/>
          <w:kern w:val="32"/>
          <w:sz w:val="24"/>
          <w:szCs w:val="24"/>
        </w:rPr>
        <w:t>Перечень нормативных правовых актов</w:t>
      </w:r>
      <w:bookmarkEnd w:id="47"/>
      <w:bookmarkEnd w:id="48"/>
    </w:p>
    <w:p w14:paraId="095E7141" w14:textId="77777777" w:rsidR="00E9443F" w:rsidRPr="00E9443F" w:rsidRDefault="00E9443F" w:rsidP="00E9443F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443F">
        <w:rPr>
          <w:rFonts w:ascii="Times New Roman" w:eastAsia="Times New Roman" w:hAnsi="Times New Roman" w:cs="Times New Roman"/>
          <w:sz w:val="24"/>
          <w:szCs w:val="20"/>
        </w:rPr>
        <w:t>Перечень нормативных правовых и нормативных технических актов:</w:t>
      </w:r>
    </w:p>
    <w:p w14:paraId="072B8523" w14:textId="77777777" w:rsidR="00E9443F" w:rsidRPr="00E9443F" w:rsidRDefault="00E9443F" w:rsidP="00E9443F">
      <w:pPr>
        <w:pStyle w:val="ab"/>
        <w:numPr>
          <w:ilvl w:val="0"/>
          <w:numId w:val="68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E9443F">
        <w:rPr>
          <w:rFonts w:ascii="Times New Roman" w:eastAsia="Times New Roman" w:hAnsi="Times New Roman"/>
          <w:sz w:val="24"/>
          <w:szCs w:val="20"/>
        </w:rPr>
        <w:t>ГОСТ Р 59795-2021 «Информационные технологии. Комплекс стандартов на автоматизированные системы. Автоматизированные системы. Требования к содержанию документов»;</w:t>
      </w:r>
    </w:p>
    <w:p w14:paraId="2B9F3DDF" w14:textId="77777777" w:rsidR="00E9443F" w:rsidRPr="00E9443F" w:rsidRDefault="00E9443F" w:rsidP="00E9443F">
      <w:pPr>
        <w:pStyle w:val="ab"/>
        <w:numPr>
          <w:ilvl w:val="0"/>
          <w:numId w:val="68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E9443F">
        <w:rPr>
          <w:rFonts w:ascii="Times New Roman" w:eastAsia="Times New Roman" w:hAnsi="Times New Roman"/>
          <w:sz w:val="24"/>
          <w:szCs w:val="20"/>
        </w:rPr>
        <w:t xml:space="preserve">ГОСТ 34.201-2020 «Информационные технологии. Комплекс стандартов на автоматизированные системы. Виды, комплектность и обозначение документов при создании автоматизированных систем»; </w:t>
      </w:r>
    </w:p>
    <w:p w14:paraId="171569A8" w14:textId="77777777" w:rsidR="00E9443F" w:rsidRPr="00E9443F" w:rsidRDefault="00E9443F" w:rsidP="00E9443F">
      <w:pPr>
        <w:pStyle w:val="ab"/>
        <w:numPr>
          <w:ilvl w:val="0"/>
          <w:numId w:val="68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E9443F">
        <w:rPr>
          <w:rFonts w:ascii="Times New Roman" w:eastAsia="Times New Roman" w:hAnsi="Times New Roman"/>
          <w:sz w:val="24"/>
          <w:szCs w:val="20"/>
        </w:rPr>
        <w:t>ГОСТ Р 59853-2021. «Информационные технологии. Комплекс стандартов на автоматизированные системы. Автоматизированные системы. Термины и определения»;</w:t>
      </w:r>
    </w:p>
    <w:p w14:paraId="2B831D1C" w14:textId="77777777" w:rsidR="00E9443F" w:rsidRPr="00E9443F" w:rsidRDefault="00E9443F" w:rsidP="00E9443F">
      <w:pPr>
        <w:pStyle w:val="ab"/>
        <w:numPr>
          <w:ilvl w:val="0"/>
          <w:numId w:val="68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E9443F">
        <w:rPr>
          <w:rFonts w:ascii="Times New Roman" w:eastAsia="Times New Roman" w:hAnsi="Times New Roman"/>
          <w:sz w:val="24"/>
          <w:szCs w:val="20"/>
        </w:rPr>
        <w:t>ГОСТ Р 59792-2021 «Информационные технологии. Комплекс стандартов на автоматизированные системы. Виды испытаний автоматизированных систем».</w:t>
      </w:r>
    </w:p>
    <w:p w14:paraId="05B7F963" w14:textId="77777777" w:rsidR="00E9443F" w:rsidRPr="00E9443F" w:rsidRDefault="00E9443F" w:rsidP="00E9443F">
      <w:pPr>
        <w:pStyle w:val="ab"/>
        <w:spacing w:after="0" w:line="240" w:lineRule="auto"/>
        <w:ind w:left="1069"/>
        <w:rPr>
          <w:rFonts w:ascii="Times New Roman" w:hAnsi="Times New Roman"/>
          <w:sz w:val="24"/>
          <w:szCs w:val="24"/>
          <w:highlight w:val="yellow"/>
        </w:rPr>
      </w:pPr>
    </w:p>
    <w:p w14:paraId="1A6A17ED" w14:textId="5B580B27" w:rsidR="00AD79E7" w:rsidRPr="00077C1A" w:rsidRDefault="00AD79E7" w:rsidP="00AD79E7">
      <w:pPr>
        <w:spacing w:after="0" w:line="240" w:lineRule="auto"/>
        <w:jc w:val="right"/>
        <w:rPr>
          <w:i/>
          <w:sz w:val="24"/>
          <w:szCs w:val="24"/>
        </w:rPr>
      </w:pPr>
      <w:r w:rsidRPr="00077C1A">
        <w:rPr>
          <w:i/>
          <w:sz w:val="24"/>
          <w:szCs w:val="24"/>
        </w:rPr>
        <w:lastRenderedPageBreak/>
        <w:t>Приложение 2</w:t>
      </w:r>
    </w:p>
    <w:p w14:paraId="73248DC6" w14:textId="77777777" w:rsidR="00AD79E7" w:rsidRPr="00077C1A" w:rsidRDefault="00AD79E7" w:rsidP="00AD79E7">
      <w:pPr>
        <w:spacing w:after="0" w:line="240" w:lineRule="auto"/>
        <w:jc w:val="right"/>
        <w:rPr>
          <w:i/>
          <w:sz w:val="24"/>
          <w:szCs w:val="24"/>
        </w:rPr>
      </w:pPr>
      <w:r w:rsidRPr="00077C1A">
        <w:rPr>
          <w:i/>
          <w:sz w:val="24"/>
          <w:szCs w:val="24"/>
        </w:rPr>
        <w:t xml:space="preserve">Рекомендуемая форма предоставления </w:t>
      </w:r>
    </w:p>
    <w:p w14:paraId="5C5FEB5A" w14:textId="77777777" w:rsidR="00AD79E7" w:rsidRPr="00077C1A" w:rsidRDefault="00AD79E7" w:rsidP="00AD79E7">
      <w:pPr>
        <w:spacing w:after="0" w:line="240" w:lineRule="auto"/>
        <w:jc w:val="right"/>
        <w:rPr>
          <w:i/>
          <w:sz w:val="28"/>
          <w:szCs w:val="28"/>
        </w:rPr>
      </w:pPr>
      <w:r w:rsidRPr="00077C1A">
        <w:rPr>
          <w:i/>
          <w:sz w:val="24"/>
          <w:szCs w:val="24"/>
        </w:rPr>
        <w:t>коммерческого предложения</w:t>
      </w:r>
    </w:p>
    <w:bookmarkEnd w:id="1"/>
    <w:p w14:paraId="66D4B070" w14:textId="77777777" w:rsidR="00AD79E7" w:rsidRPr="00077C1A" w:rsidRDefault="00AD79E7" w:rsidP="00AD79E7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7C1A">
        <w:rPr>
          <w:rFonts w:ascii="Times New Roman" w:hAnsi="Times New Roman"/>
          <w:sz w:val="24"/>
          <w:szCs w:val="24"/>
        </w:rPr>
        <w:t>На бланке организации (при наличии)</w:t>
      </w:r>
    </w:p>
    <w:p w14:paraId="0881A33D" w14:textId="77777777" w:rsidR="00AD79E7" w:rsidRPr="00077C1A" w:rsidRDefault="00AD79E7" w:rsidP="00AD79E7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7C1A">
        <w:rPr>
          <w:rFonts w:ascii="Times New Roman" w:hAnsi="Times New Roman"/>
          <w:sz w:val="24"/>
          <w:szCs w:val="24"/>
        </w:rPr>
        <w:t>№__от ____ 20 _ г.</w:t>
      </w:r>
    </w:p>
    <w:p w14:paraId="706019DF" w14:textId="77777777" w:rsidR="00AD79E7" w:rsidRPr="00077C1A" w:rsidRDefault="00AD79E7" w:rsidP="00AD79E7">
      <w:pPr>
        <w:tabs>
          <w:tab w:val="num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77C1A">
        <w:rPr>
          <w:rFonts w:ascii="Times New Roman" w:hAnsi="Times New Roman"/>
          <w:sz w:val="24"/>
          <w:szCs w:val="24"/>
        </w:rPr>
        <w:t>на № ___ от ____</w:t>
      </w:r>
    </w:p>
    <w:p w14:paraId="31CD817D" w14:textId="77777777" w:rsidR="00AD79E7" w:rsidRPr="00077C1A" w:rsidRDefault="00AD79E7" w:rsidP="00AD79E7">
      <w:pPr>
        <w:pStyle w:val="ae"/>
        <w:ind w:left="5529"/>
        <w:rPr>
          <w:rFonts w:ascii="Times New Roman" w:hAnsi="Times New Roman"/>
          <w:sz w:val="24"/>
          <w:szCs w:val="24"/>
        </w:rPr>
      </w:pPr>
      <w:r w:rsidRPr="00077C1A">
        <w:rPr>
          <w:rFonts w:ascii="Times New Roman" w:hAnsi="Times New Roman"/>
          <w:sz w:val="24"/>
          <w:szCs w:val="24"/>
        </w:rPr>
        <w:t xml:space="preserve"> АНО «Цифровой аудит»</w:t>
      </w:r>
    </w:p>
    <w:p w14:paraId="33ED6D74" w14:textId="77777777" w:rsidR="00AD79E7" w:rsidRPr="00077C1A" w:rsidRDefault="00AD79E7" w:rsidP="00AD79E7">
      <w:pPr>
        <w:pStyle w:val="ae"/>
        <w:ind w:left="5529"/>
        <w:rPr>
          <w:rFonts w:ascii="Times New Roman" w:hAnsi="Times New Roman"/>
          <w:sz w:val="24"/>
          <w:szCs w:val="24"/>
        </w:rPr>
      </w:pPr>
    </w:p>
    <w:p w14:paraId="368CDB33" w14:textId="77777777" w:rsidR="00AD79E7" w:rsidRPr="00077C1A" w:rsidRDefault="00AD79E7" w:rsidP="00AD79E7">
      <w:pPr>
        <w:tabs>
          <w:tab w:val="num" w:pos="126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77C1A">
        <w:rPr>
          <w:rFonts w:ascii="Times New Roman" w:hAnsi="Times New Roman"/>
          <w:b/>
          <w:sz w:val="24"/>
          <w:szCs w:val="24"/>
        </w:rPr>
        <w:t>КОММЕРЧЕСКОЕ ПРЕДЛОЖЕНИЕ</w:t>
      </w:r>
    </w:p>
    <w:p w14:paraId="54C2081F" w14:textId="77777777" w:rsidR="00AD79E7" w:rsidRPr="00077C1A" w:rsidRDefault="00AD79E7" w:rsidP="00AD79E7">
      <w:pPr>
        <w:pStyle w:val="ae"/>
        <w:rPr>
          <w:rFonts w:ascii="Times New Roman" w:hAnsi="Times New Roman"/>
          <w:sz w:val="24"/>
          <w:szCs w:val="24"/>
        </w:rPr>
      </w:pPr>
    </w:p>
    <w:p w14:paraId="32BE69E0" w14:textId="56EAB3F2" w:rsidR="00AD79E7" w:rsidRPr="00077C1A" w:rsidRDefault="00AD79E7" w:rsidP="00AD79E7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7C1A">
        <w:rPr>
          <w:rFonts w:ascii="Times New Roman" w:hAnsi="Times New Roman"/>
          <w:sz w:val="24"/>
          <w:szCs w:val="24"/>
        </w:rPr>
        <w:t xml:space="preserve">В ответ на запрос от ________ № ___ __________ </w:t>
      </w:r>
      <w:r w:rsidRPr="00077C1A">
        <w:rPr>
          <w:rFonts w:ascii="Times New Roman" w:hAnsi="Times New Roman"/>
          <w:i/>
          <w:sz w:val="24"/>
          <w:szCs w:val="24"/>
        </w:rPr>
        <w:t xml:space="preserve">(наименование организации, ИНН) </w:t>
      </w:r>
      <w:r w:rsidRPr="00077C1A">
        <w:rPr>
          <w:rFonts w:ascii="Times New Roman" w:hAnsi="Times New Roman"/>
          <w:sz w:val="24"/>
          <w:szCs w:val="24"/>
        </w:rPr>
        <w:t>сообщает ценовую информацию</w:t>
      </w:r>
      <w:r w:rsidR="0076611C">
        <w:rPr>
          <w:rFonts w:ascii="Times New Roman" w:hAnsi="Times New Roman"/>
          <w:sz w:val="24"/>
          <w:szCs w:val="24"/>
        </w:rPr>
        <w:t xml:space="preserve"> по выполнению</w:t>
      </w:r>
      <w:r w:rsidRPr="00077C1A">
        <w:rPr>
          <w:rFonts w:ascii="Times New Roman" w:hAnsi="Times New Roman"/>
          <w:sz w:val="24"/>
          <w:szCs w:val="24"/>
        </w:rPr>
        <w:t xml:space="preserve"> </w:t>
      </w:r>
      <w:r w:rsidR="0076611C" w:rsidRPr="0076611C">
        <w:rPr>
          <w:rFonts w:ascii="Times New Roman" w:hAnsi="Times New Roman"/>
          <w:sz w:val="24"/>
          <w:szCs w:val="24"/>
        </w:rPr>
        <w:t xml:space="preserve">работ по настройке ПАК и ПО для создания модулей «Защита от несанкционированного доступа» и «Централизованное управление полномочиями пользователей», также документированию всех действий и работ, подготовке документации и проверке работоспособности указанных модулей </w:t>
      </w:r>
      <w:r w:rsidRPr="00077C1A">
        <w:rPr>
          <w:rFonts w:ascii="Times New Roman" w:hAnsi="Times New Roman"/>
          <w:sz w:val="24"/>
          <w:szCs w:val="24"/>
        </w:rPr>
        <w:t>согласно условиям, указанным в запросе и Техническом задании:</w:t>
      </w:r>
    </w:p>
    <w:tbl>
      <w:tblPr>
        <w:tblW w:w="492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473"/>
        <w:gridCol w:w="1911"/>
        <w:gridCol w:w="2751"/>
      </w:tblGrid>
      <w:tr w:rsidR="007318CE" w:rsidRPr="007318CE" w14:paraId="55A68690" w14:textId="77777777" w:rsidTr="007318CE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7D55" w14:textId="77777777" w:rsidR="007318CE" w:rsidRPr="007318CE" w:rsidRDefault="007318CE" w:rsidP="00A71E67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8C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003F" w14:textId="4CBCF062" w:rsidR="007318CE" w:rsidRPr="007318CE" w:rsidRDefault="007318CE" w:rsidP="00A71E67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8CE">
              <w:rPr>
                <w:rFonts w:ascii="Times New Roman" w:hAnsi="Times New Roman"/>
                <w:sz w:val="20"/>
                <w:szCs w:val="20"/>
              </w:rPr>
              <w:t>Наименование закупаемых (выполняемых) работ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269C" w14:textId="3758D4DE" w:rsidR="007318CE" w:rsidRPr="007318CE" w:rsidRDefault="007318CE" w:rsidP="00A71E67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8CE">
              <w:rPr>
                <w:rFonts w:ascii="Times New Roman" w:hAnsi="Times New Roman"/>
                <w:sz w:val="20"/>
                <w:szCs w:val="20"/>
              </w:rPr>
              <w:t>Объем работ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FF93" w14:textId="50946810" w:rsidR="007318CE" w:rsidRPr="007318CE" w:rsidRDefault="007318CE" w:rsidP="00A71E67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8CE">
              <w:rPr>
                <w:rFonts w:ascii="Times New Roman" w:hAnsi="Times New Roman"/>
                <w:sz w:val="20"/>
                <w:szCs w:val="20"/>
              </w:rPr>
              <w:t>Стоимость работ</w:t>
            </w:r>
            <w:r w:rsidRPr="007318CE">
              <w:rPr>
                <w:rFonts w:ascii="Times New Roman" w:hAnsi="Times New Roman"/>
                <w:i/>
                <w:sz w:val="20"/>
                <w:szCs w:val="20"/>
              </w:rPr>
              <w:t>, с НДС / НДС не облагается</w:t>
            </w:r>
            <w:r w:rsidRPr="007318CE">
              <w:rPr>
                <w:rStyle w:val="af"/>
                <w:i/>
                <w:sz w:val="20"/>
                <w:szCs w:val="20"/>
              </w:rPr>
              <w:footnoteReference w:id="1"/>
            </w:r>
            <w:r w:rsidRPr="007318CE">
              <w:rPr>
                <w:rFonts w:ascii="Times New Roman" w:hAnsi="Times New Roman"/>
                <w:sz w:val="20"/>
                <w:szCs w:val="20"/>
              </w:rPr>
              <w:t>, руб.</w:t>
            </w:r>
          </w:p>
        </w:tc>
      </w:tr>
      <w:tr w:rsidR="007318CE" w:rsidRPr="00031576" w14:paraId="674E191B" w14:textId="77777777" w:rsidTr="007318CE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2C2F" w14:textId="7E50A7E1" w:rsidR="007318CE" w:rsidRPr="007318CE" w:rsidRDefault="007318CE" w:rsidP="009571F2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8C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FA2A" w14:textId="075ECEE0" w:rsidR="007318CE" w:rsidRPr="007318CE" w:rsidRDefault="007318CE" w:rsidP="009571F2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8CE">
              <w:rPr>
                <w:rFonts w:ascii="Times New Roman" w:hAnsi="Times New Roman"/>
                <w:sz w:val="20"/>
                <w:szCs w:val="20"/>
                <w:lang w:eastAsia="ru-RU"/>
              </w:rPr>
              <w:t>Работы по настройке ПАК и ПО для создания модулей «Защита от несанкционированного доступа» и «Централизованное управление полномочиями пользователей», также документированию всех действий и работ, подготовке документации и проверке работоспособности указанных модулей</w:t>
            </w:r>
          </w:p>
        </w:tc>
        <w:tc>
          <w:tcPr>
            <w:tcW w:w="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F718" w14:textId="050CB70B" w:rsidR="007318CE" w:rsidRPr="007318CE" w:rsidRDefault="007318CE" w:rsidP="009571F2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8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7318CE">
              <w:rPr>
                <w:rFonts w:ascii="Times New Roman" w:hAnsi="Times New Roman"/>
                <w:sz w:val="20"/>
                <w:szCs w:val="20"/>
                <w:lang w:eastAsia="ru-RU"/>
              </w:rPr>
              <w:t>усл.ед</w:t>
            </w:r>
            <w:proofErr w:type="spellEnd"/>
            <w:r w:rsidRPr="007318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9716" w14:textId="77777777" w:rsidR="007318CE" w:rsidRPr="007318CE" w:rsidRDefault="007318CE" w:rsidP="009571F2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BEB486F" w14:textId="77777777" w:rsidR="00AD79E7" w:rsidRPr="00077C1A" w:rsidRDefault="00AD79E7" w:rsidP="00AD79E7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77C1A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1C46AFC8" w14:textId="406115A8" w:rsidR="00AD79E7" w:rsidRPr="00077C1A" w:rsidRDefault="00AD79E7" w:rsidP="00AD79E7">
      <w:pPr>
        <w:spacing w:after="0"/>
        <w:ind w:firstLine="709"/>
        <w:jc w:val="both"/>
        <w:rPr>
          <w:rFonts w:ascii="Times New Roman" w:eastAsia="Aptos" w:hAnsi="Times New Roman"/>
          <w:b/>
          <w:i/>
          <w:kern w:val="2"/>
          <w:sz w:val="24"/>
          <w:szCs w:val="24"/>
          <w14:ligatures w14:val="standardContextual"/>
        </w:rPr>
      </w:pPr>
      <w:r w:rsidRPr="00077C1A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Итого стоимость </w:t>
      </w:r>
      <w:r w:rsidR="0076611C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закупки</w:t>
      </w:r>
      <w:r w:rsidR="00081C31" w:rsidRPr="00081C31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  <w:r w:rsidRPr="00077C1A">
        <w:rPr>
          <w:rFonts w:ascii="Times New Roman" w:eastAsia="Aptos" w:hAnsi="Times New Roman"/>
          <w:iCs/>
          <w:kern w:val="2"/>
          <w:sz w:val="24"/>
          <w:szCs w:val="24"/>
          <w14:ligatures w14:val="standardContextual"/>
        </w:rPr>
        <w:t>на условиях, указанных в запросе</w:t>
      </w:r>
      <w:r w:rsidRPr="00077C1A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, составляет </w:t>
      </w:r>
      <w:r w:rsidRPr="00077C1A">
        <w:rPr>
          <w:rFonts w:ascii="Times New Roman" w:eastAsia="Aptos" w:hAnsi="Times New Roman"/>
          <w:b/>
          <w:kern w:val="2"/>
          <w:sz w:val="24"/>
          <w:szCs w:val="24"/>
          <w14:ligatures w14:val="standardContextual"/>
        </w:rPr>
        <w:t xml:space="preserve">________ (________) рублей ___ коп., </w:t>
      </w:r>
      <w:r w:rsidRPr="00077C1A">
        <w:rPr>
          <w:rFonts w:ascii="Times New Roman" w:eastAsia="Aptos" w:hAnsi="Times New Roman"/>
          <w:b/>
          <w:i/>
          <w:kern w:val="2"/>
          <w:sz w:val="24"/>
          <w:szCs w:val="24"/>
          <w14:ligatures w14:val="standardContextual"/>
        </w:rPr>
        <w:t>включая НДС _% / НДС не облагается на основании _____.</w:t>
      </w:r>
    </w:p>
    <w:p w14:paraId="5ED23CE2" w14:textId="77777777" w:rsidR="00AD79E7" w:rsidRPr="00077C1A" w:rsidRDefault="00AD79E7" w:rsidP="00AD79E7">
      <w:pPr>
        <w:pStyle w:val="ab"/>
        <w:spacing w:after="160"/>
        <w:ind w:left="0" w:firstLine="709"/>
        <w:jc w:val="both"/>
        <w:rPr>
          <w:rFonts w:ascii="Times New Roman" w:eastAsia="Aptos" w:hAnsi="Times New Roman"/>
          <w:iCs/>
          <w:kern w:val="2"/>
          <w:sz w:val="24"/>
          <w:szCs w:val="24"/>
          <w:lang w:eastAsia="en-US"/>
          <w14:ligatures w14:val="standardContextual"/>
        </w:rPr>
      </w:pPr>
      <w:r w:rsidRPr="00077C1A">
        <w:rPr>
          <w:rFonts w:ascii="Times New Roman" w:eastAsia="Aptos" w:hAnsi="Times New Roman"/>
          <w:iCs/>
          <w:kern w:val="2"/>
          <w:sz w:val="24"/>
          <w:szCs w:val="24"/>
          <w:lang w:eastAsia="en-US"/>
          <w14:ligatures w14:val="standardContextual"/>
        </w:rPr>
        <w:t xml:space="preserve">Стоимость включает в себя все затраты, издержки и иные расходы </w:t>
      </w:r>
      <w:r w:rsidRPr="00077C1A"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  <w:t>исполнителя,</w:t>
      </w:r>
      <w:r w:rsidRPr="00077C1A">
        <w:rPr>
          <w:rFonts w:ascii="Times New Roman" w:eastAsia="Aptos" w:hAnsi="Times New Roman"/>
          <w:b/>
          <w:i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77C1A"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  <w:t>необходимые для осуществления им своих обязательств в полном объеме и надлежащего качества, в том числе все</w:t>
      </w:r>
      <w:r w:rsidRPr="00077C1A">
        <w:rPr>
          <w:rFonts w:ascii="Times New Roman" w:eastAsia="Aptos" w:hAnsi="Times New Roman"/>
          <w:b/>
          <w:i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077C1A">
        <w:rPr>
          <w:rFonts w:ascii="Times New Roman" w:eastAsia="Aptos" w:hAnsi="Times New Roman"/>
          <w:iCs/>
          <w:kern w:val="2"/>
          <w:sz w:val="24"/>
          <w:szCs w:val="24"/>
          <w:lang w:eastAsia="en-US"/>
          <w14:ligatures w14:val="standardContextual"/>
        </w:rPr>
        <w:t>налоги, пошлины, сборы и другие обязательные платежи, взимаемые на территории Российской Федерации.</w:t>
      </w:r>
    </w:p>
    <w:p w14:paraId="427690E7" w14:textId="77777777" w:rsidR="00AD79E7" w:rsidRDefault="00AD79E7" w:rsidP="00AD79E7">
      <w:pPr>
        <w:pStyle w:val="ab"/>
        <w:spacing w:after="160"/>
        <w:ind w:left="0" w:firstLine="720"/>
        <w:jc w:val="both"/>
        <w:rPr>
          <w:rFonts w:ascii="Times New Roman" w:eastAsia="Aptos" w:hAnsi="Times New Roman"/>
          <w:i/>
          <w:kern w:val="2"/>
          <w:sz w:val="24"/>
          <w:szCs w:val="24"/>
          <w:lang w:eastAsia="en-US"/>
          <w14:ligatures w14:val="standardContextual"/>
        </w:rPr>
      </w:pPr>
      <w:r w:rsidRPr="00077C1A">
        <w:rPr>
          <w:rFonts w:ascii="Times New Roman" w:eastAsia="Aptos" w:hAnsi="Times New Roman"/>
          <w:iCs/>
          <w:kern w:val="2"/>
          <w:sz w:val="24"/>
          <w:szCs w:val="24"/>
          <w:lang w:eastAsia="en-US"/>
          <w14:ligatures w14:val="standardContextual"/>
        </w:rPr>
        <w:t xml:space="preserve">Срок действия предлагаемой цены </w:t>
      </w:r>
      <w:proofErr w:type="gramStart"/>
      <w:r w:rsidRPr="00077C1A">
        <w:rPr>
          <w:rFonts w:ascii="Times New Roman" w:eastAsia="Aptos" w:hAnsi="Times New Roman"/>
          <w:iCs/>
          <w:kern w:val="2"/>
          <w:sz w:val="24"/>
          <w:szCs w:val="24"/>
          <w:lang w:eastAsia="en-US"/>
          <w14:ligatures w14:val="standardContextual"/>
        </w:rPr>
        <w:t>составляет:</w:t>
      </w:r>
      <w:r w:rsidRPr="00077C1A">
        <w:rPr>
          <w:rFonts w:ascii="Times New Roman" w:eastAsia="Aptos" w:hAnsi="Times New Roman"/>
          <w:i/>
          <w:kern w:val="2"/>
          <w:sz w:val="24"/>
          <w:szCs w:val="24"/>
          <w:lang w:eastAsia="en-US"/>
          <w14:ligatures w14:val="standardContextual"/>
        </w:rPr>
        <w:t>_</w:t>
      </w:r>
      <w:proofErr w:type="gramEnd"/>
      <w:r w:rsidRPr="00077C1A">
        <w:rPr>
          <w:rFonts w:ascii="Times New Roman" w:eastAsia="Aptos" w:hAnsi="Times New Roman"/>
          <w:i/>
          <w:kern w:val="2"/>
          <w:sz w:val="24"/>
          <w:szCs w:val="24"/>
          <w:lang w:eastAsia="en-US"/>
          <w14:ligatures w14:val="standardContextual"/>
        </w:rPr>
        <w:t>___</w:t>
      </w:r>
      <w:proofErr w:type="gramStart"/>
      <w:r w:rsidRPr="00077C1A">
        <w:rPr>
          <w:rFonts w:ascii="Times New Roman" w:eastAsia="Aptos" w:hAnsi="Times New Roman"/>
          <w:i/>
          <w:kern w:val="2"/>
          <w:sz w:val="24"/>
          <w:szCs w:val="24"/>
          <w:lang w:eastAsia="en-US"/>
          <w14:ligatures w14:val="standardContextual"/>
        </w:rPr>
        <w:t>_(</w:t>
      </w:r>
      <w:proofErr w:type="gramEnd"/>
      <w:r w:rsidRPr="00077C1A">
        <w:rPr>
          <w:rFonts w:ascii="Times New Roman" w:eastAsia="Aptos" w:hAnsi="Times New Roman"/>
          <w:i/>
          <w:kern w:val="2"/>
          <w:sz w:val="24"/>
          <w:szCs w:val="24"/>
          <w:lang w:eastAsia="en-US"/>
          <w14:ligatures w14:val="standardContextual"/>
        </w:rPr>
        <w:t>рекомендуется указывать срок не менее 60 календарных дней).</w:t>
      </w:r>
    </w:p>
    <w:p w14:paraId="1D514232" w14:textId="77777777" w:rsidR="0076611C" w:rsidRPr="00077C1A" w:rsidRDefault="0076611C" w:rsidP="00AD79E7">
      <w:pPr>
        <w:pStyle w:val="ab"/>
        <w:spacing w:after="160"/>
        <w:ind w:left="0" w:firstLine="720"/>
        <w:jc w:val="both"/>
        <w:rPr>
          <w:rFonts w:ascii="Times New Roman" w:eastAsia="Aptos" w:hAnsi="Times New Roman"/>
          <w:i/>
          <w:kern w:val="2"/>
          <w:sz w:val="24"/>
          <w:szCs w:val="24"/>
          <w:lang w:eastAsia="en-US"/>
          <w14:ligatures w14:val="standardContextual"/>
        </w:rPr>
      </w:pPr>
    </w:p>
    <w:p w14:paraId="48D0B89C" w14:textId="14D74000" w:rsidR="0076611C" w:rsidRPr="0076611C" w:rsidRDefault="0076611C" w:rsidP="007318CE">
      <w:pPr>
        <w:pStyle w:val="ab"/>
        <w:spacing w:after="0"/>
        <w:ind w:left="0" w:firstLine="709"/>
        <w:jc w:val="both"/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</w:pPr>
      <w:r w:rsidRPr="0076611C"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  <w:t>Также настоящим подтверждаем наличие у _______</w:t>
      </w:r>
      <w:r w:rsidRPr="005F220F"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  <w:footnoteReference w:id="2"/>
      </w:r>
      <w:r w:rsidR="007318CE"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76611C"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  <w:t xml:space="preserve">лицензии ФСТЭК России на деятельность по технической защите конфиденциальной информации в части, предусмотренной подпунктами «б», «г» «д» и «е» пункта 4 Положения о лицензировании деятельности по технической защите конфиденциальной информации, утвержденного постановлением Правительства Российской Федерации от 3 февраля 2012 г. </w:t>
      </w:r>
      <w:r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  <w:br/>
      </w:r>
      <w:r w:rsidRPr="0076611C"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  <w:t>№ 79 «О лицензировании деятельности по технической защите конфиденциальной информации», а именно:</w:t>
      </w:r>
    </w:p>
    <w:p w14:paraId="0A470F5E" w14:textId="77777777" w:rsidR="0076611C" w:rsidRPr="0076611C" w:rsidRDefault="0076611C" w:rsidP="0076611C">
      <w:pPr>
        <w:pStyle w:val="ab"/>
        <w:numPr>
          <w:ilvl w:val="0"/>
          <w:numId w:val="43"/>
        </w:numPr>
        <w:spacing w:after="160"/>
        <w:ind w:firstLine="284"/>
        <w:jc w:val="both"/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</w:pPr>
      <w:r w:rsidRPr="0076611C"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  <w:t>• подпункт б) «Услуги по контролю защищенности конфиденциальной информации от несанкционированного доступа и ее модификации в средствах и системах информатизации»;</w:t>
      </w:r>
    </w:p>
    <w:p w14:paraId="632542B1" w14:textId="77777777" w:rsidR="0076611C" w:rsidRPr="0076611C" w:rsidRDefault="0076611C" w:rsidP="0076611C">
      <w:pPr>
        <w:pStyle w:val="ab"/>
        <w:numPr>
          <w:ilvl w:val="0"/>
          <w:numId w:val="43"/>
        </w:numPr>
        <w:spacing w:after="160"/>
        <w:ind w:firstLine="284"/>
        <w:jc w:val="both"/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</w:pPr>
      <w:r w:rsidRPr="0076611C"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  <w:lastRenderedPageBreak/>
        <w:t>• Подпункт г) «Работы и услуги по аттестационным испытаниям и аттестации на соответствие требованиям по защите информации: средств и систем информатизации; помещений со средствами (системами) информатизации, подлежащими защите; защищаемых помещений»;</w:t>
      </w:r>
    </w:p>
    <w:p w14:paraId="277C6D53" w14:textId="77777777" w:rsidR="0076611C" w:rsidRPr="0076611C" w:rsidRDefault="0076611C" w:rsidP="0076611C">
      <w:pPr>
        <w:pStyle w:val="ab"/>
        <w:numPr>
          <w:ilvl w:val="0"/>
          <w:numId w:val="43"/>
        </w:numPr>
        <w:spacing w:after="160"/>
        <w:ind w:firstLine="284"/>
        <w:jc w:val="both"/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</w:pPr>
      <w:r w:rsidRPr="0076611C"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  <w:t xml:space="preserve">• подпункт д) «Работы и услуги по проектированию в защищенном исполнении: </w:t>
      </w:r>
    </w:p>
    <w:p w14:paraId="6B7AC7A4" w14:textId="77777777" w:rsidR="0076611C" w:rsidRPr="0076611C" w:rsidRDefault="0076611C" w:rsidP="0076611C">
      <w:pPr>
        <w:pStyle w:val="ab"/>
        <w:numPr>
          <w:ilvl w:val="0"/>
          <w:numId w:val="43"/>
        </w:numPr>
        <w:spacing w:after="160"/>
        <w:ind w:firstLine="284"/>
        <w:jc w:val="both"/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</w:pPr>
      <w:r w:rsidRPr="0076611C"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  <w:t>- средств и систем информатизации;</w:t>
      </w:r>
    </w:p>
    <w:p w14:paraId="6049CB26" w14:textId="77777777" w:rsidR="0076611C" w:rsidRPr="0076611C" w:rsidRDefault="0076611C" w:rsidP="0076611C">
      <w:pPr>
        <w:pStyle w:val="ab"/>
        <w:numPr>
          <w:ilvl w:val="0"/>
          <w:numId w:val="43"/>
        </w:numPr>
        <w:spacing w:after="160"/>
        <w:ind w:firstLine="284"/>
        <w:jc w:val="both"/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</w:pPr>
      <w:r w:rsidRPr="0076611C"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  <w:t>- помещений со средствами (системами) информатизации, подлежащими защите;</w:t>
      </w:r>
    </w:p>
    <w:p w14:paraId="0A03524A" w14:textId="2555B0CE" w:rsidR="0076611C" w:rsidRPr="0076611C" w:rsidRDefault="0076611C" w:rsidP="0076611C">
      <w:pPr>
        <w:pStyle w:val="ab"/>
        <w:numPr>
          <w:ilvl w:val="0"/>
          <w:numId w:val="43"/>
        </w:numPr>
        <w:spacing w:after="160"/>
        <w:ind w:firstLine="284"/>
        <w:jc w:val="both"/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</w:pPr>
      <w:r w:rsidRPr="0076611C"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  <w:t>- защищаемых помещений;</w:t>
      </w:r>
    </w:p>
    <w:p w14:paraId="3C78A06C" w14:textId="77777777" w:rsidR="0076611C" w:rsidRPr="0076611C" w:rsidRDefault="0076611C" w:rsidP="0076611C">
      <w:pPr>
        <w:pStyle w:val="ab"/>
        <w:numPr>
          <w:ilvl w:val="0"/>
          <w:numId w:val="43"/>
        </w:numPr>
        <w:spacing w:after="160"/>
        <w:ind w:firstLine="284"/>
        <w:jc w:val="both"/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</w:pPr>
      <w:r w:rsidRPr="0076611C">
        <w:rPr>
          <w:rFonts w:ascii="Times New Roman" w:eastAsia="Aptos" w:hAnsi="Times New Roman"/>
          <w:bCs/>
          <w:iCs/>
          <w:kern w:val="2"/>
          <w:sz w:val="24"/>
          <w:szCs w:val="24"/>
          <w:lang w:eastAsia="en-US"/>
          <w14:ligatures w14:val="standardContextual"/>
        </w:rPr>
        <w:t>• подпункт е) «Услуги по установке, монтажу, наладке, испытаниям, ремонту средств защиты информации (технических средств защиты информации, защищенных технических средств обработки информации, технических средств контроля эффективности мер защиты информации, программных (программно-технических) средств защиты информации, защищенных программных (программно-технических) средств обработки информации, программных (программно-технических) средств контроля эффективности защиты информации)».</w:t>
      </w:r>
    </w:p>
    <w:p w14:paraId="59A1CFD9" w14:textId="7AAF2A45" w:rsidR="00AD79E7" w:rsidRPr="0076611C" w:rsidRDefault="00AD79E7" w:rsidP="0076611C">
      <w:pPr>
        <w:pStyle w:val="ab"/>
        <w:spacing w:after="160"/>
        <w:ind w:left="0" w:firstLine="709"/>
        <w:jc w:val="both"/>
        <w:rPr>
          <w:rFonts w:ascii="Times New Roman" w:eastAsia="Aptos" w:hAnsi="Times New Roman"/>
          <w:i/>
          <w:kern w:val="2"/>
          <w:sz w:val="24"/>
          <w:szCs w:val="24"/>
          <w:highlight w:val="yellow"/>
          <w:lang w:eastAsia="en-US"/>
          <w14:ligatures w14:val="standardContextual"/>
        </w:rPr>
      </w:pPr>
    </w:p>
    <w:p w14:paraId="7FC74A62" w14:textId="77777777" w:rsidR="00AD79E7" w:rsidRPr="0076611C" w:rsidRDefault="00AD79E7" w:rsidP="00AD79E7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B7D884A" w14:textId="77777777" w:rsidR="00AD79E7" w:rsidRPr="00077C1A" w:rsidRDefault="00AD79E7" w:rsidP="00AD79E7">
      <w:pPr>
        <w:tabs>
          <w:tab w:val="num" w:pos="12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77C1A">
        <w:rPr>
          <w:rFonts w:ascii="Times New Roman" w:hAnsi="Times New Roman"/>
          <w:sz w:val="24"/>
          <w:szCs w:val="24"/>
        </w:rPr>
        <w:t>Представитель организации                                               ФИО</w:t>
      </w:r>
    </w:p>
    <w:p w14:paraId="10FD2BF1" w14:textId="4913395D" w:rsidR="0099774B" w:rsidRPr="0076611C" w:rsidRDefault="00AD79E7" w:rsidP="0076611C">
      <w:pPr>
        <w:tabs>
          <w:tab w:val="num" w:pos="1260"/>
        </w:tabs>
        <w:spacing w:line="36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proofErr w:type="spellStart"/>
      <w:r w:rsidRPr="00077C1A">
        <w:rPr>
          <w:rFonts w:ascii="Times New Roman" w:hAnsi="Times New Roman"/>
          <w:sz w:val="24"/>
          <w:szCs w:val="24"/>
        </w:rPr>
        <w:t>м.п</w:t>
      </w:r>
      <w:proofErr w:type="spellEnd"/>
      <w:r w:rsidRPr="00077C1A">
        <w:rPr>
          <w:rFonts w:ascii="Times New Roman" w:hAnsi="Times New Roman"/>
          <w:sz w:val="24"/>
          <w:szCs w:val="24"/>
        </w:rPr>
        <w:t>. (при наличии</w:t>
      </w:r>
      <w:r w:rsidR="007318CE">
        <w:rPr>
          <w:rFonts w:ascii="Times New Roman" w:hAnsi="Times New Roman"/>
          <w:sz w:val="24"/>
          <w:szCs w:val="24"/>
        </w:rPr>
        <w:t>)</w:t>
      </w:r>
    </w:p>
    <w:sectPr w:rsidR="0099774B" w:rsidRPr="0076611C" w:rsidSect="00AD79E7">
      <w:headerReference w:type="first" r:id="rId10"/>
      <w:footerReference w:type="first" r:id="rId11"/>
      <w:pgSz w:w="11906" w:h="16838"/>
      <w:pgMar w:top="851" w:right="851" w:bottom="1134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66DE" w14:textId="77777777" w:rsidR="00946513" w:rsidRDefault="00946513" w:rsidP="00FF5C70">
      <w:pPr>
        <w:spacing w:after="0" w:line="240" w:lineRule="auto"/>
      </w:pPr>
      <w:r>
        <w:separator/>
      </w:r>
    </w:p>
  </w:endnote>
  <w:endnote w:type="continuationSeparator" w:id="0">
    <w:p w14:paraId="7FA3AD4A" w14:textId="77777777" w:rsidR="00946513" w:rsidRDefault="00946513" w:rsidP="00FF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 Text">
    <w:panose1 w:val="020B0503020202020204"/>
    <w:charset w:val="CC"/>
    <w:family w:val="swiss"/>
    <w:pitch w:val="variable"/>
    <w:sig w:usb0="8000022F" w:usb1="100000EB" w:usb2="00000008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actor A TRIAL Light">
    <w:altName w:val="Calibri"/>
    <w:panose1 w:val="00000000000000000000"/>
    <w:charset w:val="00"/>
    <w:family w:val="modern"/>
    <w:notTrueType/>
    <w:pitch w:val="variable"/>
    <w:sig w:usb0="80000207" w:usb1="40000022" w:usb2="00000000" w:usb3="00000000" w:csb0="00000097" w:csb1="00000000"/>
  </w:font>
  <w:font w:name="Golos Text Medium">
    <w:panose1 w:val="020B0603020202020204"/>
    <w:charset w:val="CC"/>
    <w:family w:val="swiss"/>
    <w:pitch w:val="variable"/>
    <w:sig w:usb0="8000022F" w:usb1="100000EB" w:usb2="00000008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1A8D" w14:textId="77777777" w:rsidR="00F71FF5" w:rsidRDefault="00F71FF5" w:rsidP="00F71FF5">
    <w:pPr>
      <w:pStyle w:val="a7"/>
    </w:pPr>
  </w:p>
  <w:p w14:paraId="69A9700E" w14:textId="77777777" w:rsidR="00F71FF5" w:rsidRPr="00F71FF5" w:rsidRDefault="00F71FF5" w:rsidP="00F71FF5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82127" wp14:editId="4A8C94DB">
              <wp:simplePos x="0" y="0"/>
              <wp:positionH relativeFrom="column">
                <wp:posOffset>3709809</wp:posOffset>
              </wp:positionH>
              <wp:positionV relativeFrom="paragraph">
                <wp:posOffset>123825</wp:posOffset>
              </wp:positionV>
              <wp:extent cx="64770" cy="45719"/>
              <wp:effectExtent l="0" t="0" r="0" b="0"/>
              <wp:wrapNone/>
              <wp:docPr id="916405708" name="Прямоугольник 9164057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" cy="45719"/>
                      </a:xfrm>
                      <a:prstGeom prst="rect">
                        <a:avLst/>
                      </a:prstGeom>
                      <a:solidFill>
                        <a:srgbClr val="EE1C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D574F7" id="Прямоугольник 916405708" o:spid="_x0000_s1026" style="position:absolute;margin-left:292.1pt;margin-top:9.75pt;width:5.1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" fillcolor="#ee1c23" stroked="f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377E89" wp14:editId="01FE139B">
              <wp:simplePos x="0" y="0"/>
              <wp:positionH relativeFrom="margin">
                <wp:align>right</wp:align>
              </wp:positionH>
              <wp:positionV relativeFrom="paragraph">
                <wp:posOffset>131970</wp:posOffset>
              </wp:positionV>
              <wp:extent cx="2021840" cy="45719"/>
              <wp:effectExtent l="0" t="0" r="0" b="0"/>
              <wp:wrapNone/>
              <wp:docPr id="1893179099" name="Прямоугольник 1893179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21840" cy="45719"/>
                      </a:xfrm>
                      <a:prstGeom prst="rect">
                        <a:avLst/>
                      </a:prstGeom>
                      <a:solidFill>
                        <a:srgbClr val="EE1C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42DFE1" w14:textId="77777777" w:rsidR="00F71FF5" w:rsidRDefault="00F71FF5" w:rsidP="00F71FF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377E89" id="Прямоугольник 1893179099" o:spid="_x0000_s1026" style="position:absolute;margin-left:108pt;margin-top:10.4pt;width:159.2pt;height:3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" fillcolor="#ee1c23" stroked="f" strokeweight="1pt">
              <v:textbox>
                <w:txbxContent>
                  <w:p w14:paraId="0B42DFE1" w14:textId="77777777" w:rsidR="00F71FF5" w:rsidRDefault="00F71FF5" w:rsidP="00F71FF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9C01" w14:textId="77777777" w:rsidR="00946513" w:rsidRDefault="00946513" w:rsidP="00FF5C70">
      <w:pPr>
        <w:spacing w:after="0" w:line="240" w:lineRule="auto"/>
      </w:pPr>
      <w:r>
        <w:separator/>
      </w:r>
    </w:p>
  </w:footnote>
  <w:footnote w:type="continuationSeparator" w:id="0">
    <w:p w14:paraId="487290DC" w14:textId="77777777" w:rsidR="00946513" w:rsidRDefault="00946513" w:rsidP="00FF5C70">
      <w:pPr>
        <w:spacing w:after="0" w:line="240" w:lineRule="auto"/>
      </w:pPr>
      <w:r>
        <w:continuationSeparator/>
      </w:r>
    </w:p>
  </w:footnote>
  <w:footnote w:id="1">
    <w:p w14:paraId="2E3C1367" w14:textId="77777777" w:rsidR="007318CE" w:rsidRDefault="007318CE" w:rsidP="00AD79E7">
      <w:pPr>
        <w:pStyle w:val="ac"/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/>
        </w:rPr>
        <w:t>Необходимо выбрать один из вариантов.</w:t>
      </w:r>
    </w:p>
  </w:footnote>
  <w:footnote w:id="2">
    <w:p w14:paraId="47CC9037" w14:textId="43039260" w:rsidR="0076611C" w:rsidRDefault="0076611C" w:rsidP="0076611C">
      <w:pPr>
        <w:pStyle w:val="ac"/>
      </w:pPr>
      <w:r w:rsidRPr="0076611C">
        <w:rPr>
          <w:vertAlign w:val="superscript"/>
        </w:rPr>
        <w:footnoteRef/>
      </w:r>
      <w:r w:rsidRPr="0076611C">
        <w:rPr>
          <w:rFonts w:ascii="Times New Roman" w:hAnsi="Times New Roman"/>
        </w:rPr>
        <w:t xml:space="preserve"> Заказчик вправе запросить подтверждающие документы в целях принятия КП к учету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10788" w:type="dxa"/>
      <w:tblCellSpacing w:w="142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88"/>
    </w:tblGrid>
    <w:tr w:rsidR="00FF5C70" w:rsidRPr="00DE44AD" w14:paraId="7825B26C" w14:textId="77777777" w:rsidTr="00A2552F">
      <w:trPr>
        <w:trHeight w:val="162"/>
        <w:tblCellSpacing w:w="142" w:type="dxa"/>
      </w:trPr>
      <w:tc>
        <w:tcPr>
          <w:tcW w:w="10220" w:type="dxa"/>
        </w:tcPr>
        <w:p w14:paraId="5116F0EE" w14:textId="4CC07B6A" w:rsidR="00FF5C70" w:rsidRPr="00B24E25" w:rsidRDefault="00FF5C70" w:rsidP="00FF5C70">
          <w:pPr>
            <w:jc w:val="center"/>
            <w:rPr>
              <w:rFonts w:ascii="Golos Text" w:eastAsia="Times New Roman" w:hAnsi="Golos Text" w:cs="Segoe UI"/>
              <w:b/>
              <w:bCs/>
              <w:color w:val="404040"/>
              <w:sz w:val="20"/>
              <w:szCs w:val="20"/>
              <w:lang w:eastAsia="ru-RU"/>
            </w:rPr>
          </w:pPr>
          <w:r w:rsidRPr="00B24E25">
            <w:rPr>
              <w:rFonts w:ascii="Golos Text" w:eastAsia="Times New Roman" w:hAnsi="Golos Text" w:cs="Segoe UI"/>
              <w:noProof/>
              <w:color w:val="404040"/>
              <w:sz w:val="24"/>
              <w:szCs w:val="24"/>
              <w:lang w:eastAsia="ru-RU"/>
            </w:rPr>
            <w:drawing>
              <wp:inline distT="0" distB="0" distL="0" distR="0" wp14:anchorId="6BCD6505" wp14:editId="7ECAEFD0">
                <wp:extent cx="1977954" cy="353779"/>
                <wp:effectExtent l="0" t="0" r="3810" b="8255"/>
                <wp:docPr id="90688981" name="Рисунок 90688981" descr="Изображение выглядит как Графика, дизайн, искусство&#10;&#10;Автоматически созданное описание со средним доверительным уровне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Графика, дизайн, искусство&#10;&#10;Автоматически созданное описание со средним доверительным уровнем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7739" cy="369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F5C70" w:rsidRPr="005F32AC" w14:paraId="1358DE3B" w14:textId="77777777" w:rsidTr="0099774B">
      <w:trPr>
        <w:trHeight w:val="22"/>
        <w:tblCellSpacing w:w="142" w:type="dxa"/>
      </w:trPr>
      <w:tc>
        <w:tcPr>
          <w:tcW w:w="10220" w:type="dxa"/>
          <w:vAlign w:val="center"/>
        </w:tcPr>
        <w:p w14:paraId="593AE2E0" w14:textId="4AA4B365" w:rsidR="00FF5C70" w:rsidRPr="004214F6" w:rsidRDefault="00FF5C70" w:rsidP="00FF5C70">
          <w:pPr>
            <w:jc w:val="center"/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</w:pP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11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5114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, город Москва, ул.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 </w:t>
          </w:r>
          <w:proofErr w:type="spellStart"/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Летниковская</w:t>
          </w:r>
          <w:proofErr w:type="spellEnd"/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, д. 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2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,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 стр. 3, 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помещение 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1</w:t>
          </w:r>
        </w:p>
        <w:p w14:paraId="431E9F24" w14:textId="5E0B547B" w:rsidR="00FF5C70" w:rsidRPr="004214F6" w:rsidRDefault="00FF5C70" w:rsidP="00FF5C70">
          <w:pPr>
            <w:jc w:val="center"/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</w:pP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ИНН: 9704252434, КПП: 770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5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01001, ОГРН: 1247700704877</w:t>
          </w:r>
        </w:p>
        <w:p w14:paraId="08CBF3E9" w14:textId="77777777" w:rsidR="00FF5C70" w:rsidRPr="005F32AC" w:rsidRDefault="00FF5C70" w:rsidP="00FF5C70">
          <w:pPr>
            <w:jc w:val="center"/>
            <w:rPr>
              <w:rFonts w:ascii="Factor A TRIAL Light" w:eastAsia="Times New Roman" w:hAnsi="Factor A TRIAL Light" w:cs="Segoe UI"/>
              <w:noProof/>
              <w:color w:val="404040"/>
              <w:sz w:val="20"/>
              <w:szCs w:val="20"/>
              <w:lang w:eastAsia="ru-RU"/>
            </w:rPr>
          </w:pP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Е-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val="en-US" w:eastAsia="ru-RU"/>
            </w:rPr>
            <w:t>mail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:</w:t>
          </w:r>
          <w:r w:rsidRPr="004214F6">
            <w:rPr>
              <w:rFonts w:ascii="Golos Text" w:eastAsia="Times New Roman" w:hAnsi="Golos Text" w:cs="Segoe UI"/>
              <w:b/>
              <w:bCs/>
              <w:color w:val="000000" w:themeColor="text1"/>
              <w:sz w:val="14"/>
              <w:szCs w:val="14"/>
              <w:lang w:eastAsia="ru-RU"/>
            </w:rPr>
            <w:t xml:space="preserve"> </w:t>
          </w:r>
          <w:hyperlink r:id="rId2" w:history="1"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info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@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da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gov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ru</w:t>
            </w:r>
          </w:hyperlink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, </w:t>
          </w:r>
          <w:hyperlink r:id="rId3" w:history="1"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https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://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da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gov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9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ru</w:t>
            </w:r>
          </w:hyperlink>
        </w:p>
      </w:tc>
    </w:tr>
  </w:tbl>
  <w:p w14:paraId="7B378EBD" w14:textId="1D6BD469" w:rsidR="0099774B" w:rsidRDefault="009977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8DE"/>
    <w:multiLevelType w:val="hybridMultilevel"/>
    <w:tmpl w:val="E5627A76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43ABB"/>
    <w:multiLevelType w:val="multilevel"/>
    <w:tmpl w:val="F3EE90A8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002E6E"/>
    <w:multiLevelType w:val="hybridMultilevel"/>
    <w:tmpl w:val="BFBE7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025825"/>
    <w:multiLevelType w:val="multilevel"/>
    <w:tmpl w:val="A232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87F7D"/>
    <w:multiLevelType w:val="hybridMultilevel"/>
    <w:tmpl w:val="9FC824E2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08722FF0"/>
    <w:multiLevelType w:val="hybridMultilevel"/>
    <w:tmpl w:val="9124BC94"/>
    <w:lvl w:ilvl="0" w:tplc="7EB8B9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CC1E35"/>
    <w:multiLevelType w:val="hybridMultilevel"/>
    <w:tmpl w:val="AD1A3292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D75C5"/>
    <w:multiLevelType w:val="hybridMultilevel"/>
    <w:tmpl w:val="AAFAE8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9A239C5"/>
    <w:multiLevelType w:val="hybridMultilevel"/>
    <w:tmpl w:val="2584AD3A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3C4BD8"/>
    <w:multiLevelType w:val="hybridMultilevel"/>
    <w:tmpl w:val="52E0F242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0BBC4F89"/>
    <w:multiLevelType w:val="hybridMultilevel"/>
    <w:tmpl w:val="1F7078CA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F423A"/>
    <w:multiLevelType w:val="hybridMultilevel"/>
    <w:tmpl w:val="DBF4CB98"/>
    <w:lvl w:ilvl="0" w:tplc="DB9689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421262"/>
    <w:multiLevelType w:val="multilevel"/>
    <w:tmpl w:val="506EF9AA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47A4875"/>
    <w:multiLevelType w:val="multilevel"/>
    <w:tmpl w:val="A720E8B2"/>
    <w:lvl w:ilvl="0">
      <w:start w:val="1"/>
      <w:numFmt w:val="decimal"/>
      <w:pStyle w:val="1"/>
      <w:lvlText w:val="%1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843"/>
        </w:tabs>
        <w:ind w:left="1843" w:hanging="1134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268"/>
        </w:tabs>
        <w:ind w:left="2268" w:hanging="155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1843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1843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1843" w:hanging="1134"/>
      </w:pPr>
      <w:rPr>
        <w:rFonts w:hint="default"/>
      </w:rPr>
    </w:lvl>
  </w:abstractNum>
  <w:abstractNum w:abstractNumId="14" w15:restartNumberingAfterBreak="0">
    <w:nsid w:val="17067FDE"/>
    <w:multiLevelType w:val="hybridMultilevel"/>
    <w:tmpl w:val="E5CEC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343285"/>
    <w:multiLevelType w:val="hybridMultilevel"/>
    <w:tmpl w:val="C804F7F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941E8"/>
    <w:multiLevelType w:val="hybridMultilevel"/>
    <w:tmpl w:val="B7EEB3A6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00471B7"/>
    <w:multiLevelType w:val="hybridMultilevel"/>
    <w:tmpl w:val="A464373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20342A7F"/>
    <w:multiLevelType w:val="multilevel"/>
    <w:tmpl w:val="8EB8D26C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210F7C0D"/>
    <w:multiLevelType w:val="hybridMultilevel"/>
    <w:tmpl w:val="B7EEB3A6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48411F3"/>
    <w:multiLevelType w:val="hybridMultilevel"/>
    <w:tmpl w:val="BBD0AF84"/>
    <w:lvl w:ilvl="0" w:tplc="FC7A61A8">
      <w:start w:val="1"/>
      <w:numFmt w:val="decimal"/>
      <w:suff w:val="nothing"/>
      <w:lvlText w:val="АТ-%1"/>
      <w:lvlJc w:val="left"/>
      <w:pPr>
        <w:ind w:left="0" w:firstLine="0"/>
      </w:pPr>
      <w:rPr>
        <w:rFonts w:hint="default"/>
        <w:sz w:val="20"/>
        <w:szCs w:val="18"/>
      </w:rPr>
    </w:lvl>
    <w:lvl w:ilvl="1" w:tplc="F3BC0ABC">
      <w:start w:val="1"/>
      <w:numFmt w:val="lowerLetter"/>
      <w:lvlText w:val="%2."/>
      <w:lvlJc w:val="left"/>
      <w:pPr>
        <w:ind w:left="1440" w:hanging="360"/>
      </w:pPr>
    </w:lvl>
    <w:lvl w:ilvl="2" w:tplc="080875E8">
      <w:start w:val="1"/>
      <w:numFmt w:val="lowerRoman"/>
      <w:lvlText w:val="%3."/>
      <w:lvlJc w:val="right"/>
      <w:pPr>
        <w:ind w:left="2160" w:hanging="180"/>
      </w:pPr>
    </w:lvl>
    <w:lvl w:ilvl="3" w:tplc="D70C812E">
      <w:start w:val="1"/>
      <w:numFmt w:val="decimal"/>
      <w:lvlText w:val="%4."/>
      <w:lvlJc w:val="left"/>
      <w:pPr>
        <w:ind w:left="2880" w:hanging="360"/>
      </w:pPr>
    </w:lvl>
    <w:lvl w:ilvl="4" w:tplc="45CC097E">
      <w:start w:val="1"/>
      <w:numFmt w:val="lowerLetter"/>
      <w:lvlText w:val="%5."/>
      <w:lvlJc w:val="left"/>
      <w:pPr>
        <w:ind w:left="3600" w:hanging="360"/>
      </w:pPr>
    </w:lvl>
    <w:lvl w:ilvl="5" w:tplc="67BAC150">
      <w:start w:val="1"/>
      <w:numFmt w:val="lowerRoman"/>
      <w:lvlText w:val="%6."/>
      <w:lvlJc w:val="right"/>
      <w:pPr>
        <w:ind w:left="4320" w:hanging="180"/>
      </w:pPr>
    </w:lvl>
    <w:lvl w:ilvl="6" w:tplc="9CF84F4E">
      <w:start w:val="1"/>
      <w:numFmt w:val="decimal"/>
      <w:lvlText w:val="%7."/>
      <w:lvlJc w:val="left"/>
      <w:pPr>
        <w:ind w:left="5040" w:hanging="360"/>
      </w:pPr>
    </w:lvl>
    <w:lvl w:ilvl="7" w:tplc="DA1E58C4">
      <w:start w:val="1"/>
      <w:numFmt w:val="lowerLetter"/>
      <w:lvlText w:val="%8."/>
      <w:lvlJc w:val="left"/>
      <w:pPr>
        <w:ind w:left="5760" w:hanging="360"/>
      </w:pPr>
    </w:lvl>
    <w:lvl w:ilvl="8" w:tplc="F0220A2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E76E37"/>
    <w:multiLevelType w:val="hybridMultilevel"/>
    <w:tmpl w:val="5822757A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5B4982"/>
    <w:multiLevelType w:val="hybridMultilevel"/>
    <w:tmpl w:val="3410D876"/>
    <w:lvl w:ilvl="0" w:tplc="5AC6DF7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E510D43"/>
    <w:multiLevelType w:val="hybridMultilevel"/>
    <w:tmpl w:val="9CFE3072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415FC"/>
    <w:multiLevelType w:val="hybridMultilevel"/>
    <w:tmpl w:val="4FC82FCA"/>
    <w:lvl w:ilvl="0" w:tplc="E228C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425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C8F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8A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643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A6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C81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CF2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A28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E51A39"/>
    <w:multiLevelType w:val="hybridMultilevel"/>
    <w:tmpl w:val="6E2E66CC"/>
    <w:lvl w:ilvl="0" w:tplc="33D01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BE2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1E3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2A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64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63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AA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E2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A2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0C53AB"/>
    <w:multiLevelType w:val="hybridMultilevel"/>
    <w:tmpl w:val="903842F4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FC2C7B"/>
    <w:multiLevelType w:val="hybridMultilevel"/>
    <w:tmpl w:val="55063390"/>
    <w:lvl w:ilvl="0" w:tplc="8C8C4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A8F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748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67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8D9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4D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69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4F9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23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4945A4"/>
    <w:multiLevelType w:val="hybridMultilevel"/>
    <w:tmpl w:val="78B07F40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A2661"/>
    <w:multiLevelType w:val="hybridMultilevel"/>
    <w:tmpl w:val="0DBE77C4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EC4C7A"/>
    <w:multiLevelType w:val="hybridMultilevel"/>
    <w:tmpl w:val="BB264BEA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AC46CC"/>
    <w:multiLevelType w:val="hybridMultilevel"/>
    <w:tmpl w:val="673A952A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 w15:restartNumberingAfterBreak="0">
    <w:nsid w:val="42487D1F"/>
    <w:multiLevelType w:val="hybridMultilevel"/>
    <w:tmpl w:val="B0F6689E"/>
    <w:lvl w:ilvl="0" w:tplc="FD8C7E22">
      <w:start w:val="1"/>
      <w:numFmt w:val="bullet"/>
      <w:lvlText w:val="­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</w:rPr>
    </w:lvl>
    <w:lvl w:ilvl="1" w:tplc="4112B7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200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A6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04D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C3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AE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29C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B0B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5E1A53"/>
    <w:multiLevelType w:val="hybridMultilevel"/>
    <w:tmpl w:val="9C5601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E23383"/>
    <w:multiLevelType w:val="hybridMultilevel"/>
    <w:tmpl w:val="E26A85D8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4E0018C0"/>
    <w:multiLevelType w:val="hybridMultilevel"/>
    <w:tmpl w:val="1B60828A"/>
    <w:lvl w:ilvl="0" w:tplc="FFFFFFFF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4F757D0A"/>
    <w:multiLevelType w:val="hybridMultilevel"/>
    <w:tmpl w:val="5DCCE0D0"/>
    <w:lvl w:ilvl="0" w:tplc="18D4FEBC">
      <w:start w:val="1"/>
      <w:numFmt w:val="decimal"/>
      <w:lvlText w:val="ИБ-%1"/>
      <w:lvlJc w:val="left"/>
      <w:pPr>
        <w:ind w:left="643" w:hanging="360"/>
      </w:pPr>
      <w:rPr>
        <w:rFonts w:hint="default"/>
        <w:color w:val="auto"/>
        <w:sz w:val="18"/>
        <w:szCs w:val="18"/>
      </w:rPr>
    </w:lvl>
    <w:lvl w:ilvl="1" w:tplc="FD5C7210">
      <w:start w:val="1"/>
      <w:numFmt w:val="lowerLetter"/>
      <w:lvlText w:val="%2."/>
      <w:lvlJc w:val="left"/>
      <w:pPr>
        <w:ind w:left="1363" w:hanging="360"/>
      </w:pPr>
    </w:lvl>
    <w:lvl w:ilvl="2" w:tplc="4E706E6C">
      <w:start w:val="1"/>
      <w:numFmt w:val="lowerRoman"/>
      <w:lvlText w:val="%3."/>
      <w:lvlJc w:val="right"/>
      <w:pPr>
        <w:ind w:left="2083" w:hanging="180"/>
      </w:pPr>
    </w:lvl>
    <w:lvl w:ilvl="3" w:tplc="8B06F55E">
      <w:start w:val="1"/>
      <w:numFmt w:val="decimal"/>
      <w:lvlText w:val="%4."/>
      <w:lvlJc w:val="left"/>
      <w:pPr>
        <w:ind w:left="2803" w:hanging="360"/>
      </w:pPr>
    </w:lvl>
    <w:lvl w:ilvl="4" w:tplc="DC0087B6">
      <w:start w:val="1"/>
      <w:numFmt w:val="lowerLetter"/>
      <w:lvlText w:val="%5."/>
      <w:lvlJc w:val="left"/>
      <w:pPr>
        <w:ind w:left="3523" w:hanging="360"/>
      </w:pPr>
    </w:lvl>
    <w:lvl w:ilvl="5" w:tplc="F5C0895C">
      <w:start w:val="1"/>
      <w:numFmt w:val="lowerRoman"/>
      <w:lvlText w:val="%6."/>
      <w:lvlJc w:val="right"/>
      <w:pPr>
        <w:ind w:left="4243" w:hanging="180"/>
      </w:pPr>
    </w:lvl>
    <w:lvl w:ilvl="6" w:tplc="F0441B6A">
      <w:start w:val="1"/>
      <w:numFmt w:val="decimal"/>
      <w:lvlText w:val="%7."/>
      <w:lvlJc w:val="left"/>
      <w:pPr>
        <w:ind w:left="4963" w:hanging="360"/>
      </w:pPr>
    </w:lvl>
    <w:lvl w:ilvl="7" w:tplc="2398F51A">
      <w:start w:val="1"/>
      <w:numFmt w:val="lowerLetter"/>
      <w:lvlText w:val="%8."/>
      <w:lvlJc w:val="left"/>
      <w:pPr>
        <w:ind w:left="5683" w:hanging="360"/>
      </w:pPr>
    </w:lvl>
    <w:lvl w:ilvl="8" w:tplc="8CD09E42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4F7B7A97"/>
    <w:multiLevelType w:val="hybridMultilevel"/>
    <w:tmpl w:val="44C218FA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1E63DB"/>
    <w:multiLevelType w:val="hybridMultilevel"/>
    <w:tmpl w:val="BA665876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4D45FF"/>
    <w:multiLevelType w:val="hybridMultilevel"/>
    <w:tmpl w:val="03EE4426"/>
    <w:lvl w:ilvl="0" w:tplc="E65AA12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D05E323A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6690376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E1E7B3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B4C7148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36CA3B9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588C38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60668FFC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4C58313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58521AF5"/>
    <w:multiLevelType w:val="hybridMultilevel"/>
    <w:tmpl w:val="D304BD00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1" w15:restartNumberingAfterBreak="0">
    <w:nsid w:val="597D6511"/>
    <w:multiLevelType w:val="hybridMultilevel"/>
    <w:tmpl w:val="0F6E3632"/>
    <w:lvl w:ilvl="0" w:tplc="338E3D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0D2DC7"/>
    <w:multiLevelType w:val="hybridMultilevel"/>
    <w:tmpl w:val="AC0856B4"/>
    <w:lvl w:ilvl="0" w:tplc="A606D814">
      <w:start w:val="1"/>
      <w:numFmt w:val="decimal"/>
      <w:suff w:val="nothing"/>
      <w:lvlText w:val="ИБ-%1"/>
      <w:lvlJc w:val="left"/>
      <w:pPr>
        <w:ind w:left="0" w:firstLine="0"/>
      </w:pPr>
      <w:rPr>
        <w:rFonts w:hint="default"/>
        <w:b w:val="0"/>
        <w:color w:val="auto"/>
        <w:sz w:val="20"/>
        <w:szCs w:val="18"/>
      </w:rPr>
    </w:lvl>
    <w:lvl w:ilvl="1" w:tplc="F774A468">
      <w:start w:val="1"/>
      <w:numFmt w:val="lowerLetter"/>
      <w:lvlText w:val="%2."/>
      <w:lvlJc w:val="left"/>
      <w:pPr>
        <w:ind w:left="1440" w:hanging="360"/>
      </w:pPr>
    </w:lvl>
    <w:lvl w:ilvl="2" w:tplc="B04E44CC">
      <w:start w:val="1"/>
      <w:numFmt w:val="lowerRoman"/>
      <w:lvlText w:val="%3."/>
      <w:lvlJc w:val="right"/>
      <w:pPr>
        <w:ind w:left="2160" w:hanging="180"/>
      </w:pPr>
    </w:lvl>
    <w:lvl w:ilvl="3" w:tplc="DAE88844">
      <w:start w:val="1"/>
      <w:numFmt w:val="decimal"/>
      <w:lvlText w:val="%4."/>
      <w:lvlJc w:val="left"/>
      <w:pPr>
        <w:ind w:left="2880" w:hanging="360"/>
      </w:pPr>
    </w:lvl>
    <w:lvl w:ilvl="4" w:tplc="1C08AD86">
      <w:start w:val="1"/>
      <w:numFmt w:val="lowerLetter"/>
      <w:lvlText w:val="%5."/>
      <w:lvlJc w:val="left"/>
      <w:pPr>
        <w:ind w:left="3600" w:hanging="360"/>
      </w:pPr>
    </w:lvl>
    <w:lvl w:ilvl="5" w:tplc="9E56E3A6">
      <w:start w:val="1"/>
      <w:numFmt w:val="lowerRoman"/>
      <w:lvlText w:val="%6."/>
      <w:lvlJc w:val="right"/>
      <w:pPr>
        <w:ind w:left="4320" w:hanging="180"/>
      </w:pPr>
    </w:lvl>
    <w:lvl w:ilvl="6" w:tplc="FA2C122E">
      <w:start w:val="1"/>
      <w:numFmt w:val="decimal"/>
      <w:lvlText w:val="%7."/>
      <w:lvlJc w:val="left"/>
      <w:pPr>
        <w:ind w:left="5040" w:hanging="360"/>
      </w:pPr>
    </w:lvl>
    <w:lvl w:ilvl="7" w:tplc="B734B696">
      <w:start w:val="1"/>
      <w:numFmt w:val="lowerLetter"/>
      <w:lvlText w:val="%8."/>
      <w:lvlJc w:val="left"/>
      <w:pPr>
        <w:ind w:left="5760" w:hanging="360"/>
      </w:pPr>
    </w:lvl>
    <w:lvl w:ilvl="8" w:tplc="0C1A956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39291A"/>
    <w:multiLevelType w:val="hybridMultilevel"/>
    <w:tmpl w:val="F356B5D0"/>
    <w:lvl w:ilvl="0" w:tplc="A14430A6">
      <w:start w:val="1"/>
      <w:numFmt w:val="bullet"/>
      <w:lvlText w:val="­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</w:rPr>
    </w:lvl>
    <w:lvl w:ilvl="1" w:tplc="B6BE07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64C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69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E9E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6C1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48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8F4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16B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513C8B"/>
    <w:multiLevelType w:val="hybridMultilevel"/>
    <w:tmpl w:val="D72C3972"/>
    <w:lvl w:ilvl="0" w:tplc="3196D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F25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EAF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4E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AF7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DA3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E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62F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B8B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7E5B69"/>
    <w:multiLevelType w:val="hybridMultilevel"/>
    <w:tmpl w:val="39F49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706C1"/>
    <w:multiLevelType w:val="hybridMultilevel"/>
    <w:tmpl w:val="7C960028"/>
    <w:lvl w:ilvl="0" w:tplc="4CF24886">
      <w:start w:val="1"/>
      <w:numFmt w:val="bullet"/>
      <w:lvlText w:val="­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</w:rPr>
    </w:lvl>
    <w:lvl w:ilvl="1" w:tplc="B07892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FCF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AD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490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52A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25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89F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3A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A17F0F"/>
    <w:multiLevelType w:val="hybridMultilevel"/>
    <w:tmpl w:val="54001A7E"/>
    <w:lvl w:ilvl="0" w:tplc="C5C6BAC4">
      <w:start w:val="1"/>
      <w:numFmt w:val="decimal"/>
      <w:lvlText w:val="АТ-%1"/>
      <w:lvlJc w:val="left"/>
      <w:pPr>
        <w:ind w:left="1211" w:hanging="360"/>
      </w:pPr>
      <w:rPr>
        <w:rFonts w:hint="default"/>
        <w:sz w:val="18"/>
        <w:szCs w:val="18"/>
      </w:rPr>
    </w:lvl>
    <w:lvl w:ilvl="1" w:tplc="94168584">
      <w:start w:val="1"/>
      <w:numFmt w:val="lowerLetter"/>
      <w:lvlText w:val="%2."/>
      <w:lvlJc w:val="left"/>
      <w:pPr>
        <w:ind w:left="1440" w:hanging="360"/>
      </w:pPr>
    </w:lvl>
    <w:lvl w:ilvl="2" w:tplc="8C9A7A4C">
      <w:start w:val="1"/>
      <w:numFmt w:val="lowerRoman"/>
      <w:lvlText w:val="%3."/>
      <w:lvlJc w:val="right"/>
      <w:pPr>
        <w:ind w:left="2160" w:hanging="180"/>
      </w:pPr>
    </w:lvl>
    <w:lvl w:ilvl="3" w:tplc="5B0EBC20">
      <w:start w:val="1"/>
      <w:numFmt w:val="decimal"/>
      <w:lvlText w:val="%4."/>
      <w:lvlJc w:val="left"/>
      <w:pPr>
        <w:ind w:left="2880" w:hanging="360"/>
      </w:pPr>
    </w:lvl>
    <w:lvl w:ilvl="4" w:tplc="BFFA906A">
      <w:start w:val="1"/>
      <w:numFmt w:val="lowerLetter"/>
      <w:lvlText w:val="%5."/>
      <w:lvlJc w:val="left"/>
      <w:pPr>
        <w:ind w:left="3600" w:hanging="360"/>
      </w:pPr>
    </w:lvl>
    <w:lvl w:ilvl="5" w:tplc="D360B448">
      <w:start w:val="1"/>
      <w:numFmt w:val="lowerRoman"/>
      <w:lvlText w:val="%6."/>
      <w:lvlJc w:val="right"/>
      <w:pPr>
        <w:ind w:left="4320" w:hanging="180"/>
      </w:pPr>
    </w:lvl>
    <w:lvl w:ilvl="6" w:tplc="AACABAD2">
      <w:start w:val="1"/>
      <w:numFmt w:val="decimal"/>
      <w:lvlText w:val="%7."/>
      <w:lvlJc w:val="left"/>
      <w:pPr>
        <w:ind w:left="5040" w:hanging="360"/>
      </w:pPr>
    </w:lvl>
    <w:lvl w:ilvl="7" w:tplc="BDA26B32">
      <w:start w:val="1"/>
      <w:numFmt w:val="lowerLetter"/>
      <w:lvlText w:val="%8."/>
      <w:lvlJc w:val="left"/>
      <w:pPr>
        <w:ind w:left="5760" w:hanging="360"/>
      </w:pPr>
    </w:lvl>
    <w:lvl w:ilvl="8" w:tplc="B9905FAC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3B130F"/>
    <w:multiLevelType w:val="multilevel"/>
    <w:tmpl w:val="91D667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6" w:hanging="3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9" w15:restartNumberingAfterBreak="0">
    <w:nsid w:val="65A9574A"/>
    <w:multiLevelType w:val="hybridMultilevel"/>
    <w:tmpl w:val="D616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DF61E0"/>
    <w:multiLevelType w:val="hybridMultilevel"/>
    <w:tmpl w:val="41F6DCF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1" w15:restartNumberingAfterBreak="0">
    <w:nsid w:val="6B141BC3"/>
    <w:multiLevelType w:val="hybridMultilevel"/>
    <w:tmpl w:val="A120C076"/>
    <w:lvl w:ilvl="0" w:tplc="DB9689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DB16E07"/>
    <w:multiLevelType w:val="hybridMultilevel"/>
    <w:tmpl w:val="A3767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547F9B"/>
    <w:multiLevelType w:val="hybridMultilevel"/>
    <w:tmpl w:val="3DA67404"/>
    <w:lvl w:ilvl="0" w:tplc="7EB8B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F05CEA"/>
    <w:multiLevelType w:val="hybridMultilevel"/>
    <w:tmpl w:val="B9B4E502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5" w15:restartNumberingAfterBreak="0">
    <w:nsid w:val="74843938"/>
    <w:multiLevelType w:val="hybridMultilevel"/>
    <w:tmpl w:val="AA62F1F0"/>
    <w:lvl w:ilvl="0" w:tplc="2C4EF6CC">
      <w:start w:val="1"/>
      <w:numFmt w:val="bullet"/>
      <w:lvlText w:val="­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</w:rPr>
    </w:lvl>
    <w:lvl w:ilvl="1" w:tplc="AAE21D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629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AA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4D9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4A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0E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0EB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901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BE7C3A"/>
    <w:multiLevelType w:val="hybridMultilevel"/>
    <w:tmpl w:val="1BEECC60"/>
    <w:lvl w:ilvl="0" w:tplc="1C321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833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585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C5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EF6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6EF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A1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EBB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000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354838"/>
    <w:multiLevelType w:val="hybridMultilevel"/>
    <w:tmpl w:val="C804F7F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46A8F"/>
    <w:multiLevelType w:val="hybridMultilevel"/>
    <w:tmpl w:val="5A607BF0"/>
    <w:lvl w:ilvl="0" w:tplc="0A5A7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C93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829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25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A8B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09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08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89C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FA5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AE1657"/>
    <w:multiLevelType w:val="hybridMultilevel"/>
    <w:tmpl w:val="C3288270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8C6C55"/>
    <w:multiLevelType w:val="hybridMultilevel"/>
    <w:tmpl w:val="46B06184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0304F1"/>
    <w:multiLevelType w:val="hybridMultilevel"/>
    <w:tmpl w:val="ECA2A89E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FF4D5E"/>
    <w:multiLevelType w:val="multilevel"/>
    <w:tmpl w:val="AE82449E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0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0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3" w15:restartNumberingAfterBreak="0">
    <w:nsid w:val="7B54197C"/>
    <w:multiLevelType w:val="hybridMultilevel"/>
    <w:tmpl w:val="A4108FBC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4" w15:restartNumberingAfterBreak="0">
    <w:nsid w:val="7C3F5FF3"/>
    <w:multiLevelType w:val="hybridMultilevel"/>
    <w:tmpl w:val="2B30196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F6204D"/>
    <w:multiLevelType w:val="hybridMultilevel"/>
    <w:tmpl w:val="DE18C9E4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6" w15:restartNumberingAfterBreak="0">
    <w:nsid w:val="7F3F7935"/>
    <w:multiLevelType w:val="hybridMultilevel"/>
    <w:tmpl w:val="2D8CC2BE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84390408">
    <w:abstractNumId w:val="19"/>
  </w:num>
  <w:num w:numId="2" w16cid:durableId="508952986">
    <w:abstractNumId w:val="16"/>
  </w:num>
  <w:num w:numId="3" w16cid:durableId="1299651413">
    <w:abstractNumId w:val="17"/>
  </w:num>
  <w:num w:numId="4" w16cid:durableId="81225031">
    <w:abstractNumId w:val="64"/>
  </w:num>
  <w:num w:numId="5" w16cid:durableId="916742393">
    <w:abstractNumId w:val="10"/>
  </w:num>
  <w:num w:numId="6" w16cid:durableId="995498303">
    <w:abstractNumId w:val="31"/>
  </w:num>
  <w:num w:numId="7" w16cid:durableId="1289623005">
    <w:abstractNumId w:val="0"/>
  </w:num>
  <w:num w:numId="8" w16cid:durableId="446002469">
    <w:abstractNumId w:val="6"/>
  </w:num>
  <w:num w:numId="9" w16cid:durableId="594754979">
    <w:abstractNumId w:val="38"/>
  </w:num>
  <w:num w:numId="10" w16cid:durableId="540213786">
    <w:abstractNumId w:val="26"/>
  </w:num>
  <w:num w:numId="11" w16cid:durableId="88165659">
    <w:abstractNumId w:val="23"/>
  </w:num>
  <w:num w:numId="12" w16cid:durableId="319433764">
    <w:abstractNumId w:val="21"/>
  </w:num>
  <w:num w:numId="13" w16cid:durableId="1133786466">
    <w:abstractNumId w:val="37"/>
  </w:num>
  <w:num w:numId="14" w16cid:durableId="1648315568">
    <w:abstractNumId w:val="28"/>
  </w:num>
  <w:num w:numId="15" w16cid:durableId="1375695271">
    <w:abstractNumId w:val="61"/>
  </w:num>
  <w:num w:numId="16" w16cid:durableId="988288026">
    <w:abstractNumId w:val="30"/>
  </w:num>
  <w:num w:numId="17" w16cid:durableId="456218868">
    <w:abstractNumId w:val="33"/>
  </w:num>
  <w:num w:numId="18" w16cid:durableId="1759214136">
    <w:abstractNumId w:val="8"/>
  </w:num>
  <w:num w:numId="19" w16cid:durableId="1792433052">
    <w:abstractNumId w:val="9"/>
  </w:num>
  <w:num w:numId="20" w16cid:durableId="1584684431">
    <w:abstractNumId w:val="65"/>
  </w:num>
  <w:num w:numId="21" w16cid:durableId="954679545">
    <w:abstractNumId w:val="59"/>
  </w:num>
  <w:num w:numId="22" w16cid:durableId="1941332924">
    <w:abstractNumId w:val="51"/>
  </w:num>
  <w:num w:numId="23" w16cid:durableId="308022375">
    <w:abstractNumId w:val="29"/>
  </w:num>
  <w:num w:numId="24" w16cid:durableId="418872258">
    <w:abstractNumId w:val="11"/>
  </w:num>
  <w:num w:numId="25" w16cid:durableId="1214347848">
    <w:abstractNumId w:val="54"/>
  </w:num>
  <w:num w:numId="26" w16cid:durableId="1741516182">
    <w:abstractNumId w:val="40"/>
  </w:num>
  <w:num w:numId="27" w16cid:durableId="739912366">
    <w:abstractNumId w:val="35"/>
  </w:num>
  <w:num w:numId="28" w16cid:durableId="653946442">
    <w:abstractNumId w:val="4"/>
  </w:num>
  <w:num w:numId="29" w16cid:durableId="1530491816">
    <w:abstractNumId w:val="63"/>
  </w:num>
  <w:num w:numId="30" w16cid:durableId="1069113530">
    <w:abstractNumId w:val="66"/>
  </w:num>
  <w:num w:numId="31" w16cid:durableId="1448739877">
    <w:abstractNumId w:val="3"/>
  </w:num>
  <w:num w:numId="32" w16cid:durableId="1780373257">
    <w:abstractNumId w:val="14"/>
  </w:num>
  <w:num w:numId="33" w16cid:durableId="1304695829">
    <w:abstractNumId w:val="60"/>
  </w:num>
  <w:num w:numId="34" w16cid:durableId="1903132366">
    <w:abstractNumId w:val="34"/>
  </w:num>
  <w:num w:numId="35" w16cid:durableId="1459105791">
    <w:abstractNumId w:val="1"/>
  </w:num>
  <w:num w:numId="36" w16cid:durableId="521288872">
    <w:abstractNumId w:val="44"/>
  </w:num>
  <w:num w:numId="37" w16cid:durableId="202985494">
    <w:abstractNumId w:val="25"/>
  </w:num>
  <w:num w:numId="38" w16cid:durableId="1000890685">
    <w:abstractNumId w:val="39"/>
  </w:num>
  <w:num w:numId="39" w16cid:durableId="387147360">
    <w:abstractNumId w:val="12"/>
  </w:num>
  <w:num w:numId="40" w16cid:durableId="815607828">
    <w:abstractNumId w:val="52"/>
  </w:num>
  <w:num w:numId="41" w16cid:durableId="819884865">
    <w:abstractNumId w:val="41"/>
  </w:num>
  <w:num w:numId="42" w16cid:durableId="1717317211">
    <w:abstractNumId w:val="7"/>
  </w:num>
  <w:num w:numId="43" w16cid:durableId="289482482">
    <w:abstractNumId w:val="62"/>
  </w:num>
  <w:num w:numId="44" w16cid:durableId="1708289567">
    <w:abstractNumId w:val="27"/>
  </w:num>
  <w:num w:numId="45" w16cid:durableId="1576479218">
    <w:abstractNumId w:val="45"/>
  </w:num>
  <w:num w:numId="46" w16cid:durableId="574509780">
    <w:abstractNumId w:val="50"/>
  </w:num>
  <w:num w:numId="47" w16cid:durableId="1619096973">
    <w:abstractNumId w:val="49"/>
  </w:num>
  <w:num w:numId="48" w16cid:durableId="1200314158">
    <w:abstractNumId w:val="56"/>
  </w:num>
  <w:num w:numId="49" w16cid:durableId="89352444">
    <w:abstractNumId w:val="47"/>
  </w:num>
  <w:num w:numId="50" w16cid:durableId="1094744814">
    <w:abstractNumId w:val="36"/>
  </w:num>
  <w:num w:numId="51" w16cid:durableId="1455560802">
    <w:abstractNumId w:val="24"/>
  </w:num>
  <w:num w:numId="52" w16cid:durableId="132915631">
    <w:abstractNumId w:val="58"/>
  </w:num>
  <w:num w:numId="53" w16cid:durableId="462620571">
    <w:abstractNumId w:val="32"/>
  </w:num>
  <w:num w:numId="54" w16cid:durableId="1215850417">
    <w:abstractNumId w:val="46"/>
  </w:num>
  <w:num w:numId="55" w16cid:durableId="1959293600">
    <w:abstractNumId w:val="20"/>
  </w:num>
  <w:num w:numId="56" w16cid:durableId="474831803">
    <w:abstractNumId w:val="43"/>
  </w:num>
  <w:num w:numId="57" w16cid:durableId="1045444962">
    <w:abstractNumId w:val="55"/>
  </w:num>
  <w:num w:numId="58" w16cid:durableId="303891640">
    <w:abstractNumId w:val="42"/>
  </w:num>
  <w:num w:numId="59" w16cid:durableId="1215658515">
    <w:abstractNumId w:val="2"/>
  </w:num>
  <w:num w:numId="60" w16cid:durableId="1570963788">
    <w:abstractNumId w:val="18"/>
  </w:num>
  <w:num w:numId="61" w16cid:durableId="1098254035">
    <w:abstractNumId w:val="13"/>
  </w:num>
  <w:num w:numId="62" w16cid:durableId="1760910109">
    <w:abstractNumId w:val="13"/>
    <w:lvlOverride w:ilvl="0">
      <w:startOverride w:val="1"/>
    </w:lvlOverride>
    <w:lvlOverride w:ilvl="1">
      <w:startOverride w:val="2"/>
    </w:lvlOverride>
  </w:num>
  <w:num w:numId="63" w16cid:durableId="1580090380">
    <w:abstractNumId w:val="57"/>
  </w:num>
  <w:num w:numId="64" w16cid:durableId="1329360194">
    <w:abstractNumId w:val="53"/>
  </w:num>
  <w:num w:numId="65" w16cid:durableId="1718430019">
    <w:abstractNumId w:val="15"/>
  </w:num>
  <w:num w:numId="66" w16cid:durableId="1463964092">
    <w:abstractNumId w:val="48"/>
  </w:num>
  <w:num w:numId="67" w16cid:durableId="2053571908">
    <w:abstractNumId w:val="22"/>
  </w:num>
  <w:num w:numId="68" w16cid:durableId="1633904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32"/>
    <w:rsid w:val="00007B32"/>
    <w:rsid w:val="00031576"/>
    <w:rsid w:val="00077C1A"/>
    <w:rsid w:val="00081C31"/>
    <w:rsid w:val="000D016B"/>
    <w:rsid w:val="00111546"/>
    <w:rsid w:val="00130E58"/>
    <w:rsid w:val="001B4963"/>
    <w:rsid w:val="00230DE0"/>
    <w:rsid w:val="00266FFA"/>
    <w:rsid w:val="002857E4"/>
    <w:rsid w:val="00291327"/>
    <w:rsid w:val="00294E63"/>
    <w:rsid w:val="00387F70"/>
    <w:rsid w:val="003A7D83"/>
    <w:rsid w:val="003E3173"/>
    <w:rsid w:val="003F5B5C"/>
    <w:rsid w:val="00405899"/>
    <w:rsid w:val="004214F6"/>
    <w:rsid w:val="00451E7F"/>
    <w:rsid w:val="004953DF"/>
    <w:rsid w:val="00497A8D"/>
    <w:rsid w:val="004A36E8"/>
    <w:rsid w:val="004B1261"/>
    <w:rsid w:val="004E631E"/>
    <w:rsid w:val="005131FD"/>
    <w:rsid w:val="00513805"/>
    <w:rsid w:val="00516F2C"/>
    <w:rsid w:val="005354A4"/>
    <w:rsid w:val="00540E47"/>
    <w:rsid w:val="00541A5F"/>
    <w:rsid w:val="005447C9"/>
    <w:rsid w:val="00547978"/>
    <w:rsid w:val="005A0319"/>
    <w:rsid w:val="005B2AF5"/>
    <w:rsid w:val="005F220F"/>
    <w:rsid w:val="00624813"/>
    <w:rsid w:val="00641530"/>
    <w:rsid w:val="00650556"/>
    <w:rsid w:val="0067084E"/>
    <w:rsid w:val="006A5862"/>
    <w:rsid w:val="006B23BA"/>
    <w:rsid w:val="006F332F"/>
    <w:rsid w:val="007062B5"/>
    <w:rsid w:val="00715153"/>
    <w:rsid w:val="007318CE"/>
    <w:rsid w:val="0076611C"/>
    <w:rsid w:val="0076759D"/>
    <w:rsid w:val="007753CB"/>
    <w:rsid w:val="0079397F"/>
    <w:rsid w:val="00795331"/>
    <w:rsid w:val="007F75EC"/>
    <w:rsid w:val="008103FD"/>
    <w:rsid w:val="00825750"/>
    <w:rsid w:val="00913930"/>
    <w:rsid w:val="00946513"/>
    <w:rsid w:val="009571F2"/>
    <w:rsid w:val="0099774B"/>
    <w:rsid w:val="009D2280"/>
    <w:rsid w:val="00A17868"/>
    <w:rsid w:val="00A2552F"/>
    <w:rsid w:val="00A52007"/>
    <w:rsid w:val="00AB73B3"/>
    <w:rsid w:val="00AD71BE"/>
    <w:rsid w:val="00AD79E7"/>
    <w:rsid w:val="00AE1C22"/>
    <w:rsid w:val="00B06480"/>
    <w:rsid w:val="00B22D6B"/>
    <w:rsid w:val="00B44EDA"/>
    <w:rsid w:val="00B51D29"/>
    <w:rsid w:val="00B743C6"/>
    <w:rsid w:val="00B93707"/>
    <w:rsid w:val="00BC4132"/>
    <w:rsid w:val="00BE3B21"/>
    <w:rsid w:val="00C0285D"/>
    <w:rsid w:val="00C6174A"/>
    <w:rsid w:val="00C95028"/>
    <w:rsid w:val="00CB6ECB"/>
    <w:rsid w:val="00CC5D48"/>
    <w:rsid w:val="00D550A0"/>
    <w:rsid w:val="00D6407A"/>
    <w:rsid w:val="00E00726"/>
    <w:rsid w:val="00E02B1F"/>
    <w:rsid w:val="00E42D36"/>
    <w:rsid w:val="00E9443F"/>
    <w:rsid w:val="00EA571C"/>
    <w:rsid w:val="00EF7E66"/>
    <w:rsid w:val="00F527DE"/>
    <w:rsid w:val="00F70C01"/>
    <w:rsid w:val="00F71FF5"/>
    <w:rsid w:val="00F7233E"/>
    <w:rsid w:val="00FA6E6F"/>
    <w:rsid w:val="00FB6B93"/>
    <w:rsid w:val="00FC1417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5F3A1"/>
  <w15:chartTrackingRefBased/>
  <w15:docId w15:val="{470F40FA-6EAF-483F-BA81-B09E1999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1"/>
    <w:qFormat/>
    <w:rsid w:val="00E9443F"/>
    <w:pPr>
      <w:keepNext/>
      <w:keepLines/>
      <w:numPr>
        <w:numId w:val="61"/>
      </w:numPr>
      <w:spacing w:before="120" w:after="120" w:line="36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1"/>
    <w:next w:val="a1"/>
    <w:link w:val="21"/>
    <w:qFormat/>
    <w:rsid w:val="00E9443F"/>
    <w:pPr>
      <w:keepNext/>
      <w:keepLines/>
      <w:numPr>
        <w:ilvl w:val="1"/>
        <w:numId w:val="61"/>
      </w:numPr>
      <w:spacing w:before="120" w:after="12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3">
    <w:name w:val="heading 3"/>
    <w:basedOn w:val="a1"/>
    <w:link w:val="30"/>
    <w:qFormat/>
    <w:rsid w:val="00E9443F"/>
    <w:pPr>
      <w:keepNext/>
      <w:keepLines/>
      <w:numPr>
        <w:ilvl w:val="2"/>
        <w:numId w:val="61"/>
      </w:numPr>
      <w:spacing w:before="120" w:after="120" w:line="360" w:lineRule="auto"/>
      <w:outlineLvl w:val="2"/>
    </w:pPr>
    <w:rPr>
      <w:rFonts w:ascii="Times New Roman" w:eastAsia="Times New Roman" w:hAnsi="Times New Roman" w:cs="Arial"/>
      <w:b/>
      <w:bCs/>
      <w:sz w:val="24"/>
      <w:szCs w:val="27"/>
    </w:rPr>
  </w:style>
  <w:style w:type="paragraph" w:styleId="4">
    <w:name w:val="heading 4"/>
    <w:basedOn w:val="a1"/>
    <w:next w:val="a1"/>
    <w:link w:val="40"/>
    <w:qFormat/>
    <w:rsid w:val="00E9443F"/>
    <w:pPr>
      <w:keepNext/>
      <w:keepLines/>
      <w:numPr>
        <w:ilvl w:val="3"/>
        <w:numId w:val="61"/>
      </w:numPr>
      <w:spacing w:before="120" w:after="120" w:line="360" w:lineRule="auto"/>
      <w:outlineLvl w:val="3"/>
    </w:pPr>
    <w:rPr>
      <w:rFonts w:ascii="Times New Roman" w:eastAsia="Times New Roman" w:hAnsi="Times New Roman" w:cs="Times New Roman"/>
      <w:b/>
      <w:bCs/>
      <w:iCs/>
      <w:sz w:val="24"/>
      <w:szCs w:val="20"/>
    </w:rPr>
  </w:style>
  <w:style w:type="paragraph" w:styleId="5">
    <w:name w:val="heading 5"/>
    <w:basedOn w:val="a1"/>
    <w:next w:val="a1"/>
    <w:link w:val="50"/>
    <w:qFormat/>
    <w:rsid w:val="00E9443F"/>
    <w:pPr>
      <w:keepNext/>
      <w:keepLines/>
      <w:numPr>
        <w:ilvl w:val="4"/>
        <w:numId w:val="61"/>
      </w:numPr>
      <w:autoSpaceDE w:val="0"/>
      <w:autoSpaceDN w:val="0"/>
      <w:adjustRightInd w:val="0"/>
      <w:spacing w:before="120" w:after="120"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1"/>
    <w:next w:val="a1"/>
    <w:link w:val="60"/>
    <w:qFormat/>
    <w:rsid w:val="00E9443F"/>
    <w:pPr>
      <w:keepNext/>
      <w:keepLines/>
      <w:numPr>
        <w:ilvl w:val="5"/>
        <w:numId w:val="61"/>
      </w:numPr>
      <w:autoSpaceDE w:val="0"/>
      <w:autoSpaceDN w:val="0"/>
      <w:adjustRightInd w:val="0"/>
      <w:spacing w:before="120" w:after="120" w:line="360" w:lineRule="auto"/>
      <w:jc w:val="both"/>
      <w:outlineLvl w:val="5"/>
    </w:pPr>
    <w:rPr>
      <w:rFonts w:ascii="Times New Roman" w:eastAsia="Times New Roman" w:hAnsi="Times New Roman" w:cs="Arial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FF5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FF5C70"/>
  </w:style>
  <w:style w:type="paragraph" w:styleId="a7">
    <w:name w:val="footer"/>
    <w:basedOn w:val="a1"/>
    <w:link w:val="a8"/>
    <w:uiPriority w:val="99"/>
    <w:unhideWhenUsed/>
    <w:rsid w:val="00FF5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FF5C70"/>
  </w:style>
  <w:style w:type="character" w:styleId="a9">
    <w:name w:val="Hyperlink"/>
    <w:basedOn w:val="a2"/>
    <w:uiPriority w:val="99"/>
    <w:unhideWhenUsed/>
    <w:rsid w:val="00FF5C70"/>
    <w:rPr>
      <w:color w:val="0563C1" w:themeColor="hyperlink"/>
      <w:u w:val="single"/>
    </w:rPr>
  </w:style>
  <w:style w:type="table" w:styleId="aa">
    <w:name w:val="Table Grid"/>
    <w:basedOn w:val="a3"/>
    <w:uiPriority w:val="39"/>
    <w:rsid w:val="00FF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1"/>
    <w:uiPriority w:val="1"/>
    <w:qFormat/>
    <w:rsid w:val="00AD79E7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paragraph" w:styleId="ac">
    <w:name w:val="footnote text"/>
    <w:basedOn w:val="a1"/>
    <w:link w:val="ad"/>
    <w:semiHidden/>
    <w:unhideWhenUsed/>
    <w:rsid w:val="00AD79E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Текст сноски Знак"/>
    <w:basedOn w:val="a2"/>
    <w:link w:val="ac"/>
    <w:semiHidden/>
    <w:rsid w:val="00AD79E7"/>
    <w:rPr>
      <w:rFonts w:ascii="Calibri" w:eastAsia="Times New Roman" w:hAnsi="Calibri" w:cs="Times New Roman"/>
      <w:sz w:val="20"/>
      <w:szCs w:val="20"/>
    </w:rPr>
  </w:style>
  <w:style w:type="paragraph" w:styleId="ae">
    <w:name w:val="No Spacing"/>
    <w:uiPriority w:val="1"/>
    <w:qFormat/>
    <w:rsid w:val="00AD79E7"/>
    <w:pPr>
      <w:spacing w:after="0" w:line="240" w:lineRule="auto"/>
    </w:pPr>
    <w:rPr>
      <w:rFonts w:ascii="Calibri" w:eastAsia="Times New Roman" w:hAnsi="Calibri" w:cs="Times New Roman"/>
    </w:rPr>
  </w:style>
  <w:style w:type="character" w:styleId="af">
    <w:name w:val="footnote reference"/>
    <w:aliases w:val="fr,Used by Word for Help footnote symbols,SUPERS,Ссылка на сноску 45,Знак сноски 1,Знак сноски-FN,Ciae niinee-FN,Referencia nota al pie"/>
    <w:unhideWhenUsed/>
    <w:qFormat/>
    <w:rsid w:val="00AD79E7"/>
    <w:rPr>
      <w:rFonts w:ascii="Times New Roman" w:hAnsi="Times New Roman" w:cs="Times New Roman" w:hint="default"/>
      <w:vertAlign w:val="superscript"/>
    </w:rPr>
  </w:style>
  <w:style w:type="paragraph" w:styleId="af0">
    <w:name w:val="Body Text"/>
    <w:basedOn w:val="a1"/>
    <w:link w:val="af1"/>
    <w:uiPriority w:val="1"/>
    <w:qFormat/>
    <w:rsid w:val="00AD79E7"/>
    <w:pPr>
      <w:widowControl w:val="0"/>
      <w:autoSpaceDE w:val="0"/>
      <w:autoSpaceDN w:val="0"/>
      <w:spacing w:before="252" w:after="0" w:line="240" w:lineRule="auto"/>
      <w:ind w:left="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2"/>
    <w:link w:val="af0"/>
    <w:uiPriority w:val="1"/>
    <w:rsid w:val="00AD79E7"/>
    <w:rPr>
      <w:rFonts w:ascii="Times New Roman" w:eastAsia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3"/>
    <w:next w:val="aa"/>
    <w:uiPriority w:val="59"/>
    <w:rsid w:val="00AD79E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2"/>
    <w:uiPriority w:val="99"/>
    <w:semiHidden/>
    <w:unhideWhenUsed/>
    <w:rsid w:val="00715153"/>
    <w:rPr>
      <w:color w:val="605E5C"/>
      <w:shd w:val="clear" w:color="auto" w:fill="E1DFDD"/>
    </w:rPr>
  </w:style>
  <w:style w:type="table" w:customStyle="1" w:styleId="12">
    <w:name w:val="Сетка таблицы1"/>
    <w:basedOn w:val="a3"/>
    <w:next w:val="aa"/>
    <w:uiPriority w:val="39"/>
    <w:rsid w:val="00077C1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annotation reference"/>
    <w:basedOn w:val="a2"/>
    <w:uiPriority w:val="99"/>
    <w:semiHidden/>
    <w:unhideWhenUsed/>
    <w:rsid w:val="00EF7E66"/>
    <w:rPr>
      <w:sz w:val="16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EF7E6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EF7E6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F7E6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F7E66"/>
    <w:rPr>
      <w:b/>
      <w:bCs/>
      <w:sz w:val="20"/>
      <w:szCs w:val="20"/>
    </w:rPr>
  </w:style>
  <w:style w:type="paragraph" w:customStyle="1" w:styleId="a">
    <w:name w:val="Название документа"/>
    <w:basedOn w:val="a1"/>
    <w:rsid w:val="00FB6B93"/>
    <w:pPr>
      <w:numPr>
        <w:numId w:val="43"/>
      </w:numPr>
      <w:tabs>
        <w:tab w:val="clear" w:pos="360"/>
        <w:tab w:val="left" w:pos="0"/>
      </w:tabs>
      <w:spacing w:before="60" w:after="400" w:line="240" w:lineRule="auto"/>
      <w:ind w:left="720" w:hanging="360"/>
      <w:jc w:val="center"/>
    </w:pPr>
    <w:rPr>
      <w:rFonts w:eastAsia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8"/>
    <w:rsid w:val="00FB6B93"/>
    <w:pPr>
      <w:keepNext/>
      <w:numPr>
        <w:ilvl w:val="1"/>
        <w:numId w:val="43"/>
      </w:numPr>
      <w:tabs>
        <w:tab w:val="clear" w:pos="720"/>
        <w:tab w:val="left" w:pos="567"/>
        <w:tab w:val="num" w:pos="1440"/>
      </w:tabs>
      <w:spacing w:before="400" w:after="100" w:line="240" w:lineRule="auto"/>
      <w:ind w:left="1440" w:hanging="360"/>
      <w:contextualSpacing w:val="0"/>
      <w:jc w:val="center"/>
    </w:pPr>
    <w:rPr>
      <w:rFonts w:eastAsia="Times New Roman" w:cs="Times New Roman"/>
      <w:b/>
      <w:caps/>
      <w:sz w:val="24"/>
      <w:szCs w:val="20"/>
      <w:lang w:eastAsia="ru-RU"/>
    </w:rPr>
  </w:style>
  <w:style w:type="paragraph" w:customStyle="1" w:styleId="10">
    <w:name w:val="Статья 1"/>
    <w:basedOn w:val="a1"/>
    <w:rsid w:val="00FB6B93"/>
    <w:pPr>
      <w:numPr>
        <w:ilvl w:val="2"/>
        <w:numId w:val="43"/>
      </w:numPr>
      <w:tabs>
        <w:tab w:val="clear" w:pos="1260"/>
      </w:tabs>
      <w:spacing w:before="60" w:after="60" w:line="240" w:lineRule="auto"/>
      <w:ind w:left="2160" w:hanging="36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20">
    <w:name w:val="Статья 2"/>
    <w:basedOn w:val="a1"/>
    <w:rsid w:val="00FB6B93"/>
    <w:pPr>
      <w:numPr>
        <w:ilvl w:val="3"/>
        <w:numId w:val="43"/>
      </w:numPr>
      <w:tabs>
        <w:tab w:val="clear" w:pos="1789"/>
        <w:tab w:val="left" w:pos="1418"/>
      </w:tabs>
      <w:spacing w:before="60" w:after="60" w:line="240" w:lineRule="auto"/>
      <w:ind w:left="2880" w:hanging="360"/>
      <w:jc w:val="both"/>
    </w:pPr>
    <w:rPr>
      <w:rFonts w:eastAsia="Times New Roman" w:cs="Times New Roman"/>
      <w:sz w:val="24"/>
      <w:szCs w:val="20"/>
      <w:lang w:eastAsia="ru-RU"/>
    </w:rPr>
  </w:style>
  <w:style w:type="table" w:customStyle="1" w:styleId="ScrollTableNormal2">
    <w:name w:val="Scroll Table Normal2"/>
    <w:basedOn w:val="a3"/>
    <w:uiPriority w:val="99"/>
    <w:qFormat/>
    <w:rsid w:val="00FB6B9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color w:val="262626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31">
    <w:name w:val="Сетка таблицы3"/>
    <w:basedOn w:val="a3"/>
    <w:next w:val="aa"/>
    <w:uiPriority w:val="39"/>
    <w:rsid w:val="00FB6B9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"/>
    <w:basedOn w:val="a1"/>
    <w:uiPriority w:val="99"/>
    <w:semiHidden/>
    <w:unhideWhenUsed/>
    <w:rsid w:val="00FB6B93"/>
    <w:pPr>
      <w:ind w:left="283" w:hanging="283"/>
      <w:contextualSpacing/>
    </w:pPr>
  </w:style>
  <w:style w:type="character" w:customStyle="1" w:styleId="11">
    <w:name w:val="Заголовок 1 Знак"/>
    <w:basedOn w:val="a2"/>
    <w:link w:val="1"/>
    <w:rsid w:val="00E9443F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1">
    <w:name w:val="Заголовок 2 Знак"/>
    <w:basedOn w:val="a2"/>
    <w:link w:val="2"/>
    <w:rsid w:val="00E9443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30">
    <w:name w:val="Заголовок 3 Знак"/>
    <w:basedOn w:val="a2"/>
    <w:link w:val="3"/>
    <w:rsid w:val="00E9443F"/>
    <w:rPr>
      <w:rFonts w:ascii="Times New Roman" w:eastAsia="Times New Roman" w:hAnsi="Times New Roman" w:cs="Arial"/>
      <w:b/>
      <w:bCs/>
      <w:sz w:val="24"/>
      <w:szCs w:val="27"/>
    </w:rPr>
  </w:style>
  <w:style w:type="character" w:customStyle="1" w:styleId="40">
    <w:name w:val="Заголовок 4 Знак"/>
    <w:basedOn w:val="a2"/>
    <w:link w:val="4"/>
    <w:rsid w:val="00E9443F"/>
    <w:rPr>
      <w:rFonts w:ascii="Times New Roman" w:eastAsia="Times New Roman" w:hAnsi="Times New Roman" w:cs="Times New Roman"/>
      <w:b/>
      <w:bCs/>
      <w:iCs/>
      <w:sz w:val="24"/>
      <w:szCs w:val="20"/>
    </w:rPr>
  </w:style>
  <w:style w:type="character" w:customStyle="1" w:styleId="50">
    <w:name w:val="Заголовок 5 Знак"/>
    <w:basedOn w:val="a2"/>
    <w:link w:val="5"/>
    <w:rsid w:val="00E9443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2"/>
    <w:link w:val="6"/>
    <w:rsid w:val="00E9443F"/>
    <w:rPr>
      <w:rFonts w:ascii="Times New Roman" w:eastAsia="Times New Roman" w:hAnsi="Times New Roman" w:cs="Arial"/>
      <w:b/>
      <w:bCs/>
      <w:sz w:val="24"/>
      <w:szCs w:val="24"/>
    </w:rPr>
  </w:style>
  <w:style w:type="table" w:customStyle="1" w:styleId="41">
    <w:name w:val="Стиль таблицы4"/>
    <w:basedOn w:val="a3"/>
    <w:next w:val="aa"/>
    <w:uiPriority w:val="39"/>
    <w:qFormat/>
    <w:rsid w:val="00E944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1"/>
    <w:next w:val="a1"/>
    <w:autoRedefine/>
    <w:uiPriority w:val="39"/>
    <w:unhideWhenUsed/>
    <w:rsid w:val="005F220F"/>
    <w:pPr>
      <w:spacing w:after="100"/>
    </w:pPr>
  </w:style>
  <w:style w:type="paragraph" w:styleId="23">
    <w:name w:val="toc 2"/>
    <w:basedOn w:val="a1"/>
    <w:next w:val="a1"/>
    <w:autoRedefine/>
    <w:uiPriority w:val="39"/>
    <w:unhideWhenUsed/>
    <w:rsid w:val="005F220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a.gov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a.gov.ru" TargetMode="External"/><Relationship Id="rId2" Type="http://schemas.openxmlformats.org/officeDocument/2006/relationships/hyperlink" Target="mailto:info@da.gov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3025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Katsimon_KP</dc:creator>
  <cp:keywords/>
  <dc:description/>
  <cp:lastModifiedBy>Жигунова Марина Владимировна</cp:lastModifiedBy>
  <cp:revision>19</cp:revision>
  <cp:lastPrinted>2025-08-21T13:47:00Z</cp:lastPrinted>
  <dcterms:created xsi:type="dcterms:W3CDTF">2025-09-05T15:41:00Z</dcterms:created>
  <dcterms:modified xsi:type="dcterms:W3CDTF">2025-10-16T16:02:00Z</dcterms:modified>
</cp:coreProperties>
</file>